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DB6080" w:rsidRPr="00B43CFB" w:rsidTr="0027040A">
        <w:trPr>
          <w:trHeight w:val="1984"/>
        </w:trPr>
        <w:tc>
          <w:tcPr>
            <w:tcW w:w="6062" w:type="dxa"/>
          </w:tcPr>
          <w:p w:rsidR="00DB6080" w:rsidRPr="00BF1037" w:rsidRDefault="00DB6080" w:rsidP="002704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B6080" w:rsidRPr="004E4D6C" w:rsidRDefault="00DB6080" w:rsidP="002704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</w:t>
            </w:r>
            <w:bookmarkStart w:id="0" w:name="_GoBack"/>
            <w:r>
              <w:rPr>
                <w:rFonts w:asciiTheme="minorHAnsi" w:hAnsiTheme="minorHAnsi" w:cstheme="minorHAnsi"/>
                <w:b/>
              </w:rPr>
              <w:t>ELETRÔNICO</w:t>
            </w:r>
            <w:bookmarkEnd w:id="0"/>
            <w:r w:rsidRPr="004E4D6C">
              <w:rPr>
                <w:rFonts w:asciiTheme="minorHAnsi" w:hAnsiTheme="minorHAnsi" w:cstheme="minorHAnsi"/>
                <w:b/>
              </w:rPr>
              <w:t xml:space="preserve">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</w:rPr>
              <w:t>010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DB6080" w:rsidRPr="00DB6080" w:rsidRDefault="00DB6080" w:rsidP="0027040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52E6">
              <w:rPr>
                <w:rFonts w:asciiTheme="minorHAnsi" w:hAnsiTheme="minorHAnsi" w:cstheme="minorHAnsi"/>
              </w:rPr>
              <w:t xml:space="preserve">Extrato de contrato celebrado entre o Município de Ribeirão do Pinhal, </w:t>
            </w:r>
            <w:r w:rsidRPr="00DB6080">
              <w:rPr>
                <w:rFonts w:asciiTheme="minorHAnsi" w:hAnsiTheme="minorHAnsi" w:cstheme="minorHAnsi"/>
              </w:rPr>
              <w:t xml:space="preserve">CNPJ n.º 76.968.064/0001-42 e a empresa GARAGNANI &amp; GARAGNANI LTDA CNPJ nº. 28.306.139/0001-87. Objeto: contratação de empresa especializada em criação, manutenção e desenvolvimento de Website responsivo para realização de hospedagem e manutenção técnica do site oficial da Prefeitura Municipal de Ribeirão do Pinhal - PR. Vigência </w:t>
            </w:r>
            <w:r w:rsidRPr="00DB6080">
              <w:rPr>
                <w:rFonts w:asciiTheme="minorHAnsi" w:hAnsiTheme="minorHAnsi" w:cstheme="minorHAnsi"/>
              </w:rPr>
              <w:t>06/02</w:t>
            </w:r>
            <w:r w:rsidRPr="00DB6080">
              <w:rPr>
                <w:rFonts w:asciiTheme="minorHAnsi" w:hAnsiTheme="minorHAnsi" w:cstheme="minorHAnsi"/>
              </w:rPr>
              <w:t xml:space="preserve">/2024. </w:t>
            </w:r>
            <w:r w:rsidRPr="00DB6080">
              <w:rPr>
                <w:rFonts w:asciiTheme="minorHAnsi" w:hAnsiTheme="minorHAnsi" w:cstheme="minorHAnsi"/>
                <w:lang w:eastAsia="ar-SA"/>
              </w:rPr>
              <w:t>LOTE 01</w:t>
            </w:r>
            <w:r w:rsidRPr="00DB6080">
              <w:rPr>
                <w:rFonts w:asciiTheme="minorHAnsi" w:hAnsiTheme="minorHAnsi" w:cstheme="minorHAnsi"/>
                <w:lang w:eastAsia="ar-SA"/>
              </w:rPr>
              <w:t xml:space="preserve"> VALOR: R$ </w:t>
            </w:r>
            <w:r w:rsidRPr="00DB6080">
              <w:rPr>
                <w:rFonts w:asciiTheme="minorHAnsi" w:hAnsiTheme="minorHAnsi" w:cstheme="minorHAnsi"/>
                <w:lang w:eastAsia="ar-SA"/>
              </w:rPr>
              <w:t>2.508,00</w:t>
            </w:r>
            <w:r w:rsidRPr="00DB6080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DB6080">
              <w:rPr>
                <w:rFonts w:asciiTheme="minorHAnsi" w:hAnsiTheme="minorHAnsi" w:cstheme="minorHAnsi"/>
              </w:rPr>
              <w:t xml:space="preserve">Data de assinatura: </w:t>
            </w:r>
            <w:r w:rsidRPr="00DB6080">
              <w:rPr>
                <w:rFonts w:asciiTheme="minorHAnsi" w:hAnsiTheme="minorHAnsi" w:cstheme="minorHAnsi"/>
              </w:rPr>
              <w:t>05/02</w:t>
            </w:r>
            <w:r w:rsidRPr="00DB6080">
              <w:rPr>
                <w:rFonts w:asciiTheme="minorHAnsi" w:hAnsiTheme="minorHAnsi" w:cstheme="minorHAnsi"/>
              </w:rPr>
              <w:t>/2023, JHONATAS GARAGNANI DE SOUZA - CPF: 077.498.119-90e DARTAGNAN CALIXTO FRAIZ, CPF/MF n.º 171.895.279-15.</w:t>
            </w:r>
          </w:p>
          <w:p w:rsidR="00DB6080" w:rsidRPr="004E4D6C" w:rsidRDefault="00DB6080" w:rsidP="0027040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B6080" w:rsidRDefault="00DB6080" w:rsidP="00DB6080">
      <w:pPr>
        <w:rPr>
          <w:rFonts w:cstheme="minorHAnsi"/>
          <w:b/>
          <w:sz w:val="16"/>
          <w:szCs w:val="16"/>
        </w:rPr>
      </w:pPr>
    </w:p>
    <w:p w:rsidR="00DB6080" w:rsidRDefault="00DB6080" w:rsidP="00DB6080"/>
    <w:p w:rsidR="00DB6080" w:rsidRDefault="00DB6080" w:rsidP="00DB6080"/>
    <w:p w:rsidR="00DB6080" w:rsidRDefault="00DB6080" w:rsidP="00DB6080"/>
    <w:p w:rsidR="00DB6080" w:rsidRDefault="00DB6080" w:rsidP="00DB6080"/>
    <w:p w:rsidR="00DB6080" w:rsidRDefault="00DB6080" w:rsidP="00DB6080"/>
    <w:p w:rsidR="008E2B0B" w:rsidRDefault="008E2B0B"/>
    <w:sectPr w:rsidR="008E2B0B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ED"/>
    <w:rsid w:val="005624ED"/>
    <w:rsid w:val="008E2B0B"/>
    <w:rsid w:val="00D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B60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60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B60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60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2023-02-10T19:11:00Z</dcterms:created>
  <dcterms:modified xsi:type="dcterms:W3CDTF">2023-02-10T19:14:00Z</dcterms:modified>
</cp:coreProperties>
</file>