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B6" w:rsidRPr="00B77562" w:rsidRDefault="000E5EB6" w:rsidP="000E5EB6">
      <w:pPr>
        <w:pStyle w:val="SemEspaamento"/>
        <w:jc w:val="center"/>
        <w:rPr>
          <w:rFonts w:ascii="Arial" w:hAnsi="Arial" w:cs="Arial"/>
          <w:b/>
          <w:sz w:val="20"/>
          <w:szCs w:val="20"/>
          <w:u w:val="single"/>
        </w:rPr>
      </w:pPr>
    </w:p>
    <w:p w:rsidR="000E5EB6" w:rsidRPr="00B77562" w:rsidRDefault="000E5EB6" w:rsidP="000E5EB6">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0E5EB6" w:rsidRDefault="000E5EB6" w:rsidP="000E5EB6">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012/2023</w:t>
      </w:r>
      <w:r w:rsidRPr="00B77562">
        <w:rPr>
          <w:rFonts w:ascii="Arial" w:hAnsi="Arial" w:cs="Arial"/>
          <w:b/>
          <w:sz w:val="20"/>
          <w:szCs w:val="20"/>
          <w:u w:val="single"/>
        </w:rPr>
        <w:t>.</w:t>
      </w:r>
    </w:p>
    <w:p w:rsidR="000E5EB6" w:rsidRPr="00147C1B" w:rsidRDefault="000E5EB6" w:rsidP="000E5EB6">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0E5EB6" w:rsidRPr="00B77562" w:rsidRDefault="000E5EB6" w:rsidP="000E5EB6">
      <w:pPr>
        <w:pStyle w:val="SemEspaamento"/>
        <w:jc w:val="center"/>
        <w:rPr>
          <w:rFonts w:ascii="Arial" w:hAnsi="Arial" w:cs="Arial"/>
          <w:b/>
          <w:sz w:val="20"/>
          <w:szCs w:val="20"/>
          <w:u w:val="single"/>
        </w:rPr>
      </w:pPr>
    </w:p>
    <w:p w:rsidR="000E5EB6" w:rsidRPr="00B77562" w:rsidRDefault="000E5EB6" w:rsidP="000E5EB6">
      <w:pPr>
        <w:pStyle w:val="SemEspaamento"/>
        <w:jc w:val="center"/>
        <w:rPr>
          <w:rFonts w:ascii="Arial" w:hAnsi="Arial" w:cs="Arial"/>
          <w:b/>
          <w:sz w:val="20"/>
          <w:szCs w:val="20"/>
          <w:u w:val="single"/>
        </w:rPr>
      </w:pP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 xml:space="preserve">por </w:t>
      </w:r>
      <w:r>
        <w:rPr>
          <w:rFonts w:ascii="Arial" w:hAnsi="Arial" w:cs="Arial"/>
          <w:b/>
          <w:sz w:val="20"/>
          <w:szCs w:val="20"/>
        </w:rPr>
        <w:t>item</w:t>
      </w:r>
      <w:r w:rsidRPr="00B77562">
        <w:rPr>
          <w:rFonts w:ascii="Arial" w:hAnsi="Arial" w:cs="Arial"/>
          <w:sz w:val="20"/>
          <w:szCs w:val="20"/>
        </w:rPr>
        <w:t xml:space="preserve">, cujo objeto é </w:t>
      </w:r>
      <w:r>
        <w:rPr>
          <w:rFonts w:ascii="Arial" w:hAnsi="Arial" w:cs="Arial"/>
          <w:sz w:val="20"/>
          <w:szCs w:val="20"/>
        </w:rPr>
        <w:t xml:space="preserve">o registro de preços para possível </w:t>
      </w:r>
      <w:r w:rsidRPr="00B77562">
        <w:rPr>
          <w:rFonts w:ascii="Arial" w:hAnsi="Arial" w:cs="Arial"/>
          <w:sz w:val="20"/>
          <w:szCs w:val="20"/>
        </w:rPr>
        <w:t xml:space="preserve">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Pr>
          <w:rFonts w:ascii="Arial" w:hAnsi="Arial" w:cs="Arial"/>
          <w:b/>
          <w:sz w:val="20"/>
          <w:szCs w:val="20"/>
        </w:rPr>
        <w:t>13/02/2023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0E5EB6" w:rsidRPr="00B77562" w:rsidRDefault="000E5EB6" w:rsidP="000E5EB6">
      <w:pPr>
        <w:jc w:val="both"/>
        <w:rPr>
          <w:rFonts w:ascii="Arial" w:hAnsi="Arial" w:cs="Arial"/>
          <w:b/>
          <w:color w:val="FF0000"/>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w:t>
      </w:r>
      <w:r w:rsidRPr="000E5EB6">
        <w:rPr>
          <w:rFonts w:ascii="Arial" w:hAnsi="Arial" w:cs="Arial"/>
          <w:sz w:val="20"/>
          <w:szCs w:val="20"/>
        </w:rPr>
        <w:t xml:space="preserve">de </w:t>
      </w:r>
      <w:r w:rsidRPr="000E5EB6">
        <w:rPr>
          <w:rFonts w:ascii="Arial" w:hAnsi="Arial" w:cs="Arial"/>
          <w:b/>
          <w:sz w:val="20"/>
          <w:szCs w:val="20"/>
        </w:rPr>
        <w:t xml:space="preserve">R$ </w:t>
      </w:r>
      <w:r>
        <w:rPr>
          <w:rFonts w:ascii="Arial" w:hAnsi="Arial" w:cs="Arial"/>
          <w:b/>
          <w:sz w:val="20"/>
          <w:szCs w:val="20"/>
        </w:rPr>
        <w:t>50.400,00</w:t>
      </w:r>
      <w:r w:rsidRPr="00893B46">
        <w:rPr>
          <w:rFonts w:ascii="Arial" w:hAnsi="Arial" w:cs="Arial"/>
          <w:b/>
          <w:sz w:val="20"/>
          <w:szCs w:val="20"/>
        </w:rPr>
        <w:t xml:space="preserve"> </w:t>
      </w:r>
      <w:r w:rsidRPr="00893B46">
        <w:rPr>
          <w:rFonts w:ascii="Arial" w:hAnsi="Arial" w:cs="Arial"/>
          <w:sz w:val="20"/>
          <w:szCs w:val="20"/>
        </w:rPr>
        <w:t>(</w:t>
      </w:r>
      <w:r>
        <w:rPr>
          <w:rFonts w:ascii="Arial" w:hAnsi="Arial" w:cs="Arial"/>
          <w:sz w:val="20"/>
          <w:szCs w:val="20"/>
        </w:rPr>
        <w:t>cinquenta mil e quatrocentos</w:t>
      </w:r>
      <w:r w:rsidRPr="00893B46">
        <w:rPr>
          <w:rFonts w:ascii="Arial" w:hAnsi="Arial" w:cs="Arial"/>
          <w:sz w:val="20"/>
          <w:szCs w:val="20"/>
        </w:rPr>
        <w:t xml:space="preserve"> reais).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9"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0"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ind w:right="-376"/>
        <w:jc w:val="both"/>
        <w:rPr>
          <w:rFonts w:ascii="Arial" w:hAnsi="Arial" w:cs="Arial"/>
          <w:sz w:val="20"/>
          <w:szCs w:val="20"/>
        </w:rPr>
      </w:pPr>
    </w:p>
    <w:p w:rsidR="000E5EB6" w:rsidRPr="00B77562" w:rsidRDefault="000E5EB6" w:rsidP="000E5EB6">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26 de janeiro de 2023.</w:t>
      </w:r>
    </w:p>
    <w:p w:rsidR="000E5EB6" w:rsidRPr="00B77562" w:rsidRDefault="000E5EB6" w:rsidP="000E5EB6">
      <w:pPr>
        <w:jc w:val="both"/>
        <w:rPr>
          <w:rFonts w:ascii="Arial" w:hAnsi="Arial" w:cs="Arial"/>
          <w:b/>
          <w:sz w:val="20"/>
          <w:szCs w:val="20"/>
        </w:rPr>
      </w:pPr>
    </w:p>
    <w:p w:rsidR="000E5EB6" w:rsidRPr="00B77562" w:rsidRDefault="000E5EB6" w:rsidP="000E5EB6">
      <w:pPr>
        <w:ind w:right="-376"/>
        <w:jc w:val="both"/>
        <w:rPr>
          <w:rFonts w:ascii="Arial" w:hAnsi="Arial" w:cs="Arial"/>
          <w:b/>
          <w:sz w:val="20"/>
          <w:szCs w:val="20"/>
        </w:rPr>
      </w:pPr>
    </w:p>
    <w:p w:rsidR="000E5EB6" w:rsidRPr="00B77562" w:rsidRDefault="000E5EB6" w:rsidP="000E5EB6">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0E5EB6" w:rsidRPr="00B77562" w:rsidRDefault="000E5EB6" w:rsidP="000E5EB6">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0E5EB6" w:rsidRPr="00B77562" w:rsidRDefault="000E5EB6" w:rsidP="000E5EB6">
      <w:pPr>
        <w:jc w:val="both"/>
        <w:rPr>
          <w:rFonts w:ascii="Arial" w:hAnsi="Arial" w:cs="Arial"/>
          <w:sz w:val="20"/>
          <w:szCs w:val="20"/>
        </w:rPr>
      </w:pPr>
    </w:p>
    <w:p w:rsidR="000E5EB6" w:rsidRPr="00B77562" w:rsidRDefault="000E5EB6" w:rsidP="000E5EB6">
      <w:pPr>
        <w:jc w:val="both"/>
        <w:rPr>
          <w:rFonts w:ascii="Arial" w:hAnsi="Arial" w:cs="Arial"/>
          <w:sz w:val="20"/>
          <w:szCs w:val="20"/>
        </w:rPr>
      </w:pPr>
    </w:p>
    <w:p w:rsidR="000E5EB6" w:rsidRPr="00B77562" w:rsidRDefault="000E5EB6" w:rsidP="000E5EB6">
      <w:pPr>
        <w:jc w:val="both"/>
        <w:rPr>
          <w:rFonts w:ascii="Arial" w:hAnsi="Arial" w:cs="Arial"/>
          <w:sz w:val="20"/>
          <w:szCs w:val="20"/>
        </w:rPr>
      </w:pPr>
    </w:p>
    <w:p w:rsidR="000E5EB6" w:rsidRPr="00B77562" w:rsidRDefault="000E5EB6" w:rsidP="000E5EB6">
      <w:pPr>
        <w:jc w:val="both"/>
        <w:rPr>
          <w:rFonts w:ascii="Arial" w:hAnsi="Arial" w:cs="Arial"/>
          <w:sz w:val="20"/>
          <w:szCs w:val="20"/>
        </w:rPr>
      </w:pPr>
    </w:p>
    <w:p w:rsidR="000E5EB6" w:rsidRDefault="000E5EB6" w:rsidP="000E5EB6">
      <w:pPr>
        <w:jc w:val="both"/>
        <w:rPr>
          <w:rFonts w:ascii="Arial" w:hAnsi="Arial" w:cs="Arial"/>
          <w:sz w:val="20"/>
          <w:szCs w:val="20"/>
        </w:rPr>
      </w:pPr>
    </w:p>
    <w:p w:rsidR="000E5EB6" w:rsidRDefault="000E5EB6" w:rsidP="000E5EB6">
      <w:pPr>
        <w:jc w:val="both"/>
        <w:rPr>
          <w:rFonts w:ascii="Arial" w:hAnsi="Arial" w:cs="Arial"/>
          <w:sz w:val="20"/>
          <w:szCs w:val="20"/>
        </w:rPr>
      </w:pPr>
    </w:p>
    <w:p w:rsidR="000E5EB6" w:rsidRDefault="000E5EB6" w:rsidP="000E5EB6">
      <w:pPr>
        <w:jc w:val="both"/>
        <w:rPr>
          <w:rFonts w:ascii="Arial" w:hAnsi="Arial" w:cs="Arial"/>
          <w:sz w:val="20"/>
          <w:szCs w:val="20"/>
        </w:rPr>
      </w:pPr>
    </w:p>
    <w:p w:rsidR="000E5EB6" w:rsidRDefault="000E5EB6" w:rsidP="000E5EB6">
      <w:pPr>
        <w:tabs>
          <w:tab w:val="left" w:pos="2867"/>
        </w:tabs>
        <w:jc w:val="center"/>
        <w:rPr>
          <w:rFonts w:ascii="Arial" w:hAnsi="Arial" w:cs="Arial"/>
          <w:b/>
          <w:sz w:val="20"/>
          <w:szCs w:val="20"/>
          <w:u w:val="single"/>
        </w:rPr>
      </w:pPr>
      <w:r>
        <w:rPr>
          <w:rFonts w:ascii="Arial" w:hAnsi="Arial" w:cs="Arial"/>
          <w:b/>
          <w:sz w:val="20"/>
          <w:szCs w:val="20"/>
          <w:u w:val="single"/>
        </w:rPr>
        <w:lastRenderedPageBreak/>
        <w:t>EDITAL DE PREGÃO ELETRÔNICO</w:t>
      </w:r>
      <w:r w:rsidRPr="00B77562">
        <w:rPr>
          <w:rFonts w:ascii="Arial" w:hAnsi="Arial" w:cs="Arial"/>
          <w:b/>
          <w:sz w:val="20"/>
          <w:szCs w:val="20"/>
          <w:u w:val="single"/>
        </w:rPr>
        <w:t xml:space="preserve"> n° </w:t>
      </w:r>
      <w:r>
        <w:rPr>
          <w:rFonts w:ascii="Arial" w:hAnsi="Arial" w:cs="Arial"/>
          <w:b/>
          <w:sz w:val="20"/>
          <w:szCs w:val="20"/>
          <w:u w:val="single"/>
        </w:rPr>
        <w:t>012/2023</w:t>
      </w:r>
    </w:p>
    <w:p w:rsidR="000E5EB6" w:rsidRPr="00147C1B" w:rsidRDefault="000E5EB6" w:rsidP="000E5EB6">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0E5EB6" w:rsidRPr="00B77562" w:rsidRDefault="000E5EB6" w:rsidP="000E5EB6">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Pr>
          <w:rFonts w:ascii="Arial" w:hAnsi="Arial" w:cs="Arial"/>
          <w:b/>
          <w:sz w:val="20"/>
          <w:szCs w:val="20"/>
        </w:rPr>
        <w:t>Item</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o registro de preços para possível </w:t>
      </w:r>
      <w:r w:rsidRPr="00B77562">
        <w:rPr>
          <w:rFonts w:ascii="Arial" w:hAnsi="Arial" w:cs="Arial"/>
          <w:sz w:val="20"/>
          <w:szCs w:val="20"/>
        </w:rPr>
        <w:t xml:space="preserve">contratação de empresa especializada </w:t>
      </w:r>
      <w:r>
        <w:rPr>
          <w:rFonts w:ascii="Arial" w:hAnsi="Arial" w:cs="Arial"/>
          <w:sz w:val="20"/>
          <w:szCs w:val="20"/>
        </w:rPr>
        <w:t xml:space="preserve">para a execução de serviços de </w:t>
      </w:r>
      <w:r>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0E5EB6" w:rsidRPr="00B77562" w:rsidRDefault="000E5EB6" w:rsidP="000E5EB6">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1">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2">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E5EB6" w:rsidRPr="00B77562" w:rsidTr="000E5EB6">
        <w:tc>
          <w:tcPr>
            <w:tcW w:w="8956" w:type="dxa"/>
          </w:tcPr>
          <w:p w:rsidR="000E5EB6" w:rsidRPr="005060CB" w:rsidRDefault="000E5EB6" w:rsidP="000E5EB6">
            <w:pPr>
              <w:pStyle w:val="SemEspaamento"/>
              <w:jc w:val="both"/>
              <w:rPr>
                <w:rFonts w:ascii="Arial" w:hAnsi="Arial" w:cs="Arial"/>
                <w:b/>
                <w:sz w:val="20"/>
                <w:szCs w:val="20"/>
              </w:rPr>
            </w:pPr>
            <w:r w:rsidRPr="005060CB">
              <w:rPr>
                <w:rFonts w:ascii="Arial" w:hAnsi="Arial" w:cs="Arial"/>
                <w:b/>
                <w:sz w:val="20"/>
                <w:szCs w:val="20"/>
              </w:rPr>
              <w:t xml:space="preserve">DATA DA SESSÃO: </w:t>
            </w:r>
            <w:r>
              <w:rPr>
                <w:rFonts w:ascii="Arial" w:hAnsi="Arial" w:cs="Arial"/>
                <w:b/>
                <w:sz w:val="20"/>
                <w:szCs w:val="20"/>
              </w:rPr>
              <w:t>13/02/2023</w:t>
            </w:r>
          </w:p>
          <w:p w:rsidR="000E5EB6" w:rsidRPr="005060CB" w:rsidRDefault="000E5EB6" w:rsidP="000E5EB6">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0E5EB6" w:rsidRPr="005060CB" w:rsidRDefault="000E5EB6" w:rsidP="000E5EB6">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0E5EB6" w:rsidRPr="005060CB" w:rsidRDefault="000E5EB6" w:rsidP="000E5EB6">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0E5EB6" w:rsidRPr="005060CB" w:rsidRDefault="000E5EB6" w:rsidP="000E5EB6">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3">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0E5EB6" w:rsidRPr="005060CB" w:rsidRDefault="000E5EB6" w:rsidP="000E5EB6">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0E5EB6" w:rsidRPr="00B77562" w:rsidRDefault="000E5EB6" w:rsidP="000E5EB6">
            <w:pPr>
              <w:pStyle w:val="SemEspaamento"/>
              <w:jc w:val="both"/>
              <w:rPr>
                <w:rFonts w:ascii="Arial" w:hAnsi="Arial" w:cs="Arial"/>
                <w:b/>
                <w:sz w:val="20"/>
                <w:szCs w:val="20"/>
              </w:rPr>
            </w:pPr>
            <w:r w:rsidRPr="005060CB">
              <w:rPr>
                <w:rFonts w:ascii="Arial" w:hAnsi="Arial" w:cs="Arial"/>
                <w:b/>
                <w:sz w:val="20"/>
                <w:szCs w:val="20"/>
              </w:rPr>
              <w:t xml:space="preserve">VALOR ESTIMADO: </w:t>
            </w:r>
            <w:r w:rsidR="003914CC" w:rsidRPr="000E5EB6">
              <w:rPr>
                <w:rFonts w:ascii="Arial" w:hAnsi="Arial" w:cs="Arial"/>
                <w:b/>
                <w:sz w:val="20"/>
                <w:szCs w:val="20"/>
              </w:rPr>
              <w:t xml:space="preserve">R$ </w:t>
            </w:r>
            <w:r w:rsidR="003914CC">
              <w:rPr>
                <w:rFonts w:ascii="Arial" w:hAnsi="Arial" w:cs="Arial"/>
                <w:b/>
                <w:sz w:val="20"/>
                <w:szCs w:val="20"/>
              </w:rPr>
              <w:t>50.400,00</w:t>
            </w:r>
            <w:r w:rsidR="003914CC" w:rsidRPr="00893B46">
              <w:rPr>
                <w:rFonts w:ascii="Arial" w:hAnsi="Arial" w:cs="Arial"/>
                <w:b/>
                <w:sz w:val="20"/>
                <w:szCs w:val="20"/>
              </w:rPr>
              <w:t xml:space="preserve"> </w:t>
            </w:r>
            <w:r w:rsidR="003914CC" w:rsidRPr="00893B46">
              <w:rPr>
                <w:rFonts w:ascii="Arial" w:hAnsi="Arial" w:cs="Arial"/>
                <w:sz w:val="20"/>
                <w:szCs w:val="20"/>
              </w:rPr>
              <w:t>(</w:t>
            </w:r>
            <w:r w:rsidR="003914CC">
              <w:rPr>
                <w:rFonts w:ascii="Arial" w:hAnsi="Arial" w:cs="Arial"/>
                <w:sz w:val="20"/>
                <w:szCs w:val="20"/>
              </w:rPr>
              <w:t>cinquenta mil e quatrocentos</w:t>
            </w:r>
            <w:r w:rsidR="003914CC" w:rsidRPr="00893B46">
              <w:rPr>
                <w:rFonts w:ascii="Arial" w:hAnsi="Arial" w:cs="Arial"/>
                <w:sz w:val="20"/>
                <w:szCs w:val="20"/>
              </w:rPr>
              <w:t xml:space="preserve"> reais).</w:t>
            </w:r>
          </w:p>
        </w:tc>
      </w:tr>
    </w:tbl>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E5EB6" w:rsidRPr="00B77562" w:rsidRDefault="000E5EB6" w:rsidP="000E5EB6">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0E5EB6" w:rsidRPr="00B77562" w:rsidRDefault="000E5EB6" w:rsidP="000E5EB6">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DISPOSIÇÕES PRELIMINARES</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HABILITAÇÃO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IMPUGNAÇÃO AO EDITAL, RECURSOS E </w:t>
            </w:r>
            <w:proofErr w:type="gramStart"/>
            <w:r w:rsidRPr="00B77562">
              <w:rPr>
                <w:rFonts w:ascii="Arial" w:hAnsi="Arial" w:cs="Arial"/>
                <w:sz w:val="20"/>
                <w:szCs w:val="20"/>
              </w:rPr>
              <w:t>HOMOLOGAÇÃO</w:t>
            </w:r>
            <w:proofErr w:type="gramEnd"/>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proofErr w:type="gramStart"/>
            <w:r w:rsidRPr="00B77562">
              <w:rPr>
                <w:rFonts w:ascii="Arial" w:hAnsi="Arial" w:cs="Arial"/>
                <w:sz w:val="20"/>
                <w:szCs w:val="20"/>
              </w:rPr>
              <w:t>OBJETO</w:t>
            </w:r>
            <w:proofErr w:type="gramEnd"/>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PAGAMENTO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0E5EB6" w:rsidRPr="00B77562" w:rsidTr="000E5EB6">
        <w:tc>
          <w:tcPr>
            <w:tcW w:w="56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DISPOSIÇÕES FINAIS</w:t>
            </w:r>
          </w:p>
        </w:tc>
      </w:tr>
    </w:tbl>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b/>
          <w:sz w:val="20"/>
          <w:szCs w:val="20"/>
          <w:u w:val="single"/>
        </w:rPr>
      </w:pPr>
      <w:r w:rsidRPr="00B77562">
        <w:rPr>
          <w:rFonts w:ascii="Arial" w:hAnsi="Arial" w:cs="Arial"/>
          <w:b/>
          <w:sz w:val="20"/>
          <w:szCs w:val="20"/>
          <w:u w:val="single"/>
        </w:rPr>
        <w:t xml:space="preserve">01. DISPOSIÇÕES PRELIMINARES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4"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5"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Ttulo12"/>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firstRow="1" w:lastRow="0" w:firstColumn="1" w:lastColumn="0" w:noHBand="0" w:noVBand="1"/>
      </w:tblPr>
      <w:tblGrid>
        <w:gridCol w:w="1418"/>
        <w:gridCol w:w="7544"/>
      </w:tblGrid>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ANEXO 01</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ANEXO 02</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ANEXO 03</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0E5EB6" w:rsidRPr="00B77562" w:rsidRDefault="000E5EB6" w:rsidP="000E5EB6">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0E5EB6" w:rsidRPr="00B77562" w:rsidTr="000E5EB6">
        <w:tc>
          <w:tcPr>
            <w:tcW w:w="1418"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0E5EB6" w:rsidRPr="00B77562" w:rsidRDefault="000E5EB6" w:rsidP="000E5EB6">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0E5EB6" w:rsidRPr="00B77562" w:rsidRDefault="000E5EB6" w:rsidP="000E5EB6">
      <w:pPr>
        <w:pStyle w:val="SemEspaamento"/>
        <w:jc w:val="both"/>
        <w:rPr>
          <w:rFonts w:ascii="Arial" w:hAnsi="Arial" w:cs="Arial"/>
          <w:sz w:val="20"/>
          <w:szCs w:val="20"/>
        </w:rPr>
      </w:pPr>
    </w:p>
    <w:p w:rsidR="000E5EB6" w:rsidRPr="00B77562" w:rsidRDefault="000E5EB6" w:rsidP="000E5EB6">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0E5EB6" w:rsidRPr="00B77562" w:rsidRDefault="000E5EB6" w:rsidP="000E5EB6">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04.6. Não poderá participar da licitação a empresa que estiver </w:t>
      </w:r>
      <w:proofErr w:type="gramStart"/>
      <w:r w:rsidRPr="00B77562">
        <w:rPr>
          <w:rFonts w:ascii="Arial" w:hAnsi="Arial" w:cs="Arial"/>
          <w:sz w:val="20"/>
          <w:szCs w:val="20"/>
        </w:rPr>
        <w:t>sob falência</w:t>
      </w:r>
      <w:proofErr w:type="gramEnd"/>
      <w:r w:rsidRPr="00B77562">
        <w:rPr>
          <w:rFonts w:ascii="Arial" w:hAnsi="Arial" w:cs="Arial"/>
          <w:sz w:val="20"/>
          <w:szCs w:val="20"/>
        </w:rPr>
        <w:t>,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reta ou colateral, consanguíneo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0E5EB6" w:rsidRPr="00B77562" w:rsidRDefault="000E5EB6" w:rsidP="000E5EB6">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0E5EB6" w:rsidRPr="00B77562" w:rsidRDefault="000E5EB6" w:rsidP="000E5EB6">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0E5EB6" w:rsidRPr="00B77562" w:rsidRDefault="000E5EB6" w:rsidP="000E5EB6">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0E5EB6" w:rsidRPr="00B77562" w:rsidRDefault="000E5EB6" w:rsidP="000E5EB6">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proofErr w:type="gramStart"/>
      <w:r w:rsidRPr="00B77562">
        <w:rPr>
          <w:rFonts w:ascii="Arial" w:hAnsi="Arial" w:cs="Arial"/>
          <w:sz w:val="20"/>
          <w:szCs w:val="20"/>
        </w:rPr>
        <w:t>www.bll.org.br</w:t>
      </w:r>
      <w:proofErr w:type="gramEnd"/>
      <w:r w:rsidRPr="00B77562">
        <w:rPr>
          <w:rFonts w:ascii="Arial" w:hAnsi="Arial" w:cs="Arial"/>
          <w:sz w:val="20"/>
          <w:szCs w:val="20"/>
        </w:rPr>
        <w:t xml:space="preserv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B77562">
        <w:rPr>
          <w:rFonts w:ascii="Arial" w:hAnsi="Arial" w:cs="Arial"/>
          <w:sz w:val="20"/>
          <w:szCs w:val="20"/>
        </w:rPr>
        <w:lastRenderedPageBreak/>
        <w:t xml:space="preserve">mesmos deverão ser inseridos via upload no sistema BLL, quando da inserção da proposta; sob a pena de desclassificação da proposta;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0E5EB6" w:rsidRPr="00B77562" w:rsidRDefault="000E5EB6" w:rsidP="000E5EB6">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proofErr w:type="gramStart"/>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proofErr w:type="gramEnd"/>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r w:rsidRPr="00B77562">
        <w:rPr>
          <w:rFonts w:ascii="Arial" w:hAnsi="Arial" w:cs="Arial"/>
          <w:sz w:val="20"/>
          <w:szCs w:val="20"/>
        </w:rPr>
        <w:t>consequências: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b/>
          <w:sz w:val="20"/>
          <w:szCs w:val="20"/>
        </w:rPr>
        <w:t>,</w:t>
      </w:r>
      <w:r w:rsidRPr="00B77562">
        <w:rPr>
          <w:rFonts w:ascii="Arial" w:hAnsi="Arial" w:cs="Arial"/>
          <w:sz w:val="20"/>
          <w:szCs w:val="20"/>
        </w:rPr>
        <w:t xml:space="preserve"> conforme definido neste Edital e seus anexos;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exigidos no Anexo 01 deste Edital, enviados via upload no sistema BLL;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5.49.  A documentação inserida via upload no sistema BLL, será verificada e analisada logo após o encerramento da fase de disputa do Pregão e classificação dos fornecedores;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b/>
          <w:sz w:val="20"/>
          <w:szCs w:val="20"/>
        </w:rPr>
      </w:pPr>
      <w:r w:rsidRPr="00B77562">
        <w:rPr>
          <w:rFonts w:ascii="Arial" w:hAnsi="Arial" w:cs="Arial"/>
          <w:b/>
          <w:sz w:val="20"/>
          <w:szCs w:val="20"/>
        </w:rPr>
        <w:t xml:space="preserve">PROPOSTA NO SISTEMA ELETRÔNICO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r w:rsidRPr="00B77562">
        <w:rPr>
          <w:rFonts w:ascii="Arial" w:hAnsi="Arial" w:cs="Arial"/>
          <w:sz w:val="20"/>
          <w:szCs w:val="20"/>
        </w:rPr>
        <w:t>inexequível.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6.4. Considera-se inexequível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6.5. Qualquer interessado poderá requerer que se realizem diligências para aferir a exequibilidade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proofErr w:type="gramStart"/>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proofErr w:type="gramEnd"/>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 xml:space="preserve">MENOR PREÇO PELO VALOR UNITÁRIO DO </w:t>
      </w:r>
      <w:r>
        <w:rPr>
          <w:rFonts w:ascii="Arial" w:hAnsi="Arial" w:cs="Arial"/>
          <w:b/>
          <w:sz w:val="20"/>
          <w:szCs w:val="20"/>
        </w:rPr>
        <w:t>ITEM</w:t>
      </w:r>
      <w:r w:rsidRPr="00B77562">
        <w:rPr>
          <w:rFonts w:ascii="Arial" w:hAnsi="Arial" w:cs="Arial"/>
          <w:sz w:val="20"/>
          <w:szCs w:val="20"/>
        </w:rPr>
        <w:t>, observado o prazo para fornecimento, as especificações técnicas, parâmetros mínimos de qualidade e demais condições definidas neste 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b/>
          <w:sz w:val="20"/>
          <w:szCs w:val="20"/>
          <w:u w:val="single"/>
        </w:rPr>
      </w:pPr>
      <w:r w:rsidRPr="00B77562">
        <w:rPr>
          <w:rFonts w:ascii="Arial" w:hAnsi="Arial" w:cs="Arial"/>
          <w:b/>
          <w:sz w:val="20"/>
          <w:szCs w:val="20"/>
          <w:u w:val="single"/>
        </w:rPr>
        <w:t>08. HABILITAÇÃO</w:t>
      </w:r>
    </w:p>
    <w:p w:rsidR="000E5EB6" w:rsidRPr="00B77562" w:rsidRDefault="000E5EB6" w:rsidP="000E5EB6">
      <w:pPr>
        <w:jc w:val="both"/>
        <w:rPr>
          <w:rFonts w:ascii="Arial" w:hAnsi="Arial" w:cs="Arial"/>
          <w:sz w:val="20"/>
          <w:szCs w:val="20"/>
        </w:rPr>
      </w:pPr>
      <w:r w:rsidRPr="00B77562">
        <w:rPr>
          <w:rFonts w:ascii="Arial" w:hAnsi="Arial" w:cs="Arial"/>
          <w:sz w:val="20"/>
          <w:szCs w:val="20"/>
        </w:rPr>
        <w:t xml:space="preserve">8.1 Conforme ANEXO 03. </w:t>
      </w:r>
    </w:p>
    <w:p w:rsidR="000E5EB6" w:rsidRPr="00B77562" w:rsidRDefault="000E5EB6" w:rsidP="000E5EB6">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w:t>
      </w:r>
      <w:proofErr w:type="gramStart"/>
      <w:r w:rsidRPr="00B77562">
        <w:rPr>
          <w:rFonts w:ascii="Arial" w:hAnsi="Arial" w:cs="Arial"/>
          <w:b/>
          <w:sz w:val="20"/>
          <w:szCs w:val="20"/>
          <w:u w:val="single"/>
        </w:rPr>
        <w:t>HOMOLOGAÇÃO</w:t>
      </w:r>
      <w:proofErr w:type="gramEnd"/>
      <w:r w:rsidRPr="00B77562">
        <w:rPr>
          <w:rFonts w:ascii="Arial" w:hAnsi="Arial" w:cs="Arial"/>
          <w:b/>
          <w:sz w:val="20"/>
          <w:szCs w:val="20"/>
          <w:u w:val="single"/>
        </w:rPr>
        <w:t xml:space="preserv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6"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interessados ficam, desde logo, intimados a apresentar contrarrazões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7"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8"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 advertência;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multa;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proofErr w:type="gramStart"/>
      <w:r w:rsidRPr="00B77562">
        <w:rPr>
          <w:rFonts w:ascii="Arial" w:hAnsi="Arial" w:cs="Arial"/>
          <w:b/>
          <w:sz w:val="20"/>
          <w:szCs w:val="20"/>
          <w:u w:val="single"/>
        </w:rPr>
        <w:t>OBJETO</w:t>
      </w:r>
      <w:proofErr w:type="gramEnd"/>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gramEnd"/>
      <w:r w:rsidRPr="00B77562">
        <w:rPr>
          <w:rFonts w:ascii="Arial" w:hAnsi="Arial" w:cs="Arial"/>
          <w:sz w:val="20"/>
          <w:szCs w:val="20"/>
        </w:rPr>
        <w:t>contados</w:t>
      </w:r>
      <w:proofErr w:type="spellEnd"/>
      <w:r w:rsidRPr="00B77562">
        <w:rPr>
          <w:rFonts w:ascii="Arial" w:hAnsi="Arial" w:cs="Arial"/>
          <w:sz w:val="20"/>
          <w:szCs w:val="20"/>
        </w:rPr>
        <w:t xml:space="preserve">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r>
        <w:rPr>
          <w:rFonts w:ascii="Arial" w:hAnsi="Arial" w:cs="Arial"/>
          <w:sz w:val="20"/>
          <w:szCs w:val="20"/>
        </w:rPr>
        <w:t>5260-000</w:t>
      </w:r>
      <w:r w:rsidRPr="00893B46">
        <w:rPr>
          <w:rFonts w:ascii="Arial" w:hAnsi="Arial" w:cs="Arial"/>
          <w:sz w:val="20"/>
          <w:szCs w:val="20"/>
        </w:rPr>
        <w:t>-3390390000.</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B77562">
        <w:rPr>
          <w:rFonts w:ascii="Arial" w:hAnsi="Arial" w:cs="Arial"/>
          <w:sz w:val="20"/>
          <w:szCs w:val="20"/>
        </w:rPr>
        <w:t>não-competitivos</w:t>
      </w:r>
      <w:proofErr w:type="gramEnd"/>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17.4. Os proponentes intimados para prestar quaisquer esclarecimentos adicionais deverão fazê-lo no prazo determinado pelo Pregoeiro, </w:t>
      </w:r>
      <w:proofErr w:type="gramStart"/>
      <w:r w:rsidRPr="00B77562">
        <w:rPr>
          <w:rFonts w:ascii="Arial" w:hAnsi="Arial" w:cs="Arial"/>
          <w:sz w:val="20"/>
          <w:szCs w:val="20"/>
        </w:rPr>
        <w:t>sob pena</w:t>
      </w:r>
      <w:proofErr w:type="gramEnd"/>
      <w:r w:rsidRPr="00B77562">
        <w:rPr>
          <w:rFonts w:ascii="Arial" w:hAnsi="Arial" w:cs="Arial"/>
          <w:sz w:val="20"/>
          <w:szCs w:val="20"/>
        </w:rPr>
        <w:t xml:space="preserve"> de desclassificação/inabilitação.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E5EB6" w:rsidRDefault="000E5EB6" w:rsidP="000E5EB6">
      <w:pPr>
        <w:pStyle w:val="SemEspaamento"/>
        <w:jc w:val="both"/>
        <w:rPr>
          <w:rFonts w:ascii="Arial" w:hAnsi="Arial" w:cs="Arial"/>
          <w:sz w:val="20"/>
          <w:szCs w:val="20"/>
        </w:rPr>
      </w:pPr>
    </w:p>
    <w:p w:rsidR="003914CC" w:rsidRDefault="003914CC" w:rsidP="000E5EB6">
      <w:pPr>
        <w:pStyle w:val="SemEspaamento"/>
        <w:jc w:val="both"/>
        <w:rPr>
          <w:rFonts w:ascii="Arial" w:hAnsi="Arial" w:cs="Arial"/>
          <w:sz w:val="20"/>
          <w:szCs w:val="20"/>
        </w:rPr>
      </w:pPr>
    </w:p>
    <w:p w:rsidR="003914CC" w:rsidRPr="00B77562" w:rsidRDefault="003914CC" w:rsidP="000E5EB6">
      <w:pPr>
        <w:pStyle w:val="SemEspaamento"/>
        <w:jc w:val="both"/>
        <w:rPr>
          <w:rFonts w:ascii="Arial" w:hAnsi="Arial" w:cs="Arial"/>
          <w:sz w:val="20"/>
          <w:szCs w:val="20"/>
        </w:rPr>
      </w:pPr>
    </w:p>
    <w:p w:rsidR="000E5EB6" w:rsidRPr="00B77562" w:rsidRDefault="000E5EB6" w:rsidP="000E5EB6">
      <w:pPr>
        <w:ind w:right="-376"/>
        <w:jc w:val="both"/>
        <w:rPr>
          <w:rFonts w:ascii="Arial" w:hAnsi="Arial" w:cs="Arial"/>
          <w:sz w:val="20"/>
          <w:szCs w:val="20"/>
        </w:rPr>
      </w:pPr>
      <w:r>
        <w:rPr>
          <w:rFonts w:ascii="Arial" w:hAnsi="Arial" w:cs="Arial"/>
          <w:sz w:val="20"/>
          <w:szCs w:val="20"/>
        </w:rPr>
        <w:t>Ribeirão do Pinhal, 26 de janeiro de 2023.</w:t>
      </w:r>
    </w:p>
    <w:p w:rsidR="000E5EB6" w:rsidRDefault="000E5EB6" w:rsidP="000E5EB6">
      <w:pPr>
        <w:ind w:right="-376"/>
        <w:jc w:val="both"/>
        <w:rPr>
          <w:rFonts w:ascii="Arial" w:hAnsi="Arial" w:cs="Arial"/>
          <w:b/>
          <w:sz w:val="20"/>
          <w:szCs w:val="20"/>
        </w:rPr>
      </w:pPr>
    </w:p>
    <w:p w:rsidR="003914CC" w:rsidRDefault="003914CC" w:rsidP="000E5EB6">
      <w:pPr>
        <w:ind w:right="-376"/>
        <w:jc w:val="both"/>
        <w:rPr>
          <w:rFonts w:ascii="Arial" w:hAnsi="Arial" w:cs="Arial"/>
          <w:b/>
          <w:sz w:val="20"/>
          <w:szCs w:val="20"/>
        </w:rPr>
      </w:pPr>
    </w:p>
    <w:p w:rsidR="003914CC" w:rsidRPr="00B77562" w:rsidRDefault="003914CC" w:rsidP="000E5EB6">
      <w:pPr>
        <w:ind w:right="-376"/>
        <w:jc w:val="both"/>
        <w:rPr>
          <w:rFonts w:ascii="Arial" w:hAnsi="Arial" w:cs="Arial"/>
          <w:b/>
          <w:sz w:val="20"/>
          <w:szCs w:val="20"/>
        </w:rPr>
      </w:pPr>
    </w:p>
    <w:p w:rsidR="000E5EB6" w:rsidRPr="00B77562" w:rsidRDefault="000E5EB6" w:rsidP="000E5EB6">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0E5EB6" w:rsidRPr="00B77562" w:rsidRDefault="000E5EB6" w:rsidP="000E5EB6">
      <w:pPr>
        <w:ind w:right="-376"/>
        <w:jc w:val="both"/>
        <w:rPr>
          <w:rFonts w:ascii="Arial" w:hAnsi="Arial" w:cs="Arial"/>
          <w:b/>
          <w:sz w:val="20"/>
          <w:szCs w:val="20"/>
        </w:rPr>
      </w:pPr>
      <w:r w:rsidRPr="00B77562">
        <w:rPr>
          <w:rFonts w:ascii="Arial" w:hAnsi="Arial" w:cs="Arial"/>
          <w:b/>
          <w:sz w:val="20"/>
          <w:szCs w:val="20"/>
        </w:rPr>
        <w:t>Pregoeiro Oficial.</w:t>
      </w:r>
    </w:p>
    <w:p w:rsidR="000E5EB6" w:rsidRPr="00B77562" w:rsidRDefault="000E5EB6" w:rsidP="000E5EB6">
      <w:pPr>
        <w:ind w:right="-376"/>
        <w:jc w:val="both"/>
        <w:rPr>
          <w:rFonts w:ascii="Arial" w:hAnsi="Arial" w:cs="Arial"/>
          <w:b/>
          <w:sz w:val="20"/>
          <w:szCs w:val="20"/>
        </w:rPr>
      </w:pPr>
    </w:p>
    <w:p w:rsidR="000E5EB6" w:rsidRPr="00B77562" w:rsidRDefault="000E5EB6" w:rsidP="000E5EB6">
      <w:pPr>
        <w:ind w:right="-376"/>
        <w:jc w:val="both"/>
        <w:rPr>
          <w:rFonts w:ascii="Arial" w:hAnsi="Arial" w:cs="Arial"/>
          <w:b/>
          <w:sz w:val="20"/>
          <w:szCs w:val="20"/>
        </w:rPr>
      </w:pPr>
    </w:p>
    <w:p w:rsidR="000E5EB6" w:rsidRDefault="000E5EB6" w:rsidP="000E5EB6">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0E5EB6" w:rsidRDefault="000E5EB6" w:rsidP="000E5EB6">
      <w:pPr>
        <w:pStyle w:val="Ttulo"/>
        <w:spacing w:line="360" w:lineRule="auto"/>
        <w:rPr>
          <w:rFonts w:ascii="Arial" w:hAnsi="Arial" w:cs="Arial"/>
          <w:sz w:val="20"/>
          <w:u w:val="single"/>
        </w:rPr>
      </w:pPr>
      <w:r>
        <w:rPr>
          <w:rFonts w:ascii="Arial" w:hAnsi="Arial" w:cs="Arial"/>
          <w:sz w:val="20"/>
          <w:u w:val="single"/>
        </w:rPr>
        <w:t>SERVIÇOS DE ARBITRAGEM – EXCLUSIVO MPE</w:t>
      </w:r>
      <w:r w:rsidR="003914CC">
        <w:rPr>
          <w:rFonts w:ascii="Arial" w:hAnsi="Arial" w:cs="Arial"/>
          <w:sz w:val="20"/>
          <w:u w:val="single"/>
        </w:rPr>
        <w:t>.</w:t>
      </w:r>
    </w:p>
    <w:p w:rsidR="003914CC" w:rsidRPr="00B77562" w:rsidRDefault="003914CC" w:rsidP="000E5EB6">
      <w:pPr>
        <w:pStyle w:val="Ttulo"/>
        <w:spacing w:line="360" w:lineRule="auto"/>
        <w:rPr>
          <w:rFonts w:ascii="Arial" w:hAnsi="Arial" w:cs="Arial"/>
          <w:sz w:val="20"/>
          <w:u w:val="single"/>
        </w:rPr>
      </w:pP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709"/>
        <w:gridCol w:w="5670"/>
        <w:gridCol w:w="709"/>
        <w:gridCol w:w="992"/>
      </w:tblGrid>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3914CC" w:rsidRPr="00D95C14" w:rsidRDefault="003914CC" w:rsidP="000E5EB6">
            <w:pPr>
              <w:pStyle w:val="SemEspaamento"/>
              <w:jc w:val="both"/>
              <w:rPr>
                <w:rFonts w:ascii="Arial" w:hAnsi="Arial" w:cs="Arial"/>
                <w:sz w:val="14"/>
                <w:szCs w:val="14"/>
              </w:rPr>
            </w:pPr>
            <w:r w:rsidRPr="00D95C14">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tcPr>
          <w:p w:rsidR="003914CC" w:rsidRPr="00D95C14" w:rsidRDefault="003914CC" w:rsidP="000E5EB6">
            <w:pPr>
              <w:pStyle w:val="SemEspaamento"/>
              <w:jc w:val="both"/>
              <w:rPr>
                <w:rFonts w:ascii="Arial" w:hAnsi="Arial" w:cs="Arial"/>
                <w:sz w:val="14"/>
                <w:szCs w:val="14"/>
              </w:rPr>
            </w:pPr>
            <w:r w:rsidRPr="00D95C14">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3914CC" w:rsidRPr="00D95C14" w:rsidRDefault="003914CC" w:rsidP="000E5EB6">
            <w:pPr>
              <w:pStyle w:val="SemEspaamento"/>
              <w:jc w:val="both"/>
              <w:rPr>
                <w:rFonts w:ascii="Arial" w:hAnsi="Arial" w:cs="Arial"/>
                <w:sz w:val="14"/>
                <w:szCs w:val="14"/>
              </w:rPr>
            </w:pPr>
            <w:r w:rsidRPr="00D95C14">
              <w:rPr>
                <w:rFonts w:ascii="Arial" w:hAnsi="Arial" w:cs="Arial"/>
                <w:sz w:val="14"/>
                <w:szCs w:val="14"/>
              </w:rPr>
              <w:t>UNID</w:t>
            </w:r>
          </w:p>
        </w:tc>
        <w:tc>
          <w:tcPr>
            <w:tcW w:w="5670" w:type="dxa"/>
            <w:tcBorders>
              <w:top w:val="single" w:sz="4" w:space="0" w:color="auto"/>
              <w:left w:val="nil"/>
              <w:bottom w:val="single" w:sz="4" w:space="0" w:color="auto"/>
              <w:right w:val="single" w:sz="4" w:space="0" w:color="auto"/>
            </w:tcBorders>
            <w:shd w:val="clear" w:color="auto" w:fill="F2F2F2" w:themeFill="background1" w:themeFillShade="F2"/>
          </w:tcPr>
          <w:p w:rsidR="003914CC" w:rsidRPr="00D95C14" w:rsidRDefault="003914CC" w:rsidP="000E5EB6">
            <w:pPr>
              <w:pStyle w:val="SemEspaamento"/>
              <w:jc w:val="both"/>
              <w:rPr>
                <w:rFonts w:ascii="Arial" w:hAnsi="Arial" w:cs="Arial"/>
                <w:sz w:val="14"/>
                <w:szCs w:val="14"/>
              </w:rPr>
            </w:pPr>
            <w:r w:rsidRPr="00D95C14">
              <w:rPr>
                <w:rFonts w:ascii="Arial" w:hAnsi="Arial" w:cs="Arial"/>
                <w:sz w:val="14"/>
                <w:szCs w:val="14"/>
              </w:rPr>
              <w:t>DESCRIÇÃO</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tcPr>
          <w:p w:rsidR="003914CC" w:rsidRPr="00D95C14" w:rsidRDefault="003914CC" w:rsidP="000E5EB6">
            <w:pPr>
              <w:pStyle w:val="SemEspaamento"/>
              <w:jc w:val="right"/>
              <w:rPr>
                <w:rFonts w:ascii="Arial" w:hAnsi="Arial" w:cs="Arial"/>
                <w:sz w:val="14"/>
                <w:szCs w:val="14"/>
              </w:rPr>
            </w:pPr>
            <w:r w:rsidRPr="00D95C14">
              <w:rPr>
                <w:rFonts w:ascii="Arial" w:hAnsi="Arial" w:cs="Arial"/>
                <w:sz w:val="14"/>
                <w:szCs w:val="14"/>
              </w:rPr>
              <w:t>UNIT.</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tcPr>
          <w:p w:rsidR="003914CC" w:rsidRPr="00D95C14" w:rsidRDefault="003914CC" w:rsidP="000E5EB6">
            <w:pPr>
              <w:pStyle w:val="SemEspaamento"/>
              <w:jc w:val="right"/>
              <w:rPr>
                <w:rFonts w:ascii="Arial" w:hAnsi="Arial" w:cs="Arial"/>
                <w:sz w:val="14"/>
                <w:szCs w:val="14"/>
              </w:rPr>
            </w:pPr>
            <w:r w:rsidRPr="00D95C14">
              <w:rPr>
                <w:rFonts w:ascii="Arial" w:hAnsi="Arial" w:cs="Arial"/>
                <w:sz w:val="14"/>
                <w:szCs w:val="14"/>
              </w:rPr>
              <w:t>TOTAL</w:t>
            </w: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0E5EB6">
            <w:pPr>
              <w:pStyle w:val="SemEspaamento"/>
              <w:rPr>
                <w:rFonts w:ascii="Arial" w:hAnsi="Arial" w:cs="Arial"/>
                <w:sz w:val="18"/>
                <w:szCs w:val="18"/>
              </w:rPr>
            </w:pPr>
            <w:r w:rsidRPr="003914CC">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25</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Diárias</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 xml:space="preserve">Equipe de arbitragem </w:t>
            </w:r>
            <w:r w:rsidRPr="003914CC">
              <w:rPr>
                <w:rFonts w:ascii="Arial" w:hAnsi="Arial" w:cs="Arial"/>
                <w:b/>
                <w:sz w:val="18"/>
                <w:szCs w:val="18"/>
              </w:rPr>
              <w:t>para FUTEBOL DE CAMPO</w:t>
            </w:r>
            <w:r w:rsidRPr="003914CC">
              <w:rPr>
                <w:rFonts w:ascii="Arial" w:hAnsi="Arial" w:cs="Arial"/>
                <w:sz w:val="18"/>
                <w:szCs w:val="18"/>
              </w:rPr>
              <w:t xml:space="preserve">, composta por 03 (três) árbitros federados, devidamente uniformizados, devendo estar inclusas despesas de alimentação, hospedagem e transporte da equipe até os locais das competições. </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PREVISÃO PARA INÍCIO DAS COMPETIÇÕES: 02/2023 12/2023.</w:t>
            </w: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DATAS E HORÁRIOS: a serem marcadas. LOCAL: Ginásio de Esportes Marcionílio Reis Serra.</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720,00</w:t>
            </w:r>
          </w:p>
        </w:tc>
        <w:tc>
          <w:tcPr>
            <w:tcW w:w="992"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18.000,00</w:t>
            </w: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0E5EB6">
            <w:pPr>
              <w:pStyle w:val="SemEspaamento"/>
              <w:rPr>
                <w:rFonts w:ascii="Arial" w:hAnsi="Arial" w:cs="Arial"/>
                <w:sz w:val="18"/>
                <w:szCs w:val="18"/>
              </w:rPr>
            </w:pPr>
            <w:r w:rsidRPr="003914CC">
              <w:rPr>
                <w:rFonts w:ascii="Arial" w:hAnsi="Arial" w:cs="Arial"/>
                <w:sz w:val="18"/>
                <w:szCs w:val="18"/>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25</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Diárias</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 xml:space="preserve">Equipe de arbitragem </w:t>
            </w:r>
            <w:r w:rsidRPr="003914CC">
              <w:rPr>
                <w:rFonts w:ascii="Arial" w:hAnsi="Arial" w:cs="Arial"/>
                <w:b/>
                <w:sz w:val="18"/>
                <w:szCs w:val="18"/>
              </w:rPr>
              <w:t>para FUTSAL</w:t>
            </w:r>
            <w:r w:rsidRPr="003914CC">
              <w:rPr>
                <w:rFonts w:ascii="Arial" w:hAnsi="Arial" w:cs="Arial"/>
                <w:sz w:val="18"/>
                <w:szCs w:val="18"/>
              </w:rPr>
              <w:t xml:space="preserve">, composta por 03 (três) árbitros, devidamente uniformizados, devendo estar inclusas despesas de alimentação, hospedagem e transporte da equipe até os locais das competições. </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PREVISÃO PARA INÍCIO DAS COMPETIÇÕES: 02/2023 12/2023.</w:t>
            </w: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DATAS E HORÁRIOS: a serem marcadas. LOCAL: Ginásio de Esportes Marcionílio Reis Serra.</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620,00</w:t>
            </w:r>
          </w:p>
        </w:tc>
        <w:tc>
          <w:tcPr>
            <w:tcW w:w="992"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15.500,00</w:t>
            </w: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3914CC">
            <w:pPr>
              <w:rPr>
                <w:rFonts w:ascii="Arial" w:hAnsi="Arial" w:cs="Arial"/>
                <w:sz w:val="18"/>
                <w:szCs w:val="18"/>
              </w:rPr>
            </w:pPr>
            <w:r>
              <w:rPr>
                <w:rFonts w:ascii="Arial" w:hAnsi="Arial" w:cs="Arial"/>
                <w:sz w:val="18"/>
                <w:szCs w:val="18"/>
              </w:rPr>
              <w:t>0</w:t>
            </w:r>
            <w:r w:rsidRPr="003914CC">
              <w:rPr>
                <w:rFonts w:ascii="Arial" w:hAnsi="Arial" w:cs="Arial"/>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10</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Diárias</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 xml:space="preserve">Equipe de arbitragem </w:t>
            </w:r>
            <w:r w:rsidRPr="003914CC">
              <w:rPr>
                <w:rFonts w:ascii="Arial" w:hAnsi="Arial" w:cs="Arial"/>
                <w:b/>
                <w:sz w:val="18"/>
                <w:szCs w:val="18"/>
              </w:rPr>
              <w:t>para HANDEBOL</w:t>
            </w:r>
            <w:r w:rsidRPr="003914CC">
              <w:rPr>
                <w:rFonts w:ascii="Arial" w:hAnsi="Arial" w:cs="Arial"/>
                <w:sz w:val="18"/>
                <w:szCs w:val="18"/>
              </w:rPr>
              <w:t xml:space="preserve">, composta por 04 (quatro) árbitros federados, devidamente uniformizados, devendo estar inclusas despesas de alimentação, hospedagem e transporte da equipe até os locais das competições. </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PREVISÃO PARA INÍCIO DAS COMPETIÇÕES: 02/2023 12/2023.</w:t>
            </w: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DATAS E HORÁRIOS: a serem marcadas. LOCAL: Ginásio de Esportes Marcionílio Reis Serra.</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700,00</w:t>
            </w:r>
          </w:p>
        </w:tc>
        <w:tc>
          <w:tcPr>
            <w:tcW w:w="992"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7.000,00</w:t>
            </w: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0E5EB6">
            <w:pPr>
              <w:pStyle w:val="SemEspaamento"/>
              <w:rPr>
                <w:rFonts w:ascii="Arial" w:eastAsia="Arial Unicode MS" w:hAnsi="Arial" w:cs="Arial"/>
                <w:sz w:val="18"/>
                <w:szCs w:val="18"/>
              </w:rPr>
            </w:pPr>
            <w:r w:rsidRPr="003914CC">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10</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Diárias</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 xml:space="preserve">Equipe de arbitragem </w:t>
            </w:r>
            <w:r w:rsidRPr="003914CC">
              <w:rPr>
                <w:rFonts w:ascii="Arial" w:hAnsi="Arial" w:cs="Arial"/>
                <w:b/>
                <w:sz w:val="18"/>
                <w:szCs w:val="18"/>
              </w:rPr>
              <w:t>para VOLEIBOL</w:t>
            </w:r>
            <w:r w:rsidRPr="003914CC">
              <w:rPr>
                <w:rFonts w:ascii="Arial" w:hAnsi="Arial" w:cs="Arial"/>
                <w:sz w:val="18"/>
                <w:szCs w:val="18"/>
              </w:rPr>
              <w:t xml:space="preserve"> composta por 03 (três) árbitros federados, devidamente uniformizados, devendo estar inclusas despesas de alimentação, hospedagem e transporte da equipe até os locais das competições. </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PREVISÃO PARA INÍCIO DAS COMPETIÇÕES: 02/2023 12/2023.</w:t>
            </w: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DATAS E HORÁRIOS: a serem marcadas. LOCAL: Ginásio de Esportes Marcionílio Reis Serra.</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640,00</w:t>
            </w:r>
          </w:p>
        </w:tc>
        <w:tc>
          <w:tcPr>
            <w:tcW w:w="992" w:type="dxa"/>
            <w:tcBorders>
              <w:top w:val="single" w:sz="4" w:space="0" w:color="auto"/>
              <w:left w:val="nil"/>
              <w:bottom w:val="single" w:sz="4" w:space="0" w:color="auto"/>
              <w:right w:val="single" w:sz="4" w:space="0" w:color="auto"/>
            </w:tcBorders>
            <w:shd w:val="clear" w:color="auto" w:fill="auto"/>
          </w:tcPr>
          <w:p w:rsidR="003914CC" w:rsidRDefault="003914CC" w:rsidP="003914CC">
            <w:pPr>
              <w:rPr>
                <w:rFonts w:ascii="Arial" w:hAnsi="Arial" w:cs="Arial"/>
                <w:sz w:val="18"/>
                <w:szCs w:val="18"/>
              </w:rPr>
            </w:pPr>
            <w:r w:rsidRPr="003914CC">
              <w:rPr>
                <w:rFonts w:ascii="Arial" w:hAnsi="Arial" w:cs="Arial"/>
                <w:sz w:val="18"/>
                <w:szCs w:val="18"/>
              </w:rPr>
              <w:t>6.400,00</w:t>
            </w:r>
          </w:p>
          <w:p w:rsidR="003914CC" w:rsidRPr="003914CC" w:rsidRDefault="003914CC" w:rsidP="003914CC">
            <w:pPr>
              <w:rPr>
                <w:rFonts w:ascii="Arial" w:hAnsi="Arial" w:cs="Arial"/>
                <w:sz w:val="18"/>
                <w:szCs w:val="18"/>
              </w:rPr>
            </w:pP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0E5EB6">
            <w:pPr>
              <w:pStyle w:val="SemEspaamento"/>
              <w:rPr>
                <w:rFonts w:ascii="Arial" w:eastAsia="Arial Unicode MS" w:hAnsi="Arial" w:cs="Arial"/>
                <w:sz w:val="18"/>
                <w:szCs w:val="18"/>
              </w:rPr>
            </w:pPr>
            <w:r w:rsidRPr="003914CC">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05</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Diárias</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bottom"/>
          </w:tcPr>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 xml:space="preserve">Equipe de arbitragem </w:t>
            </w:r>
            <w:r w:rsidRPr="003914CC">
              <w:rPr>
                <w:rFonts w:ascii="Arial" w:hAnsi="Arial" w:cs="Arial"/>
                <w:b/>
                <w:sz w:val="18"/>
                <w:szCs w:val="18"/>
              </w:rPr>
              <w:t>para XADREZ</w:t>
            </w:r>
            <w:r w:rsidRPr="003914CC">
              <w:rPr>
                <w:rFonts w:ascii="Arial" w:hAnsi="Arial" w:cs="Arial"/>
                <w:sz w:val="18"/>
                <w:szCs w:val="18"/>
              </w:rPr>
              <w:t xml:space="preserve">, composta por 03 (TRÊS) árbitros federados, devidamente uniformizados, devendo estar inclusas despesas de alimentação, hospedagem e transporte da equipe até os locais das competições. </w:t>
            </w:r>
          </w:p>
          <w:p w:rsidR="003914CC" w:rsidRPr="003914CC" w:rsidRDefault="003914CC" w:rsidP="00B4737F">
            <w:pPr>
              <w:pStyle w:val="SemEspaamento"/>
              <w:jc w:val="both"/>
              <w:rPr>
                <w:rFonts w:ascii="Arial" w:hAnsi="Arial" w:cs="Arial"/>
                <w:sz w:val="18"/>
                <w:szCs w:val="18"/>
              </w:rPr>
            </w:pP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PREVISÃO PARA INÍCIO DAS COMPETIÇÕES: 02/2023 12/2023.</w:t>
            </w:r>
          </w:p>
          <w:p w:rsidR="003914CC" w:rsidRPr="003914CC" w:rsidRDefault="003914CC" w:rsidP="00B4737F">
            <w:pPr>
              <w:pStyle w:val="SemEspaamento"/>
              <w:jc w:val="both"/>
              <w:rPr>
                <w:rFonts w:ascii="Arial" w:hAnsi="Arial" w:cs="Arial"/>
                <w:sz w:val="18"/>
                <w:szCs w:val="18"/>
              </w:rPr>
            </w:pPr>
            <w:r w:rsidRPr="003914CC">
              <w:rPr>
                <w:rFonts w:ascii="Arial" w:hAnsi="Arial" w:cs="Arial"/>
                <w:sz w:val="18"/>
                <w:szCs w:val="18"/>
              </w:rPr>
              <w:t>DATAS E HORÁRIOS: a serem marcadas. LOCAL: Ginásio de Esportes Marcionílio Reis Serra.</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700,00</w:t>
            </w:r>
          </w:p>
        </w:tc>
        <w:tc>
          <w:tcPr>
            <w:tcW w:w="992"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3.500,00</w:t>
            </w:r>
          </w:p>
        </w:tc>
      </w:tr>
      <w:tr w:rsidR="003914CC" w:rsidRPr="00D95C14" w:rsidTr="003914C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914CC" w:rsidRPr="003914CC" w:rsidRDefault="003914CC" w:rsidP="000E5EB6">
            <w:pPr>
              <w:pStyle w:val="SemEspaamento"/>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3914CC" w:rsidRPr="003914CC" w:rsidRDefault="003914CC" w:rsidP="000E5EB6">
            <w:pPr>
              <w:jc w:val="center"/>
              <w:rPr>
                <w:rFonts w:ascii="Arial" w:eastAsia="Times New Roman"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4CC" w:rsidRPr="003914CC" w:rsidRDefault="003914CC" w:rsidP="000E5EB6">
            <w:pPr>
              <w:jc w:val="center"/>
              <w:rPr>
                <w:rFonts w:ascii="Arial" w:eastAsia="Times New Roman" w:hAnsi="Arial" w:cs="Arial"/>
                <w:sz w:val="18"/>
                <w:szCs w:val="18"/>
              </w:rPr>
            </w:pPr>
          </w:p>
        </w:tc>
        <w:tc>
          <w:tcPr>
            <w:tcW w:w="5670" w:type="dxa"/>
            <w:tcBorders>
              <w:top w:val="single" w:sz="4" w:space="0" w:color="auto"/>
              <w:left w:val="nil"/>
              <w:bottom w:val="single" w:sz="4" w:space="0" w:color="auto"/>
              <w:right w:val="single" w:sz="4" w:space="0" w:color="auto"/>
            </w:tcBorders>
            <w:shd w:val="clear" w:color="auto" w:fill="auto"/>
            <w:vAlign w:val="center"/>
          </w:tcPr>
          <w:p w:rsidR="003914CC" w:rsidRPr="003914CC" w:rsidRDefault="003914CC" w:rsidP="000E5EB6">
            <w:pPr>
              <w:pStyle w:val="Default"/>
              <w:spacing w:line="276" w:lineRule="auto"/>
              <w:jc w:val="both"/>
              <w:rPr>
                <w:color w:val="auto"/>
                <w:sz w:val="18"/>
                <w:szCs w:val="18"/>
                <w:shd w:val="clear" w:color="auto" w:fill="FFFFFF"/>
              </w:rPr>
            </w:pPr>
            <w:r w:rsidRPr="003914CC">
              <w:rPr>
                <w:color w:val="auto"/>
                <w:sz w:val="18"/>
                <w:szCs w:val="18"/>
                <w:shd w:val="clear" w:color="auto" w:fill="FFFFFF"/>
              </w:rPr>
              <w:t xml:space="preserve">Total </w:t>
            </w:r>
          </w:p>
        </w:tc>
        <w:tc>
          <w:tcPr>
            <w:tcW w:w="709"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3914CC" w:rsidRPr="003914CC" w:rsidRDefault="003914CC" w:rsidP="000E5EB6">
            <w:pPr>
              <w:pStyle w:val="SemEspaamento"/>
              <w:jc w:val="right"/>
              <w:rPr>
                <w:rFonts w:ascii="Arial" w:hAnsi="Arial" w:cs="Arial"/>
                <w:sz w:val="18"/>
                <w:szCs w:val="18"/>
              </w:rPr>
            </w:pPr>
            <w:r w:rsidRPr="003914CC">
              <w:rPr>
                <w:rFonts w:ascii="Arial" w:hAnsi="Arial" w:cs="Arial"/>
                <w:sz w:val="18"/>
                <w:szCs w:val="18"/>
              </w:rPr>
              <w:t>50.400,00</w:t>
            </w:r>
          </w:p>
        </w:tc>
      </w:tr>
    </w:tbl>
    <w:p w:rsidR="000E5EB6" w:rsidRPr="00B77562" w:rsidRDefault="000E5EB6" w:rsidP="000E5EB6">
      <w:pPr>
        <w:tabs>
          <w:tab w:val="left" w:pos="4070"/>
        </w:tabs>
        <w:rPr>
          <w:rFonts w:ascii="Arial" w:hAnsi="Arial" w:cs="Arial"/>
          <w:b/>
          <w:sz w:val="20"/>
          <w:szCs w:val="20"/>
          <w:u w:val="single"/>
        </w:rPr>
      </w:pPr>
    </w:p>
    <w:p w:rsidR="000E5EB6" w:rsidRPr="00B77562" w:rsidRDefault="000E5EB6" w:rsidP="000E5EB6">
      <w:pPr>
        <w:tabs>
          <w:tab w:val="left" w:pos="4070"/>
        </w:tabs>
        <w:rPr>
          <w:rFonts w:ascii="Arial" w:hAnsi="Arial" w:cs="Arial"/>
          <w:b/>
          <w:sz w:val="20"/>
          <w:szCs w:val="20"/>
          <w:u w:val="single"/>
        </w:rPr>
      </w:pPr>
    </w:p>
    <w:p w:rsidR="000E5EB6" w:rsidRPr="00B77562" w:rsidRDefault="000E5EB6" w:rsidP="000E5EB6">
      <w:pPr>
        <w:tabs>
          <w:tab w:val="left" w:pos="4070"/>
        </w:tabs>
        <w:rPr>
          <w:rFonts w:ascii="Arial" w:hAnsi="Arial" w:cs="Arial"/>
          <w:b/>
          <w:sz w:val="20"/>
          <w:szCs w:val="20"/>
          <w:u w:val="single"/>
        </w:rPr>
      </w:pPr>
    </w:p>
    <w:p w:rsidR="000E5EB6" w:rsidRDefault="000E5EB6" w:rsidP="000E5EB6">
      <w:pPr>
        <w:tabs>
          <w:tab w:val="left" w:pos="4070"/>
        </w:tabs>
        <w:rPr>
          <w:rFonts w:ascii="Arial" w:hAnsi="Arial" w:cs="Arial"/>
          <w:b/>
          <w:sz w:val="20"/>
          <w:szCs w:val="20"/>
          <w:u w:val="single"/>
        </w:rPr>
      </w:pPr>
    </w:p>
    <w:p w:rsidR="000E5EB6" w:rsidRDefault="000E5EB6" w:rsidP="000E5EB6">
      <w:pPr>
        <w:jc w:val="center"/>
        <w:rPr>
          <w:rFonts w:ascii="Arial" w:hAnsi="Arial" w:cs="Arial"/>
          <w:b/>
          <w:sz w:val="20"/>
          <w:szCs w:val="20"/>
          <w:u w:val="single"/>
        </w:rPr>
      </w:pPr>
    </w:p>
    <w:p w:rsidR="000E5EB6" w:rsidRDefault="000E5EB6" w:rsidP="000E5EB6">
      <w:pPr>
        <w:jc w:val="center"/>
        <w:rPr>
          <w:rFonts w:ascii="Arial" w:hAnsi="Arial" w:cs="Arial"/>
          <w:b/>
          <w:sz w:val="20"/>
          <w:szCs w:val="20"/>
          <w:u w:val="single"/>
        </w:rPr>
      </w:pPr>
    </w:p>
    <w:p w:rsidR="000E5EB6" w:rsidRDefault="000E5EB6" w:rsidP="000E5EB6">
      <w:pPr>
        <w:jc w:val="center"/>
        <w:rPr>
          <w:rFonts w:ascii="Arial" w:hAnsi="Arial" w:cs="Arial"/>
          <w:b/>
          <w:sz w:val="20"/>
          <w:szCs w:val="20"/>
          <w:u w:val="single"/>
        </w:rPr>
      </w:pPr>
    </w:p>
    <w:p w:rsidR="000E5EB6" w:rsidRDefault="000E5EB6" w:rsidP="000E5EB6">
      <w:pPr>
        <w:jc w:val="center"/>
        <w:rPr>
          <w:rFonts w:ascii="Arial" w:hAnsi="Arial" w:cs="Arial"/>
          <w:b/>
          <w:sz w:val="20"/>
          <w:szCs w:val="20"/>
          <w:u w:val="single"/>
        </w:rPr>
      </w:pPr>
    </w:p>
    <w:p w:rsidR="000E5EB6" w:rsidRPr="00332E33" w:rsidRDefault="000E5EB6" w:rsidP="000E5EB6">
      <w:pPr>
        <w:pStyle w:val="SemEspaamento"/>
        <w:jc w:val="center"/>
        <w:rPr>
          <w:rFonts w:ascii="Arial" w:hAnsi="Arial" w:cs="Arial"/>
          <w:b/>
          <w:sz w:val="20"/>
          <w:szCs w:val="20"/>
          <w:u w:val="single"/>
        </w:rPr>
      </w:pPr>
      <w:r w:rsidRPr="00332E33">
        <w:rPr>
          <w:rFonts w:ascii="Arial" w:hAnsi="Arial" w:cs="Arial"/>
          <w:b/>
          <w:sz w:val="20"/>
          <w:szCs w:val="20"/>
          <w:u w:val="single"/>
        </w:rPr>
        <w:t xml:space="preserve">ANEXO 02 – MINUTA DE ATA REGISTRO DE PREÇOS </w:t>
      </w:r>
      <w:proofErr w:type="spellStart"/>
      <w:r w:rsidRPr="00332E33">
        <w:rPr>
          <w:rFonts w:ascii="Arial" w:hAnsi="Arial" w:cs="Arial"/>
          <w:b/>
          <w:sz w:val="20"/>
          <w:szCs w:val="20"/>
          <w:u w:val="single"/>
        </w:rPr>
        <w:t>N.ºXX</w:t>
      </w:r>
      <w:proofErr w:type="spellEnd"/>
      <w:r w:rsidRPr="00332E33">
        <w:rPr>
          <w:rFonts w:ascii="Arial" w:hAnsi="Arial" w:cs="Arial"/>
          <w:b/>
          <w:sz w:val="20"/>
          <w:szCs w:val="20"/>
          <w:u w:val="single"/>
        </w:rPr>
        <w:t>/2023.</w:t>
      </w:r>
    </w:p>
    <w:p w:rsidR="000E5EB6" w:rsidRPr="00332E33" w:rsidRDefault="000E5EB6" w:rsidP="000E5EB6">
      <w:pPr>
        <w:pStyle w:val="SemEspaamento"/>
        <w:jc w:val="center"/>
        <w:rPr>
          <w:rFonts w:ascii="Arial" w:hAnsi="Arial" w:cs="Arial"/>
          <w:b/>
          <w:sz w:val="20"/>
          <w:szCs w:val="20"/>
          <w:u w:val="single"/>
        </w:rPr>
      </w:pPr>
    </w:p>
    <w:p w:rsidR="000E5EB6" w:rsidRPr="00332E33" w:rsidRDefault="000E5EB6" w:rsidP="000E5EB6">
      <w:pPr>
        <w:jc w:val="both"/>
        <w:rPr>
          <w:rFonts w:ascii="Arial" w:hAnsi="Arial" w:cs="Arial"/>
          <w:sz w:val="20"/>
          <w:szCs w:val="20"/>
        </w:rPr>
      </w:pPr>
      <w:r w:rsidRPr="00332E33">
        <w:rPr>
          <w:rFonts w:ascii="Arial" w:hAnsi="Arial" w:cs="Arial"/>
          <w:sz w:val="20"/>
          <w:szCs w:val="20"/>
        </w:rPr>
        <w:t xml:space="preserve">Aos ______dias do mês de 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 (__/___/___), o Município de Ribeirão do Pinhal – Estado do Paraná, Inscrito sob CNPJ n.º 76.968.064/0001-42, com sede a Rua Paraná n.º 983 – Centro, neste ato representado pelo Prefeito Municipal, o Senhor </w:t>
      </w:r>
      <w:r w:rsidRPr="00332E33">
        <w:rPr>
          <w:rFonts w:ascii="Arial" w:hAnsi="Arial" w:cs="Arial"/>
          <w:b/>
          <w:sz w:val="20"/>
          <w:szCs w:val="20"/>
        </w:rPr>
        <w:t>DARTAGNAN CALIXTO FRAIZ</w:t>
      </w:r>
      <w:r w:rsidRPr="00332E33">
        <w:rPr>
          <w:rFonts w:ascii="Arial" w:hAnsi="Arial" w:cs="Arial"/>
          <w:sz w:val="20"/>
          <w:szCs w:val="20"/>
        </w:rPr>
        <w:t>,</w:t>
      </w:r>
      <w:r w:rsidRPr="00332E33">
        <w:rPr>
          <w:rFonts w:ascii="Arial" w:hAnsi="Arial" w:cs="Arial"/>
          <w:b/>
          <w:sz w:val="20"/>
          <w:szCs w:val="20"/>
        </w:rPr>
        <w:t xml:space="preserve"> </w:t>
      </w:r>
      <w:r w:rsidRPr="00332E33">
        <w:rPr>
          <w:rFonts w:ascii="Arial" w:hAnsi="Arial" w:cs="Arial"/>
          <w:sz w:val="20"/>
          <w:szCs w:val="20"/>
        </w:rPr>
        <w:t>brasileiro</w:t>
      </w:r>
      <w:r w:rsidRPr="00332E33">
        <w:rPr>
          <w:rFonts w:ascii="Arial" w:hAnsi="Arial" w:cs="Arial"/>
          <w:b/>
          <w:sz w:val="20"/>
          <w:szCs w:val="20"/>
        </w:rPr>
        <w:t xml:space="preserve">, </w:t>
      </w:r>
      <w:r w:rsidRPr="00332E33">
        <w:rPr>
          <w:rFonts w:ascii="Arial" w:hAnsi="Arial" w:cs="Arial"/>
          <w:sz w:val="20"/>
          <w:szCs w:val="20"/>
        </w:rPr>
        <w:t>casado, portador do RG n.º 773.261-9 SSP/PR e inscrito sob CPF/MF n.º 171.895.279-15, brasileiro</w:t>
      </w:r>
      <w:r w:rsidRPr="00332E33">
        <w:rPr>
          <w:rFonts w:ascii="Arial" w:hAnsi="Arial" w:cs="Arial"/>
          <w:b/>
          <w:sz w:val="20"/>
          <w:szCs w:val="20"/>
        </w:rPr>
        <w:t xml:space="preserve">, </w:t>
      </w:r>
      <w:r w:rsidRPr="00332E33">
        <w:rPr>
          <w:rFonts w:ascii="Arial" w:hAnsi="Arial" w:cs="Arial"/>
          <w:sz w:val="20"/>
          <w:szCs w:val="20"/>
        </w:rPr>
        <w:t xml:space="preserve">casado, neste ato simplesmente denominado </w:t>
      </w:r>
      <w:r w:rsidRPr="00332E33">
        <w:rPr>
          <w:rFonts w:ascii="Arial" w:hAnsi="Arial" w:cs="Arial"/>
          <w:b/>
          <w:bCs/>
          <w:sz w:val="20"/>
          <w:szCs w:val="20"/>
        </w:rPr>
        <w:t>CONTRATANTE</w:t>
      </w:r>
      <w:r w:rsidRPr="00332E33">
        <w:rPr>
          <w:rFonts w:ascii="Arial" w:hAnsi="Arial" w:cs="Arial"/>
          <w:sz w:val="20"/>
          <w:szCs w:val="20"/>
        </w:rPr>
        <w:t xml:space="preserve">, e a Empresa </w:t>
      </w:r>
      <w:r w:rsidRPr="00332E33">
        <w:rPr>
          <w:rFonts w:ascii="Arial" w:hAnsi="Arial" w:cs="Arial"/>
          <w:b/>
          <w:sz w:val="20"/>
          <w:szCs w:val="20"/>
        </w:rPr>
        <w:t>_______</w:t>
      </w:r>
      <w:r w:rsidRPr="00332E33">
        <w:rPr>
          <w:rFonts w:ascii="Arial" w:hAnsi="Arial" w:cs="Arial"/>
          <w:sz w:val="20"/>
          <w:szCs w:val="20"/>
        </w:rPr>
        <w:t xml:space="preserve"> inscrita no CNPJ sob nº. ______ com sede na Rua _____ n.º ____ - CEP: _____ na cidade de _______</w:t>
      </w:r>
      <w:proofErr w:type="gramStart"/>
      <w:r w:rsidRPr="00332E33">
        <w:rPr>
          <w:rFonts w:ascii="Arial" w:hAnsi="Arial" w:cs="Arial"/>
          <w:sz w:val="20"/>
          <w:szCs w:val="20"/>
        </w:rPr>
        <w:t>.,</w:t>
      </w:r>
      <w:proofErr w:type="gramEnd"/>
      <w:r w:rsidRPr="00332E33">
        <w:rPr>
          <w:rFonts w:ascii="Arial" w:hAnsi="Arial" w:cs="Arial"/>
          <w:b/>
          <w:sz w:val="20"/>
          <w:szCs w:val="20"/>
        </w:rPr>
        <w:t>Fone Comercial (_______) e-mail ________</w:t>
      </w:r>
      <w:r w:rsidRPr="00332E33">
        <w:rPr>
          <w:rFonts w:ascii="Arial" w:hAnsi="Arial" w:cs="Arial"/>
          <w:sz w:val="20"/>
          <w:szCs w:val="20"/>
        </w:rPr>
        <w:t xml:space="preserve">, neste ato representada pelo(a) senhor(a) </w:t>
      </w:r>
      <w:r w:rsidRPr="00332E33">
        <w:rPr>
          <w:rFonts w:ascii="Arial" w:hAnsi="Arial" w:cs="Arial"/>
          <w:b/>
          <w:sz w:val="20"/>
          <w:szCs w:val="20"/>
        </w:rPr>
        <w:t>________</w:t>
      </w:r>
      <w:r w:rsidRPr="00332E3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332E33">
        <w:rPr>
          <w:rFonts w:ascii="Arial" w:hAnsi="Arial" w:cs="Arial"/>
          <w:b/>
          <w:sz w:val="20"/>
          <w:szCs w:val="20"/>
          <w:u w:val="single"/>
        </w:rPr>
        <w:t>CONTRATADO</w:t>
      </w:r>
      <w:r w:rsidRPr="00332E3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1</w:t>
      </w:r>
      <w:r w:rsidR="003914CC">
        <w:rPr>
          <w:rFonts w:ascii="Arial" w:hAnsi="Arial" w:cs="Arial"/>
          <w:sz w:val="20"/>
          <w:szCs w:val="20"/>
        </w:rPr>
        <w:t>2</w:t>
      </w:r>
      <w:r w:rsidRPr="00332E33">
        <w:rPr>
          <w:rFonts w:ascii="Arial" w:hAnsi="Arial" w:cs="Arial"/>
          <w:sz w:val="20"/>
          <w:szCs w:val="20"/>
        </w:rPr>
        <w:t>/2023, consoante as seguintes cláusulas e condições.</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3914CC" w:rsidRPr="00B77562" w:rsidRDefault="00E10A91" w:rsidP="003914CC">
      <w:pPr>
        <w:spacing w:before="100" w:beforeAutospacing="1" w:after="100" w:afterAutospacing="1"/>
        <w:jc w:val="both"/>
        <w:rPr>
          <w:rFonts w:ascii="Arial" w:hAnsi="Arial" w:cs="Arial"/>
          <w:sz w:val="20"/>
          <w:szCs w:val="20"/>
        </w:rPr>
      </w:pPr>
      <w:proofErr w:type="gramStart"/>
      <w:r>
        <w:rPr>
          <w:rFonts w:ascii="Arial" w:hAnsi="Arial" w:cs="Arial"/>
          <w:sz w:val="20"/>
          <w:szCs w:val="20"/>
        </w:rPr>
        <w:t>A</w:t>
      </w:r>
      <w:r w:rsidR="003914CC"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003914CC" w:rsidRPr="00B77562">
        <w:rPr>
          <w:rFonts w:ascii="Arial" w:hAnsi="Arial" w:cs="Arial"/>
          <w:sz w:val="20"/>
          <w:szCs w:val="20"/>
        </w:rPr>
        <w:t xml:space="preserve"> tem por objeto </w:t>
      </w:r>
      <w:r w:rsidR="00E23CA5">
        <w:rPr>
          <w:rFonts w:ascii="Arial" w:hAnsi="Arial" w:cs="Arial"/>
          <w:sz w:val="20"/>
          <w:szCs w:val="20"/>
        </w:rPr>
        <w:t>o registro de preços para possível</w:t>
      </w:r>
      <w:bookmarkStart w:id="0" w:name="_GoBack"/>
      <w:bookmarkEnd w:id="0"/>
      <w:r w:rsidR="003914CC" w:rsidRPr="00B77562">
        <w:rPr>
          <w:rFonts w:ascii="Arial" w:hAnsi="Arial" w:cs="Arial"/>
          <w:sz w:val="20"/>
          <w:szCs w:val="20"/>
        </w:rPr>
        <w:t xml:space="preserve"> contratação de empresa especializada </w:t>
      </w:r>
      <w:r w:rsidR="003914CC">
        <w:rPr>
          <w:rFonts w:ascii="Arial" w:hAnsi="Arial" w:cs="Arial"/>
          <w:sz w:val="20"/>
          <w:szCs w:val="20"/>
        </w:rPr>
        <w:t xml:space="preserve">para a execução de serviços de </w:t>
      </w:r>
      <w:r w:rsidR="003914CC">
        <w:rPr>
          <w:rFonts w:ascii="Tahoma" w:hAnsi="Tahoma" w:cs="Tahoma"/>
          <w:sz w:val="20"/>
        </w:rPr>
        <w:t>arbitragem conforme solicitação da Secretaria de Esportes</w:t>
      </w:r>
      <w:r w:rsidR="003914CC" w:rsidRPr="00B77562">
        <w:rPr>
          <w:rFonts w:ascii="Arial" w:hAnsi="Arial" w:cs="Arial"/>
          <w:sz w:val="20"/>
          <w:szCs w:val="20"/>
        </w:rPr>
        <w:t xml:space="preserve">, de acordo com as condições, quantidades e exigências estabelecidas neste edital e seus anexos, obrigando-se o </w:t>
      </w:r>
      <w:r w:rsidR="003914CC" w:rsidRPr="00B77562">
        <w:rPr>
          <w:rFonts w:ascii="Arial" w:hAnsi="Arial" w:cs="Arial"/>
          <w:b/>
          <w:sz w:val="20"/>
          <w:szCs w:val="20"/>
          <w:u w:val="single"/>
        </w:rPr>
        <w:t>CONTRATADO</w:t>
      </w:r>
      <w:r w:rsidR="003914CC">
        <w:rPr>
          <w:rFonts w:ascii="Arial" w:hAnsi="Arial" w:cs="Arial"/>
          <w:b/>
          <w:sz w:val="20"/>
          <w:szCs w:val="20"/>
          <w:u w:val="single"/>
        </w:rPr>
        <w:t xml:space="preserve"> </w:t>
      </w:r>
      <w:r w:rsidR="003914CC" w:rsidRPr="00B77562">
        <w:rPr>
          <w:rFonts w:ascii="Arial" w:hAnsi="Arial" w:cs="Arial"/>
          <w:sz w:val="20"/>
          <w:szCs w:val="20"/>
        </w:rPr>
        <w:t xml:space="preserve">a executar em favor da </w:t>
      </w:r>
      <w:r w:rsidR="003914CC" w:rsidRPr="00B77562">
        <w:rPr>
          <w:rFonts w:ascii="Arial" w:hAnsi="Arial" w:cs="Arial"/>
          <w:b/>
          <w:sz w:val="20"/>
          <w:szCs w:val="20"/>
          <w:u w:val="single"/>
        </w:rPr>
        <w:t>CONTRATANTE</w:t>
      </w:r>
      <w:r w:rsidR="003914CC">
        <w:rPr>
          <w:rFonts w:ascii="Arial" w:hAnsi="Arial" w:cs="Arial"/>
          <w:b/>
          <w:sz w:val="20"/>
          <w:szCs w:val="20"/>
          <w:u w:val="single"/>
        </w:rPr>
        <w:t xml:space="preserve"> </w:t>
      </w:r>
      <w:r w:rsidR="003914CC"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sidR="003914CC">
        <w:rPr>
          <w:rFonts w:ascii="Arial" w:hAnsi="Arial" w:cs="Arial"/>
          <w:sz w:val="20"/>
          <w:szCs w:val="20"/>
        </w:rPr>
        <w:t>013/2023</w:t>
      </w:r>
      <w:r w:rsidR="003914CC" w:rsidRPr="00B77562">
        <w:rPr>
          <w:rFonts w:ascii="Arial" w:hAnsi="Arial" w:cs="Arial"/>
          <w:sz w:val="20"/>
          <w:szCs w:val="20"/>
        </w:rPr>
        <w:t>, a qual fará parte integrante deste instrumento.</w:t>
      </w:r>
    </w:p>
    <w:p w:rsidR="003914CC" w:rsidRPr="00B77562" w:rsidRDefault="003914CC" w:rsidP="003914CC">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3914CC" w:rsidRPr="005060CB" w:rsidRDefault="00E10A91" w:rsidP="003914CC">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w:t>
      </w:r>
      <w:r w:rsidR="003914CC" w:rsidRPr="00B77562">
        <w:rPr>
          <w:rFonts w:ascii="Arial" w:hAnsi="Arial" w:cs="Arial"/>
          <w:sz w:val="20"/>
          <w:szCs w:val="20"/>
        </w:rPr>
        <w:t xml:space="preserve">terá início na data de </w:t>
      </w:r>
      <w:r w:rsidR="003914CC" w:rsidRPr="00B77562">
        <w:rPr>
          <w:rFonts w:ascii="Arial" w:hAnsi="Arial" w:cs="Arial"/>
          <w:b/>
          <w:sz w:val="20"/>
          <w:szCs w:val="20"/>
        </w:rPr>
        <w:t>sua assinatura</w:t>
      </w:r>
      <w:r w:rsidR="003914CC" w:rsidRPr="00B77562">
        <w:rPr>
          <w:rFonts w:ascii="Arial" w:hAnsi="Arial" w:cs="Arial"/>
          <w:sz w:val="20"/>
          <w:szCs w:val="20"/>
        </w:rPr>
        <w:t xml:space="preserve"> e vigorará por um período de 12 meses, </w:t>
      </w:r>
      <w:r w:rsidR="003914CC" w:rsidRPr="005060CB">
        <w:rPr>
          <w:rFonts w:ascii="Arial" w:hAnsi="Arial" w:cs="Arial"/>
          <w:sz w:val="20"/>
          <w:szCs w:val="20"/>
        </w:rPr>
        <w:t>podendo ser prorrogado por igual período, dependendo do interesse da Administração Pública Municipal. </w:t>
      </w:r>
    </w:p>
    <w:p w:rsidR="003914CC" w:rsidRPr="005060CB" w:rsidRDefault="003914CC" w:rsidP="003914CC">
      <w:pPr>
        <w:pStyle w:val="SemEspaamento"/>
        <w:jc w:val="both"/>
        <w:rPr>
          <w:rFonts w:ascii="Arial" w:hAnsi="Arial" w:cs="Arial"/>
          <w:sz w:val="20"/>
          <w:szCs w:val="20"/>
        </w:rPr>
      </w:pPr>
      <w:r w:rsidRPr="005060CB">
        <w:rPr>
          <w:rFonts w:ascii="Arial" w:hAnsi="Arial" w:cs="Arial"/>
          <w:sz w:val="20"/>
          <w:szCs w:val="20"/>
        </w:rPr>
        <w:t xml:space="preserve">Os SERVIÇOS deverão ser iniciados após a emissão de ordem de serviços devidamente assinada pelo Prefeito </w:t>
      </w:r>
      <w:r>
        <w:rPr>
          <w:rFonts w:ascii="Arial" w:hAnsi="Arial" w:cs="Arial"/>
          <w:sz w:val="20"/>
          <w:szCs w:val="20"/>
        </w:rPr>
        <w:t>nas datas estipuladas</w:t>
      </w:r>
      <w:r w:rsidRPr="005060CB">
        <w:rPr>
          <w:rFonts w:ascii="Arial" w:hAnsi="Arial" w:cs="Arial"/>
          <w:sz w:val="20"/>
          <w:szCs w:val="20"/>
        </w:rPr>
        <w:t>.</w:t>
      </w:r>
    </w:p>
    <w:p w:rsidR="003914CC" w:rsidRPr="00B77562" w:rsidRDefault="003914CC" w:rsidP="003914CC">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3914CC" w:rsidRDefault="003914CC" w:rsidP="003914CC">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3914CC" w:rsidRPr="006671B9" w:rsidRDefault="003914CC" w:rsidP="003914CC">
      <w:pPr>
        <w:pStyle w:val="SemEspaamento"/>
        <w:jc w:val="both"/>
        <w:rPr>
          <w:rFonts w:ascii="Arial" w:hAnsi="Arial" w:cs="Arial"/>
          <w:sz w:val="22"/>
          <w:szCs w:val="22"/>
        </w:rPr>
      </w:pPr>
      <w:r w:rsidRPr="006671B9">
        <w:rPr>
          <w:rFonts w:ascii="Arial" w:hAnsi="Arial" w:cs="Arial"/>
          <w:sz w:val="22"/>
          <w:szCs w:val="22"/>
        </w:rPr>
        <w:t xml:space="preserve">Os valores acima </w:t>
      </w:r>
      <w:r>
        <w:rPr>
          <w:rFonts w:ascii="Arial" w:hAnsi="Arial" w:cs="Arial"/>
          <w:bCs/>
          <w:sz w:val="22"/>
          <w:szCs w:val="22"/>
        </w:rPr>
        <w:t>permanecerão fixos e irreajustáveis</w:t>
      </w:r>
      <w:r w:rsidR="00E10A91">
        <w:rPr>
          <w:rFonts w:ascii="Arial" w:hAnsi="Arial" w:cs="Arial"/>
          <w:bCs/>
          <w:sz w:val="22"/>
          <w:szCs w:val="22"/>
        </w:rPr>
        <w:t xml:space="preserve"> até o </w:t>
      </w:r>
      <w:proofErr w:type="spellStart"/>
      <w:r w:rsidR="00E10A91">
        <w:rPr>
          <w:rFonts w:ascii="Arial" w:hAnsi="Arial" w:cs="Arial"/>
          <w:bCs/>
          <w:sz w:val="22"/>
          <w:szCs w:val="22"/>
        </w:rPr>
        <w:t>términio</w:t>
      </w:r>
      <w:proofErr w:type="spellEnd"/>
      <w:r w:rsidR="00E10A91">
        <w:rPr>
          <w:rFonts w:ascii="Arial" w:hAnsi="Arial" w:cs="Arial"/>
          <w:bCs/>
          <w:sz w:val="22"/>
          <w:szCs w:val="22"/>
        </w:rPr>
        <w:t xml:space="preserve"> da vigência</w:t>
      </w:r>
      <w:r>
        <w:rPr>
          <w:rFonts w:ascii="Arial" w:hAnsi="Arial" w:cs="Arial"/>
          <w:bCs/>
          <w:sz w:val="22"/>
          <w:szCs w:val="22"/>
        </w:rPr>
        <w:t>.</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3914CC" w:rsidRPr="00B77562" w:rsidRDefault="003914CC" w:rsidP="003914CC">
      <w:pPr>
        <w:pStyle w:val="SemEspaamento"/>
        <w:jc w:val="both"/>
        <w:rPr>
          <w:rFonts w:ascii="Arial" w:hAnsi="Arial" w:cs="Arial"/>
          <w:b/>
          <w:sz w:val="20"/>
          <w:szCs w:val="20"/>
        </w:rPr>
      </w:pPr>
      <w:r w:rsidRPr="00B77562">
        <w:rPr>
          <w:rFonts w:ascii="Arial" w:hAnsi="Arial" w:cs="Arial"/>
          <w:sz w:val="20"/>
          <w:szCs w:val="20"/>
        </w:rPr>
        <w:t xml:space="preserve"> O pagamento </w:t>
      </w:r>
      <w:r w:rsidRPr="0042033D">
        <w:rPr>
          <w:rFonts w:ascii="Arial" w:hAnsi="Arial" w:cs="Arial"/>
          <w:b/>
          <w:sz w:val="20"/>
          <w:szCs w:val="20"/>
        </w:rPr>
        <w:t xml:space="preserve">será </w:t>
      </w:r>
      <w:r w:rsidRPr="00B77562">
        <w:rPr>
          <w:rFonts w:ascii="Arial" w:hAnsi="Arial" w:cs="Arial"/>
          <w:sz w:val="20"/>
          <w:szCs w:val="20"/>
        </w:rPr>
        <w:t xml:space="preserve">efetuado por depósito em conta corrente até o 15º dia útil do mês subsequente,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0"/>
          <w:szCs w:val="20"/>
        </w:rPr>
        <w:t xml:space="preserve"> </w:t>
      </w:r>
      <w:r w:rsidRPr="00B77562">
        <w:rPr>
          <w:rFonts w:ascii="Arial" w:hAnsi="Arial" w:cs="Arial"/>
          <w:b/>
          <w:sz w:val="20"/>
          <w:szCs w:val="20"/>
        </w:rPr>
        <w:t xml:space="preserve">A Nota Fiscal deverá ser emitida em nome da PREFEITURA </w:t>
      </w:r>
      <w:r w:rsidRPr="00B77562">
        <w:rPr>
          <w:rFonts w:ascii="Arial" w:hAnsi="Arial" w:cs="Arial"/>
          <w:b/>
          <w:sz w:val="20"/>
          <w:szCs w:val="20"/>
        </w:rPr>
        <w:lastRenderedPageBreak/>
        <w:t>MUNICIPAL DE RIBEIRÃO DO PINHAL CNPJ: 76.968.064/0001-48- RUA PARANÁ – 983 – CENTRO.</w:t>
      </w:r>
    </w:p>
    <w:p w:rsidR="003914CC" w:rsidRPr="00B77562" w:rsidRDefault="003914CC" w:rsidP="003914CC">
      <w:pPr>
        <w:autoSpaceDE w:val="0"/>
        <w:autoSpaceDN w:val="0"/>
        <w:adjustRightInd w:val="0"/>
        <w:jc w:val="both"/>
        <w:rPr>
          <w:rFonts w:ascii="Arial" w:hAnsi="Arial" w:cs="Arial"/>
          <w:sz w:val="20"/>
          <w:szCs w:val="20"/>
        </w:rPr>
      </w:pPr>
    </w:p>
    <w:p w:rsidR="003914CC" w:rsidRPr="00147C1B" w:rsidRDefault="003914CC" w:rsidP="003914CC">
      <w:pPr>
        <w:pStyle w:val="NormalWeb"/>
        <w:rPr>
          <w:rFonts w:ascii="Arial" w:hAnsi="Arial" w:cs="Arial"/>
          <w:sz w:val="20"/>
          <w:szCs w:val="20"/>
        </w:rPr>
      </w:pPr>
      <w:r w:rsidRPr="00147C1B">
        <w:rPr>
          <w:rFonts w:ascii="Arial" w:hAnsi="Arial" w:cs="Arial"/>
          <w:b/>
          <w:bCs/>
          <w:sz w:val="20"/>
          <w:szCs w:val="20"/>
          <w:u w:val="single"/>
        </w:rPr>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3914CC" w:rsidRPr="00147C1B" w:rsidRDefault="003914CC" w:rsidP="003914CC">
      <w:pPr>
        <w:pStyle w:val="NormalWeb"/>
        <w:jc w:val="both"/>
        <w:rPr>
          <w:rFonts w:ascii="Arial" w:hAnsi="Arial" w:cs="Arial"/>
          <w:b/>
          <w:sz w:val="20"/>
          <w:szCs w:val="20"/>
        </w:rPr>
      </w:pPr>
      <w:r w:rsidRPr="00147C1B">
        <w:rPr>
          <w:rFonts w:ascii="Arial" w:hAnsi="Arial" w:cs="Arial"/>
          <w:sz w:val="20"/>
          <w:szCs w:val="20"/>
        </w:rPr>
        <w:t xml:space="preserve">As despesas com a execução deste contrato correrão no orçamento da Dotação Orçamentária do Departamento ou Secretaria </w:t>
      </w:r>
      <w:proofErr w:type="gramStart"/>
      <w:r w:rsidRPr="00147C1B">
        <w:rPr>
          <w:rFonts w:ascii="Arial" w:hAnsi="Arial" w:cs="Arial"/>
          <w:sz w:val="20"/>
          <w:szCs w:val="20"/>
        </w:rPr>
        <w:t>responsáveis</w:t>
      </w:r>
      <w:proofErr w:type="gramEnd"/>
      <w:r w:rsidRPr="00147C1B">
        <w:rPr>
          <w:rFonts w:ascii="Arial" w:hAnsi="Arial" w:cs="Arial"/>
          <w:sz w:val="20"/>
          <w:szCs w:val="20"/>
        </w:rPr>
        <w:t xml:space="preserve"> pela requisição do(s) Lote (s) ganhos pela </w:t>
      </w:r>
      <w:r w:rsidRPr="00147C1B">
        <w:rPr>
          <w:rFonts w:ascii="Arial" w:hAnsi="Arial" w:cs="Arial"/>
          <w:b/>
          <w:sz w:val="20"/>
          <w:szCs w:val="20"/>
        </w:rPr>
        <w:t>CONTRATADA.</w:t>
      </w:r>
    </w:p>
    <w:p w:rsidR="003914CC" w:rsidRPr="00B77562" w:rsidRDefault="003914CC" w:rsidP="003914CC">
      <w:pPr>
        <w:pStyle w:val="SemEspaamento"/>
        <w:jc w:val="both"/>
        <w:rPr>
          <w:rFonts w:ascii="Arial" w:hAnsi="Arial" w:cs="Arial"/>
          <w:sz w:val="20"/>
          <w:szCs w:val="20"/>
        </w:rPr>
      </w:pPr>
      <w:r>
        <w:rPr>
          <w:rFonts w:ascii="Arial" w:hAnsi="Arial" w:cs="Arial"/>
          <w:sz w:val="20"/>
          <w:szCs w:val="20"/>
        </w:rPr>
        <w:t>5260-000-3390390000</w:t>
      </w:r>
      <w:r w:rsidRPr="00B77562">
        <w:rPr>
          <w:rFonts w:ascii="Arial" w:hAnsi="Arial" w:cs="Arial"/>
          <w:sz w:val="20"/>
          <w:szCs w:val="20"/>
        </w:rPr>
        <w:t>.</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 xml:space="preserve">Para garantir o fiel cumprimento do objeto </w:t>
      </w:r>
      <w:proofErr w:type="gramStart"/>
      <w:r w:rsidR="00E10A91">
        <w:rPr>
          <w:rFonts w:ascii="Arial" w:hAnsi="Arial" w:cs="Arial"/>
          <w:sz w:val="20"/>
          <w:szCs w:val="20"/>
        </w:rPr>
        <w:t>da</w:t>
      </w:r>
      <w:r w:rsidR="00E10A91" w:rsidRPr="00B77562">
        <w:rPr>
          <w:rFonts w:ascii="Arial" w:hAnsi="Arial" w:cs="Arial"/>
          <w:sz w:val="20"/>
          <w:szCs w:val="20"/>
        </w:rPr>
        <w:t xml:space="preserve"> prese</w:t>
      </w:r>
      <w:r w:rsidR="00E10A91">
        <w:rPr>
          <w:rFonts w:ascii="Arial" w:hAnsi="Arial" w:cs="Arial"/>
          <w:sz w:val="20"/>
          <w:szCs w:val="20"/>
        </w:rPr>
        <w:t>nte</w:t>
      </w:r>
      <w:proofErr w:type="gramEnd"/>
      <w:r w:rsidR="00E10A91">
        <w:rPr>
          <w:rFonts w:ascii="Arial" w:hAnsi="Arial" w:cs="Arial"/>
          <w:sz w:val="20"/>
          <w:szCs w:val="20"/>
        </w:rPr>
        <w:t xml:space="preserve"> ata</w:t>
      </w:r>
      <w:r w:rsidRPr="00B77562">
        <w:rPr>
          <w:rFonts w:ascii="Arial" w:hAnsi="Arial" w:cs="Arial"/>
          <w:sz w:val="20"/>
          <w:szCs w:val="20"/>
        </w:rPr>
        <w:t>, a CONTRATANTE se obriga a:</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3914CC" w:rsidRPr="00B77562" w:rsidRDefault="003914CC" w:rsidP="003914CC">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 xml:space="preserve">A empresa contratada para executar fornecer os serviços, objeto </w:t>
      </w:r>
      <w:proofErr w:type="gramStart"/>
      <w:r w:rsidR="00E10A91">
        <w:rPr>
          <w:rFonts w:ascii="Arial" w:hAnsi="Arial" w:cs="Arial"/>
          <w:sz w:val="20"/>
          <w:szCs w:val="20"/>
        </w:rPr>
        <w:t>da</w:t>
      </w:r>
      <w:r w:rsidR="00E10A91" w:rsidRPr="00B77562">
        <w:rPr>
          <w:rFonts w:ascii="Arial" w:hAnsi="Arial" w:cs="Arial"/>
          <w:sz w:val="20"/>
          <w:szCs w:val="20"/>
        </w:rPr>
        <w:t xml:space="preserve"> prese</w:t>
      </w:r>
      <w:r w:rsidR="00E10A91">
        <w:rPr>
          <w:rFonts w:ascii="Arial" w:hAnsi="Arial" w:cs="Arial"/>
          <w:sz w:val="20"/>
          <w:szCs w:val="20"/>
        </w:rPr>
        <w:t>nte</w:t>
      </w:r>
      <w:proofErr w:type="gramEnd"/>
      <w:r w:rsidR="00E10A91">
        <w:rPr>
          <w:rFonts w:ascii="Arial" w:hAnsi="Arial" w:cs="Arial"/>
          <w:sz w:val="20"/>
          <w:szCs w:val="20"/>
        </w:rPr>
        <w:t xml:space="preserve"> ata</w:t>
      </w:r>
      <w:r w:rsidR="00E10A91" w:rsidRPr="00B77562">
        <w:rPr>
          <w:rFonts w:ascii="Arial" w:hAnsi="Arial" w:cs="Arial"/>
          <w:sz w:val="20"/>
          <w:szCs w:val="20"/>
        </w:rPr>
        <w:t xml:space="preserve"> </w:t>
      </w:r>
      <w:r w:rsidRPr="00B77562">
        <w:rPr>
          <w:rFonts w:ascii="Arial" w:hAnsi="Arial" w:cs="Arial"/>
          <w:sz w:val="20"/>
          <w:szCs w:val="20"/>
        </w:rPr>
        <w:t>obrigar-se-á:</w:t>
      </w:r>
    </w:p>
    <w:p w:rsidR="003914CC" w:rsidRPr="00B77562" w:rsidRDefault="003914CC" w:rsidP="003914CC">
      <w:pPr>
        <w:pStyle w:val="SemEspaamento"/>
        <w:jc w:val="both"/>
        <w:rPr>
          <w:rFonts w:ascii="Arial" w:hAnsi="Arial" w:cs="Arial"/>
          <w:sz w:val="20"/>
          <w:szCs w:val="20"/>
        </w:rPr>
      </w:pP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Pr>
          <w:rFonts w:ascii="Arial" w:hAnsi="Arial" w:cs="Arial"/>
          <w:sz w:val="20"/>
          <w:szCs w:val="20"/>
        </w:rPr>
        <w:t xml:space="preserve"> capacitado</w:t>
      </w:r>
      <w:r w:rsidRPr="00B77562">
        <w:rPr>
          <w:rFonts w:ascii="Arial" w:hAnsi="Arial" w:cs="Arial"/>
          <w:sz w:val="20"/>
          <w:szCs w:val="20"/>
        </w:rPr>
        <w:t>, equipamentos, instrumentos</w:t>
      </w:r>
      <w:r>
        <w:rPr>
          <w:rFonts w:ascii="Arial" w:hAnsi="Arial" w:cs="Arial"/>
          <w:sz w:val="20"/>
          <w:szCs w:val="20"/>
        </w:rPr>
        <w:t>,</w:t>
      </w:r>
      <w:r w:rsidRPr="00B77562">
        <w:rPr>
          <w:rFonts w:ascii="Arial" w:hAnsi="Arial" w:cs="Arial"/>
          <w:sz w:val="20"/>
          <w:szCs w:val="20"/>
        </w:rPr>
        <w:t xml:space="preserve"> materiais necessários à execução da mesma</w:t>
      </w:r>
      <w:r>
        <w:rPr>
          <w:rFonts w:ascii="Arial" w:hAnsi="Arial" w:cs="Arial"/>
          <w:sz w:val="20"/>
          <w:szCs w:val="20"/>
        </w:rPr>
        <w:t>, alimentação, transporte e hospedagem</w:t>
      </w:r>
      <w:r w:rsidRPr="00B77562">
        <w:rPr>
          <w:rFonts w:ascii="Arial" w:hAnsi="Arial" w:cs="Arial"/>
          <w:sz w:val="20"/>
          <w:szCs w:val="20"/>
        </w:rPr>
        <w:t>;</w:t>
      </w: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3914CC" w:rsidRPr="00B77562" w:rsidRDefault="003914CC" w:rsidP="003914CC">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3914CC" w:rsidRPr="00B77562" w:rsidRDefault="003914CC" w:rsidP="003914CC">
      <w:pPr>
        <w:pStyle w:val="SemEspaamento"/>
        <w:jc w:val="both"/>
        <w:rPr>
          <w:rFonts w:ascii="Arial" w:hAnsi="Arial" w:cs="Arial"/>
          <w:sz w:val="20"/>
          <w:szCs w:val="20"/>
        </w:rPr>
      </w:pPr>
    </w:p>
    <w:p w:rsidR="003914CC" w:rsidRPr="00B77562" w:rsidRDefault="003914CC" w:rsidP="003914CC">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3914CC" w:rsidRPr="00B77562" w:rsidRDefault="003914CC" w:rsidP="003914CC">
      <w:pPr>
        <w:pStyle w:val="NormalWeb"/>
        <w:jc w:val="both"/>
        <w:rPr>
          <w:rFonts w:ascii="Arial" w:hAnsi="Arial" w:cs="Arial"/>
          <w:sz w:val="20"/>
          <w:szCs w:val="20"/>
        </w:rPr>
      </w:pPr>
      <w:r w:rsidRPr="00B77562">
        <w:rPr>
          <w:rFonts w:ascii="Arial" w:hAnsi="Arial" w:cs="Arial"/>
          <w:bCs/>
          <w:sz w:val="20"/>
          <w:szCs w:val="20"/>
        </w:rPr>
        <w:t>A recusa na execução dos serviços, sem motivo justificado e aceito pela Administração,</w:t>
      </w:r>
      <w:r w:rsidR="00E10A91">
        <w:rPr>
          <w:rFonts w:ascii="Arial" w:hAnsi="Arial" w:cs="Arial"/>
          <w:bCs/>
          <w:sz w:val="20"/>
          <w:szCs w:val="20"/>
        </w:rPr>
        <w:t xml:space="preserve"> </w:t>
      </w:r>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914CC" w:rsidRPr="00B77562" w:rsidRDefault="003914CC" w:rsidP="003914CC">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3914CC" w:rsidRPr="00B77562" w:rsidRDefault="003914CC" w:rsidP="003914CC">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3914CC" w:rsidRPr="00B77562" w:rsidRDefault="00E10A91" w:rsidP="003914CC">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w:t>
      </w:r>
      <w:r w:rsidR="003914CC" w:rsidRPr="00B77562">
        <w:rPr>
          <w:rFonts w:ascii="Arial" w:hAnsi="Arial" w:cs="Arial"/>
          <w:sz w:val="20"/>
          <w:szCs w:val="20"/>
        </w:rPr>
        <w:t>poderá ser rescindid</w:t>
      </w:r>
      <w:r>
        <w:rPr>
          <w:rFonts w:ascii="Arial" w:hAnsi="Arial" w:cs="Arial"/>
          <w:sz w:val="20"/>
          <w:szCs w:val="20"/>
        </w:rPr>
        <w:t>a</w:t>
      </w:r>
      <w:r w:rsidR="003914CC" w:rsidRPr="00B77562">
        <w:rPr>
          <w:rFonts w:ascii="Arial" w:hAnsi="Arial" w:cs="Arial"/>
          <w:sz w:val="20"/>
          <w:szCs w:val="20"/>
        </w:rPr>
        <w:t xml:space="preserve">: </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lastRenderedPageBreak/>
        <w:t xml:space="preserve">c) Em caso de rescisão sem culpa da empresa contratada a ela serão devidos os valores correspondentes aos serviços efetivamente prestados. </w:t>
      </w:r>
    </w:p>
    <w:p w:rsidR="003914CC" w:rsidRPr="00B77562" w:rsidRDefault="003914CC" w:rsidP="003914CC">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3914CC" w:rsidRPr="00B77562" w:rsidRDefault="003914CC" w:rsidP="003914CC">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3914CC" w:rsidRPr="00B77562" w:rsidRDefault="003914CC" w:rsidP="003914CC">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914CC" w:rsidRPr="00B77562" w:rsidRDefault="00E10A91" w:rsidP="003914CC">
      <w:pPr>
        <w:pStyle w:val="NormalWeb"/>
        <w:jc w:val="both"/>
        <w:rPr>
          <w:rFonts w:ascii="Arial" w:hAnsi="Arial" w:cs="Arial"/>
          <w:sz w:val="20"/>
          <w:szCs w:val="20"/>
        </w:rPr>
      </w:pPr>
      <w:proofErr w:type="gramStart"/>
      <w:r>
        <w:rPr>
          <w:rFonts w:ascii="Arial" w:hAnsi="Arial" w:cs="Arial"/>
          <w:sz w:val="20"/>
          <w:szCs w:val="20"/>
        </w:rPr>
        <w:t>A</w:t>
      </w:r>
      <w:r w:rsidRPr="00B77562">
        <w:rPr>
          <w:rFonts w:ascii="Arial" w:hAnsi="Arial" w:cs="Arial"/>
          <w:sz w:val="20"/>
          <w:szCs w:val="20"/>
        </w:rPr>
        <w:t xml:space="preserve"> prese</w:t>
      </w:r>
      <w:r>
        <w:rPr>
          <w:rFonts w:ascii="Arial" w:hAnsi="Arial" w:cs="Arial"/>
          <w:sz w:val="20"/>
          <w:szCs w:val="20"/>
        </w:rPr>
        <w:t>nte</w:t>
      </w:r>
      <w:proofErr w:type="gramEnd"/>
      <w:r>
        <w:rPr>
          <w:rFonts w:ascii="Arial" w:hAnsi="Arial" w:cs="Arial"/>
          <w:sz w:val="20"/>
          <w:szCs w:val="20"/>
        </w:rPr>
        <w:t xml:space="preserve"> ata</w:t>
      </w:r>
      <w:r w:rsidRPr="00B77562">
        <w:rPr>
          <w:rFonts w:ascii="Arial" w:hAnsi="Arial" w:cs="Arial"/>
          <w:sz w:val="20"/>
          <w:szCs w:val="20"/>
        </w:rPr>
        <w:t xml:space="preserve"> </w:t>
      </w:r>
      <w:r w:rsidR="003914CC" w:rsidRPr="00B77562">
        <w:rPr>
          <w:rFonts w:ascii="Arial" w:hAnsi="Arial" w:cs="Arial"/>
          <w:sz w:val="20"/>
          <w:szCs w:val="20"/>
        </w:rPr>
        <w:t>poderá ser renunciado, por acordo entre as partes, mediante notificação expressa, com antecedência mínima de 30(trinta) dias da data desejada para o encerramento, em conformidade com o art. 79, II da Lei 8666/93.</w:t>
      </w:r>
    </w:p>
    <w:p w:rsidR="003914CC" w:rsidRPr="00B77562" w:rsidRDefault="003914CC" w:rsidP="003914CC">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3914CC" w:rsidRPr="00B77562" w:rsidRDefault="003914CC" w:rsidP="003914CC">
      <w:pPr>
        <w:pStyle w:val="NormalWeb"/>
        <w:spacing w:before="0" w:beforeAutospacing="0" w:after="0" w:afterAutospacing="0"/>
        <w:jc w:val="both"/>
        <w:rPr>
          <w:rFonts w:ascii="Arial" w:hAnsi="Arial" w:cs="Arial"/>
          <w:sz w:val="20"/>
          <w:szCs w:val="20"/>
        </w:rPr>
      </w:pPr>
    </w:p>
    <w:p w:rsidR="003914CC" w:rsidRPr="00B77562" w:rsidRDefault="003914CC" w:rsidP="003914CC">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914CC" w:rsidRPr="00B77562" w:rsidRDefault="003914CC" w:rsidP="003914CC">
      <w:pPr>
        <w:pStyle w:val="NormalWeb"/>
        <w:spacing w:before="0" w:beforeAutospacing="0" w:after="0" w:afterAutospacing="0"/>
        <w:jc w:val="both"/>
        <w:rPr>
          <w:rFonts w:ascii="Arial" w:hAnsi="Arial" w:cs="Arial"/>
          <w:sz w:val="20"/>
          <w:szCs w:val="20"/>
        </w:rPr>
      </w:pP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77562">
        <w:rPr>
          <w:rFonts w:ascii="Arial" w:hAnsi="Arial" w:cs="Arial"/>
          <w:sz w:val="20"/>
          <w:szCs w:val="20"/>
        </w:rPr>
        <w:t>ii</w:t>
      </w:r>
      <w:proofErr w:type="spellEnd"/>
      <w:proofErr w:type="gramEnd"/>
      <w:r w:rsidRPr="00B77562">
        <w:rPr>
          <w:rFonts w:ascii="Arial" w:hAnsi="Arial" w:cs="Arial"/>
          <w:sz w:val="20"/>
          <w:szCs w:val="20"/>
        </w:rPr>
        <w:t>) atos cuja intenção seja impedir materialmente o exercício do direito de o organismo financeiro multilateral promover inspeção.</w:t>
      </w:r>
    </w:p>
    <w:p w:rsidR="003914CC" w:rsidRPr="00B77562" w:rsidRDefault="003914CC" w:rsidP="003914CC">
      <w:pPr>
        <w:pStyle w:val="NormalWeb"/>
        <w:spacing w:before="0" w:beforeAutospacing="0" w:after="0" w:afterAutospacing="0"/>
        <w:jc w:val="both"/>
        <w:rPr>
          <w:rFonts w:ascii="Arial" w:hAnsi="Arial" w:cs="Arial"/>
          <w:sz w:val="20"/>
          <w:szCs w:val="20"/>
        </w:rPr>
      </w:pPr>
    </w:p>
    <w:p w:rsidR="003914CC" w:rsidRPr="00B77562" w:rsidRDefault="003914CC" w:rsidP="003914CC">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3914CC" w:rsidRPr="00B77562" w:rsidRDefault="003914CC" w:rsidP="003914CC">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914CC" w:rsidRPr="00B77562" w:rsidRDefault="003914CC" w:rsidP="003914CC">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3914CC" w:rsidRPr="00B77562" w:rsidRDefault="003914CC" w:rsidP="003914CC">
      <w:pPr>
        <w:pStyle w:val="NormalWeb"/>
        <w:jc w:val="both"/>
        <w:rPr>
          <w:rFonts w:ascii="Arial" w:hAnsi="Arial" w:cs="Arial"/>
          <w:sz w:val="20"/>
          <w:szCs w:val="20"/>
        </w:rPr>
      </w:pPr>
      <w:r w:rsidRPr="00B77562">
        <w:rPr>
          <w:rFonts w:ascii="Arial" w:hAnsi="Arial" w:cs="Arial"/>
          <w:sz w:val="20"/>
          <w:szCs w:val="20"/>
        </w:rPr>
        <w:lastRenderedPageBreak/>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3914CC" w:rsidRPr="00B77562" w:rsidRDefault="003914CC" w:rsidP="003914CC">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012/2023</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3914CC" w:rsidRPr="00B77562" w:rsidRDefault="003914CC" w:rsidP="003914CC">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914CC" w:rsidRPr="00B77562" w:rsidRDefault="003914CC" w:rsidP="003914CC">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3914CC" w:rsidRPr="00B77562" w:rsidRDefault="003914CC" w:rsidP="003914CC">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914CC" w:rsidRPr="00B77562" w:rsidRDefault="003914CC" w:rsidP="003914CC">
      <w:pPr>
        <w:pStyle w:val="SemEspaamento"/>
        <w:jc w:val="both"/>
        <w:rPr>
          <w:rFonts w:ascii="Arial" w:hAnsi="Arial" w:cs="Arial"/>
          <w:sz w:val="20"/>
          <w:szCs w:val="20"/>
        </w:rPr>
      </w:pPr>
    </w:p>
    <w:p w:rsidR="003914CC" w:rsidRDefault="003914CC" w:rsidP="003914CC">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w:t>
      </w:r>
      <w:proofErr w:type="gramStart"/>
      <w:r w:rsidR="00E10A91">
        <w:rPr>
          <w:rFonts w:ascii="Arial" w:hAnsi="Arial" w:cs="Arial"/>
          <w:sz w:val="20"/>
          <w:szCs w:val="20"/>
        </w:rPr>
        <w:t>da</w:t>
      </w:r>
      <w:r w:rsidR="00E10A91" w:rsidRPr="00B77562">
        <w:rPr>
          <w:rFonts w:ascii="Arial" w:hAnsi="Arial" w:cs="Arial"/>
          <w:sz w:val="20"/>
          <w:szCs w:val="20"/>
        </w:rPr>
        <w:t xml:space="preserve"> prese</w:t>
      </w:r>
      <w:r w:rsidR="00E10A91">
        <w:rPr>
          <w:rFonts w:ascii="Arial" w:hAnsi="Arial" w:cs="Arial"/>
          <w:sz w:val="20"/>
          <w:szCs w:val="20"/>
        </w:rPr>
        <w:t>nte</w:t>
      </w:r>
      <w:proofErr w:type="gramEnd"/>
      <w:r w:rsidR="00E10A91">
        <w:rPr>
          <w:rFonts w:ascii="Arial" w:hAnsi="Arial" w:cs="Arial"/>
          <w:sz w:val="20"/>
          <w:szCs w:val="20"/>
        </w:rPr>
        <w:t xml:space="preserve"> ata</w:t>
      </w:r>
      <w:r w:rsidR="00E10A91" w:rsidRPr="00B77562">
        <w:rPr>
          <w:rFonts w:ascii="Arial" w:hAnsi="Arial" w:cs="Arial"/>
          <w:sz w:val="20"/>
          <w:szCs w:val="20"/>
        </w:rPr>
        <w:t xml:space="preserve"> </w:t>
      </w:r>
      <w:r w:rsidRPr="00B77562">
        <w:rPr>
          <w:rFonts w:ascii="Arial" w:hAnsi="Arial" w:cs="Arial"/>
          <w:sz w:val="20"/>
          <w:szCs w:val="20"/>
        </w:rPr>
        <w:t xml:space="preserve">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0E5EB6" w:rsidRPr="00332E33" w:rsidRDefault="000E5EB6" w:rsidP="000E5EB6">
      <w:pPr>
        <w:pStyle w:val="SemEspaamento"/>
        <w:jc w:val="both"/>
        <w:rPr>
          <w:rFonts w:ascii="Arial" w:hAnsi="Arial" w:cs="Arial"/>
          <w:sz w:val="20"/>
          <w:szCs w:val="20"/>
        </w:rPr>
      </w:pPr>
      <w:r w:rsidRPr="00332E33">
        <w:rPr>
          <w:rFonts w:ascii="Arial" w:hAnsi="Arial" w:cs="Arial"/>
          <w:sz w:val="20"/>
          <w:szCs w:val="20"/>
        </w:rPr>
        <w:t xml:space="preserve">. </w:t>
      </w:r>
    </w:p>
    <w:p w:rsidR="000E5EB6" w:rsidRDefault="000E5EB6" w:rsidP="000E5EB6">
      <w:pPr>
        <w:pStyle w:val="SemEspaamento"/>
        <w:jc w:val="both"/>
        <w:rPr>
          <w:rFonts w:ascii="Arial" w:hAnsi="Arial" w:cs="Arial"/>
          <w:sz w:val="20"/>
          <w:szCs w:val="20"/>
        </w:rPr>
      </w:pPr>
      <w:r w:rsidRPr="00332E33">
        <w:rPr>
          <w:rFonts w:ascii="Arial" w:hAnsi="Arial" w:cs="Arial"/>
          <w:sz w:val="20"/>
          <w:szCs w:val="20"/>
        </w:rPr>
        <w:t xml:space="preserve">Ribeirão do Pinhal, ___ de ______ </w:t>
      </w:r>
      <w:proofErr w:type="spellStart"/>
      <w:r w:rsidRPr="00332E33">
        <w:rPr>
          <w:rFonts w:ascii="Arial" w:hAnsi="Arial" w:cs="Arial"/>
          <w:sz w:val="20"/>
          <w:szCs w:val="20"/>
        </w:rPr>
        <w:t>de</w:t>
      </w:r>
      <w:proofErr w:type="spellEnd"/>
      <w:r w:rsidRPr="00332E33">
        <w:rPr>
          <w:rFonts w:ascii="Arial" w:hAnsi="Arial" w:cs="Arial"/>
          <w:sz w:val="20"/>
          <w:szCs w:val="20"/>
        </w:rPr>
        <w:t xml:space="preserve"> 2023.</w:t>
      </w:r>
    </w:p>
    <w:p w:rsidR="00E10A91" w:rsidRDefault="00E10A91" w:rsidP="000E5EB6">
      <w:pPr>
        <w:pStyle w:val="SemEspaamento"/>
        <w:jc w:val="both"/>
        <w:rPr>
          <w:rFonts w:ascii="Arial" w:hAnsi="Arial" w:cs="Arial"/>
          <w:sz w:val="20"/>
          <w:szCs w:val="20"/>
        </w:rPr>
      </w:pPr>
    </w:p>
    <w:p w:rsidR="00E10A91" w:rsidRDefault="00E10A91" w:rsidP="000E5EB6">
      <w:pPr>
        <w:pStyle w:val="SemEspaamento"/>
        <w:jc w:val="both"/>
        <w:rPr>
          <w:rFonts w:ascii="Arial" w:hAnsi="Arial" w:cs="Arial"/>
          <w:sz w:val="20"/>
          <w:szCs w:val="20"/>
        </w:rPr>
      </w:pPr>
    </w:p>
    <w:p w:rsidR="00E10A91" w:rsidRDefault="00E10A91" w:rsidP="000E5EB6">
      <w:pPr>
        <w:pStyle w:val="SemEspaamento"/>
        <w:jc w:val="both"/>
        <w:rPr>
          <w:rFonts w:ascii="Arial" w:hAnsi="Arial" w:cs="Arial"/>
          <w:sz w:val="20"/>
          <w:szCs w:val="20"/>
        </w:rPr>
      </w:pPr>
    </w:p>
    <w:p w:rsidR="00E10A91" w:rsidRPr="00332E33" w:rsidRDefault="00E10A91" w:rsidP="000E5EB6">
      <w:pPr>
        <w:pStyle w:val="SemEspaamento"/>
        <w:jc w:val="both"/>
        <w:rPr>
          <w:rFonts w:ascii="Arial" w:hAnsi="Arial" w:cs="Arial"/>
          <w:sz w:val="20"/>
          <w:szCs w:val="20"/>
        </w:rPr>
      </w:pPr>
    </w:p>
    <w:p w:rsidR="000E5EB6" w:rsidRPr="00332E33" w:rsidRDefault="000E5EB6" w:rsidP="000E5EB6">
      <w:pPr>
        <w:pStyle w:val="SemEspaamento"/>
        <w:jc w:val="both"/>
        <w:rPr>
          <w:rFonts w:ascii="Arial" w:hAnsi="Arial" w:cs="Arial"/>
          <w:sz w:val="20"/>
          <w:szCs w:val="20"/>
        </w:rPr>
      </w:pPr>
      <w:r w:rsidRPr="00332E33">
        <w:rPr>
          <w:rFonts w:ascii="Arial" w:hAnsi="Arial" w:cs="Arial"/>
          <w:sz w:val="20"/>
          <w:szCs w:val="20"/>
        </w:rPr>
        <w:tab/>
      </w:r>
      <w:r w:rsidRPr="00332E33">
        <w:rPr>
          <w:rFonts w:ascii="Arial" w:hAnsi="Arial" w:cs="Arial"/>
          <w:sz w:val="20"/>
          <w:szCs w:val="20"/>
        </w:rPr>
        <w:tab/>
      </w:r>
    </w:p>
    <w:p w:rsidR="000E5EB6" w:rsidRPr="00332E33" w:rsidRDefault="000E5EB6" w:rsidP="000E5EB6">
      <w:pPr>
        <w:spacing w:before="16"/>
        <w:ind w:right="1688"/>
        <w:rPr>
          <w:rFonts w:ascii="Arial" w:hAnsi="Arial" w:cs="Arial"/>
          <w:b/>
          <w:sz w:val="20"/>
          <w:szCs w:val="20"/>
          <w:u w:val="single"/>
        </w:rPr>
      </w:pPr>
      <w:r w:rsidRPr="00332E33">
        <w:rPr>
          <w:rFonts w:ascii="Arial" w:hAnsi="Arial" w:cs="Arial"/>
          <w:sz w:val="20"/>
          <w:szCs w:val="20"/>
        </w:rPr>
        <w:t>PREFEITO MUNICIPAL</w:t>
      </w:r>
      <w:r w:rsidRPr="00332E33">
        <w:rPr>
          <w:rFonts w:ascii="Arial" w:hAnsi="Arial" w:cs="Arial"/>
          <w:sz w:val="20"/>
          <w:szCs w:val="20"/>
        </w:rPr>
        <w:tab/>
      </w:r>
      <w:r w:rsidRPr="00332E33">
        <w:rPr>
          <w:rFonts w:ascii="Arial" w:hAnsi="Arial" w:cs="Arial"/>
          <w:sz w:val="20"/>
          <w:szCs w:val="20"/>
        </w:rPr>
        <w:tab/>
      </w:r>
      <w:r w:rsidRPr="00332E33">
        <w:rPr>
          <w:rFonts w:ascii="Arial" w:hAnsi="Arial" w:cs="Arial"/>
          <w:sz w:val="20"/>
          <w:szCs w:val="20"/>
        </w:rPr>
        <w:tab/>
        <w:t>CONTRATADA</w:t>
      </w:r>
      <w:r w:rsidRPr="00332E33">
        <w:rPr>
          <w:rFonts w:ascii="Arial" w:hAnsi="Arial" w:cs="Arial"/>
          <w:sz w:val="20"/>
          <w:szCs w:val="20"/>
        </w:rPr>
        <w:tab/>
      </w:r>
    </w:p>
    <w:p w:rsidR="000E5EB6" w:rsidRDefault="000E5EB6"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E10A91" w:rsidRDefault="00E10A91" w:rsidP="000E5EB6">
      <w:pPr>
        <w:spacing w:before="16"/>
        <w:ind w:left="1688" w:right="1688"/>
        <w:jc w:val="center"/>
        <w:rPr>
          <w:rFonts w:ascii="Arial" w:hAnsi="Arial" w:cs="Arial"/>
          <w:b/>
          <w:sz w:val="20"/>
          <w:szCs w:val="20"/>
          <w:u w:val="single"/>
        </w:rPr>
      </w:pPr>
    </w:p>
    <w:p w:rsidR="000E5EB6" w:rsidRPr="00B77562" w:rsidRDefault="000E5EB6" w:rsidP="000E5EB6">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0E5EB6" w:rsidRPr="00B77562" w:rsidRDefault="000E5EB6" w:rsidP="000E5EB6">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B77562">
        <w:rPr>
          <w:rFonts w:ascii="Arial" w:hAnsi="Arial" w:cs="Arial"/>
          <w:sz w:val="20"/>
          <w:szCs w:val="20"/>
        </w:rPr>
        <w:t>a</w:t>
      </w:r>
      <w:proofErr w:type="gramEnd"/>
      <w:r w:rsidRPr="00B77562">
        <w:rPr>
          <w:rFonts w:ascii="Arial" w:hAnsi="Arial" w:cs="Arial"/>
          <w:sz w:val="20"/>
          <w:szCs w:val="20"/>
        </w:rPr>
        <w:t xml:space="preserve"> comprovação desta condição.</w:t>
      </w:r>
    </w:p>
    <w:p w:rsidR="000E5EB6" w:rsidRPr="00B77562" w:rsidRDefault="000E5EB6" w:rsidP="000E5EB6">
      <w:pPr>
        <w:pStyle w:val="SemEspaamento"/>
        <w:jc w:val="both"/>
        <w:rPr>
          <w:rFonts w:ascii="Arial" w:hAnsi="Arial" w:cs="Arial"/>
          <w:sz w:val="20"/>
          <w:szCs w:val="20"/>
        </w:rPr>
      </w:pPr>
    </w:p>
    <w:p w:rsidR="000E5EB6" w:rsidRPr="00C00CB1" w:rsidRDefault="000E5EB6" w:rsidP="000E5EB6">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0E5EB6" w:rsidRPr="00C00CB1" w:rsidRDefault="000E5EB6" w:rsidP="000E5EB6">
      <w:pPr>
        <w:pStyle w:val="SemEspaamento"/>
        <w:jc w:val="both"/>
        <w:rPr>
          <w:rFonts w:ascii="Arial" w:hAnsi="Arial" w:cs="Arial"/>
          <w:sz w:val="20"/>
          <w:szCs w:val="20"/>
        </w:rPr>
      </w:pPr>
    </w:p>
    <w:p w:rsidR="000E5EB6" w:rsidRPr="00C00CB1" w:rsidRDefault="000E5EB6" w:rsidP="000E5EB6">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0E5EB6"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0E5EB6" w:rsidRPr="00B77562" w:rsidRDefault="000E5EB6" w:rsidP="000E5EB6">
      <w:pPr>
        <w:spacing w:before="16"/>
        <w:ind w:left="1256" w:right="1258"/>
        <w:jc w:val="both"/>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b/>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Default="000E5EB6" w:rsidP="000E5EB6">
      <w:pPr>
        <w:spacing w:before="16"/>
        <w:ind w:left="1256" w:right="1258"/>
        <w:jc w:val="center"/>
        <w:rPr>
          <w:rFonts w:ascii="Arial" w:hAnsi="Arial" w:cs="Arial"/>
          <w:sz w:val="20"/>
          <w:szCs w:val="20"/>
          <w:u w:val="single"/>
        </w:rPr>
      </w:pPr>
    </w:p>
    <w:p w:rsidR="000E5EB6" w:rsidRPr="00B77562" w:rsidRDefault="000E5EB6" w:rsidP="000E5EB6">
      <w:pPr>
        <w:spacing w:before="16"/>
        <w:ind w:left="1256" w:right="1258"/>
        <w:jc w:val="center"/>
        <w:rPr>
          <w:rFonts w:ascii="Arial" w:hAnsi="Arial" w:cs="Arial"/>
          <w:sz w:val="20"/>
          <w:szCs w:val="20"/>
          <w:u w:val="single"/>
        </w:rPr>
      </w:pPr>
    </w:p>
    <w:p w:rsidR="000E5EB6" w:rsidRPr="00B77562" w:rsidRDefault="000E5EB6" w:rsidP="000E5EB6">
      <w:pPr>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w:t>
      </w:r>
      <w:r>
        <w:rPr>
          <w:rFonts w:ascii="Arial" w:hAnsi="Arial" w:cs="Arial"/>
          <w:b/>
          <w:sz w:val="20"/>
          <w:szCs w:val="20"/>
        </w:rPr>
        <w:t>01</w:t>
      </w:r>
      <w:r w:rsidR="00E10A91">
        <w:rPr>
          <w:rFonts w:ascii="Arial" w:hAnsi="Arial" w:cs="Arial"/>
          <w:b/>
          <w:sz w:val="20"/>
          <w:szCs w:val="20"/>
        </w:rPr>
        <w:t>2</w:t>
      </w:r>
      <w:r>
        <w:rPr>
          <w:rFonts w:ascii="Arial" w:hAnsi="Arial" w:cs="Arial"/>
          <w:b/>
          <w:sz w:val="20"/>
          <w:szCs w:val="20"/>
        </w:rPr>
        <w:t>/2023</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OBJETO: </w:t>
      </w:r>
      <w:r w:rsidR="00E10A91">
        <w:rPr>
          <w:rFonts w:ascii="Arial" w:hAnsi="Arial" w:cs="Arial"/>
          <w:sz w:val="20"/>
          <w:szCs w:val="20"/>
        </w:rPr>
        <w:t xml:space="preserve">registro de preços para possível </w:t>
      </w:r>
      <w:r w:rsidR="00E10A91" w:rsidRPr="00B77562">
        <w:rPr>
          <w:rFonts w:ascii="Arial" w:hAnsi="Arial" w:cs="Arial"/>
          <w:sz w:val="20"/>
          <w:szCs w:val="20"/>
        </w:rPr>
        <w:t xml:space="preserve">contratação de empresa especializada </w:t>
      </w:r>
      <w:r w:rsidR="00E10A91">
        <w:rPr>
          <w:rFonts w:ascii="Arial" w:hAnsi="Arial" w:cs="Arial"/>
          <w:sz w:val="20"/>
          <w:szCs w:val="20"/>
        </w:rPr>
        <w:t xml:space="preserve">para a execução de serviços de </w:t>
      </w:r>
      <w:r w:rsidR="00E10A91">
        <w:rPr>
          <w:rFonts w:ascii="Tahoma" w:hAnsi="Tahoma" w:cs="Tahoma"/>
          <w:sz w:val="20"/>
        </w:rPr>
        <w:t>arbitragem conforme solicitação da Secretaria de Esportes</w:t>
      </w:r>
      <w:r w:rsidRPr="00B77562">
        <w:rPr>
          <w:rFonts w:ascii="Arial" w:hAnsi="Arial" w:cs="Arial"/>
          <w:sz w:val="20"/>
          <w:szCs w:val="20"/>
        </w:rPr>
        <w:t>, de acordo com as condições, quantidades e exigências estabelecidas neste edital e seus anexos.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Nós da empresa __________________________, </w:t>
      </w:r>
      <w:proofErr w:type="spellStart"/>
      <w:r w:rsidRPr="00B77562">
        <w:rPr>
          <w:rFonts w:ascii="Arial" w:hAnsi="Arial" w:cs="Arial"/>
          <w:sz w:val="20"/>
          <w:szCs w:val="20"/>
        </w:rPr>
        <w:t>CNPJ:______________declaramos</w:t>
      </w:r>
      <w:proofErr w:type="spellEnd"/>
      <w:r w:rsidRPr="00B77562">
        <w:rPr>
          <w:rFonts w:ascii="Arial" w:hAnsi="Arial" w:cs="Arial"/>
          <w:sz w:val="20"/>
          <w:szCs w:val="20"/>
        </w:rPr>
        <w:t xml:space="preserve">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Pr>
          <w:rFonts w:ascii="Arial" w:hAnsi="Arial" w:cs="Arial"/>
          <w:sz w:val="20"/>
          <w:szCs w:val="20"/>
        </w:rPr>
        <w:t>01</w:t>
      </w:r>
      <w:r w:rsidR="00E10A91">
        <w:rPr>
          <w:rFonts w:ascii="Arial" w:hAnsi="Arial" w:cs="Arial"/>
          <w:sz w:val="20"/>
          <w:szCs w:val="20"/>
        </w:rPr>
        <w:t>2</w:t>
      </w:r>
      <w:r>
        <w:rPr>
          <w:rFonts w:ascii="Arial" w:hAnsi="Arial" w:cs="Arial"/>
          <w:sz w:val="20"/>
          <w:szCs w:val="20"/>
        </w:rPr>
        <w:t>/2023</w:t>
      </w:r>
      <w:r w:rsidRPr="00B77562">
        <w:rPr>
          <w:rFonts w:ascii="Arial" w:hAnsi="Arial" w:cs="Arial"/>
          <w:sz w:val="20"/>
          <w:szCs w:val="20"/>
        </w:rPr>
        <w:t>, instaurado por este município, que: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E5EB6" w:rsidRPr="00B77562" w:rsidRDefault="000E5EB6" w:rsidP="000E5EB6">
      <w:pPr>
        <w:pStyle w:val="SemEspaamento"/>
        <w:jc w:val="both"/>
        <w:rPr>
          <w:rFonts w:ascii="Arial" w:eastAsiaTheme="minorHAnsi" w:hAnsi="Arial" w:cs="Arial"/>
          <w:bCs/>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0E5EB6" w:rsidRPr="00B77562" w:rsidRDefault="000E5EB6" w:rsidP="000E5EB6">
      <w:pPr>
        <w:pStyle w:val="SemEspaamento"/>
        <w:jc w:val="both"/>
        <w:rPr>
          <w:rFonts w:ascii="Arial" w:hAnsi="Arial" w:cs="Arial"/>
          <w:sz w:val="20"/>
          <w:szCs w:val="20"/>
          <w:u w:val="single"/>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(LOCA</w:t>
      </w:r>
      <w:r>
        <w:rPr>
          <w:rFonts w:ascii="Arial" w:hAnsi="Arial" w:cs="Arial"/>
          <w:sz w:val="20"/>
          <w:szCs w:val="20"/>
        </w:rPr>
        <w:t xml:space="preserve">L), ___ de _____________ </w:t>
      </w:r>
      <w:proofErr w:type="spellStart"/>
      <w:r>
        <w:rPr>
          <w:rFonts w:ascii="Arial" w:hAnsi="Arial" w:cs="Arial"/>
          <w:sz w:val="20"/>
          <w:szCs w:val="20"/>
        </w:rPr>
        <w:t>de</w:t>
      </w:r>
      <w:proofErr w:type="spellEnd"/>
      <w:r>
        <w:rPr>
          <w:rFonts w:ascii="Arial" w:hAnsi="Arial" w:cs="Arial"/>
          <w:sz w:val="20"/>
          <w:szCs w:val="20"/>
        </w:rPr>
        <w:t xml:space="preserve"> 2023</w:t>
      </w:r>
      <w:r w:rsidRPr="00B77562">
        <w:rPr>
          <w:rFonts w:ascii="Arial" w:hAnsi="Arial" w:cs="Arial"/>
          <w:sz w:val="20"/>
          <w:szCs w:val="20"/>
        </w:rPr>
        <w:t xml:space="preserve">. </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ASSINATURA</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p>
    <w:p w:rsidR="000E5EB6" w:rsidRDefault="000E5EB6" w:rsidP="000E5EB6">
      <w:pPr>
        <w:spacing w:before="16"/>
        <w:ind w:left="1256" w:right="1254"/>
        <w:jc w:val="center"/>
        <w:rPr>
          <w:rFonts w:ascii="Arial" w:hAnsi="Arial" w:cs="Arial"/>
          <w:b/>
          <w:sz w:val="20"/>
          <w:szCs w:val="20"/>
          <w:u w:val="single"/>
        </w:rPr>
      </w:pPr>
    </w:p>
    <w:p w:rsidR="000E5EB6" w:rsidRDefault="000E5EB6" w:rsidP="000E5EB6">
      <w:pPr>
        <w:spacing w:before="16"/>
        <w:ind w:left="1256" w:right="1254"/>
        <w:jc w:val="center"/>
        <w:rPr>
          <w:rFonts w:ascii="Arial" w:hAnsi="Arial" w:cs="Arial"/>
          <w:b/>
          <w:sz w:val="20"/>
          <w:szCs w:val="20"/>
          <w:u w:val="single"/>
        </w:rPr>
      </w:pPr>
    </w:p>
    <w:p w:rsidR="000E5EB6" w:rsidRDefault="000E5EB6" w:rsidP="000E5EB6">
      <w:pPr>
        <w:spacing w:before="16"/>
        <w:ind w:left="1256" w:right="1254"/>
        <w:jc w:val="center"/>
        <w:rPr>
          <w:rFonts w:ascii="Arial" w:hAnsi="Arial" w:cs="Arial"/>
          <w:b/>
          <w:sz w:val="20"/>
          <w:szCs w:val="20"/>
          <w:u w:val="single"/>
        </w:rPr>
      </w:pPr>
    </w:p>
    <w:p w:rsidR="000E5EB6" w:rsidRDefault="000E5EB6" w:rsidP="000E5EB6">
      <w:pPr>
        <w:spacing w:before="16"/>
        <w:ind w:left="1256" w:right="1254"/>
        <w:jc w:val="center"/>
        <w:rPr>
          <w:rFonts w:ascii="Arial" w:hAnsi="Arial" w:cs="Arial"/>
          <w:b/>
          <w:sz w:val="20"/>
          <w:szCs w:val="20"/>
          <w:u w:val="single"/>
        </w:rPr>
      </w:pPr>
    </w:p>
    <w:p w:rsidR="000E5EB6" w:rsidRPr="00B77562" w:rsidRDefault="000E5EB6" w:rsidP="000E5EB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 xml:space="preserve">Ref.: PREGÃO ELETRÔNICO </w:t>
      </w:r>
      <w:r>
        <w:rPr>
          <w:rFonts w:ascii="Arial" w:hAnsi="Arial" w:cs="Arial"/>
          <w:b/>
          <w:sz w:val="20"/>
          <w:szCs w:val="20"/>
        </w:rPr>
        <w:t xml:space="preserve">SRP </w:t>
      </w:r>
      <w:r w:rsidRPr="00B77562">
        <w:rPr>
          <w:rFonts w:ascii="Arial" w:hAnsi="Arial" w:cs="Arial"/>
          <w:b/>
          <w:sz w:val="20"/>
          <w:szCs w:val="20"/>
        </w:rPr>
        <w:t xml:space="preserve">nº </w:t>
      </w:r>
      <w:r>
        <w:rPr>
          <w:rFonts w:ascii="Arial" w:hAnsi="Arial" w:cs="Arial"/>
          <w:b/>
          <w:sz w:val="20"/>
          <w:szCs w:val="20"/>
        </w:rPr>
        <w:t>01</w:t>
      </w:r>
      <w:r w:rsidR="00E10A91">
        <w:rPr>
          <w:rFonts w:ascii="Arial" w:hAnsi="Arial" w:cs="Arial"/>
          <w:b/>
          <w:sz w:val="20"/>
          <w:szCs w:val="20"/>
        </w:rPr>
        <w:t>2</w:t>
      </w:r>
      <w:r>
        <w:rPr>
          <w:rFonts w:ascii="Arial" w:hAnsi="Arial" w:cs="Arial"/>
          <w:b/>
          <w:sz w:val="20"/>
          <w:szCs w:val="20"/>
        </w:rPr>
        <w:t>/2023</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0E5EB6" w:rsidRPr="00B77562" w:rsidRDefault="000E5EB6" w:rsidP="000E5EB6">
      <w:pPr>
        <w:pStyle w:val="SemEspaamento"/>
        <w:ind w:left="720"/>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0E5EB6" w:rsidRPr="00B77562" w:rsidRDefault="000E5EB6" w:rsidP="000E5EB6">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AGÊNCIA e Nº DA CONTA BANCÁRIA</w:t>
      </w:r>
    </w:p>
    <w:p w:rsidR="000E5EB6" w:rsidRPr="00B77562" w:rsidRDefault="000E5EB6" w:rsidP="000E5EB6">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00E10A91">
        <w:rPr>
          <w:rFonts w:ascii="Arial" w:hAnsi="Arial" w:cs="Arial"/>
          <w:sz w:val="20"/>
          <w:szCs w:val="20"/>
        </w:rPr>
        <w:t>execução dos serviços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Assinatura</w:t>
      </w:r>
    </w:p>
    <w:p w:rsidR="000E5EB6" w:rsidRPr="00B77562" w:rsidRDefault="000E5EB6" w:rsidP="000E5EB6">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roofErr w:type="gramStart"/>
      <w:r w:rsidRPr="00B77562">
        <w:rPr>
          <w:rFonts w:ascii="Arial" w:hAnsi="Arial" w:cs="Arial"/>
          <w:sz w:val="20"/>
          <w:szCs w:val="20"/>
        </w:rPr>
        <w:t>)</w:t>
      </w:r>
      <w:proofErr w:type="gramEnd"/>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Default="000E5EB6" w:rsidP="000E5EB6">
      <w:pPr>
        <w:spacing w:before="16"/>
        <w:ind w:left="1256" w:right="1256"/>
        <w:jc w:val="center"/>
        <w:rPr>
          <w:rFonts w:ascii="Arial" w:hAnsi="Arial" w:cs="Arial"/>
          <w:b/>
          <w:sz w:val="20"/>
          <w:szCs w:val="20"/>
          <w:u w:val="single"/>
        </w:rPr>
      </w:pPr>
    </w:p>
    <w:p w:rsidR="000E5EB6" w:rsidRDefault="000E5EB6" w:rsidP="000E5EB6">
      <w:pPr>
        <w:spacing w:before="16"/>
        <w:ind w:left="1256" w:right="1256"/>
        <w:jc w:val="center"/>
        <w:rPr>
          <w:rFonts w:ascii="Arial" w:hAnsi="Arial" w:cs="Arial"/>
          <w:b/>
          <w:sz w:val="20"/>
          <w:szCs w:val="20"/>
          <w:u w:val="single"/>
        </w:rPr>
      </w:pPr>
    </w:p>
    <w:p w:rsidR="000E5EB6" w:rsidRDefault="000E5EB6" w:rsidP="000E5EB6">
      <w:pPr>
        <w:spacing w:before="16"/>
        <w:ind w:left="1256" w:right="1256"/>
        <w:jc w:val="center"/>
        <w:rPr>
          <w:rFonts w:ascii="Arial" w:hAnsi="Arial" w:cs="Arial"/>
          <w:b/>
          <w:sz w:val="20"/>
          <w:szCs w:val="20"/>
          <w:u w:val="single"/>
        </w:rPr>
      </w:pPr>
    </w:p>
    <w:p w:rsidR="000E5EB6" w:rsidRPr="00B77562" w:rsidRDefault="000E5EB6" w:rsidP="000E5EB6">
      <w:pPr>
        <w:spacing w:before="16"/>
        <w:ind w:left="1256" w:right="1256"/>
        <w:jc w:val="center"/>
        <w:rPr>
          <w:rFonts w:ascii="Arial" w:hAnsi="Arial" w:cs="Arial"/>
          <w:b/>
          <w:sz w:val="20"/>
          <w:szCs w:val="20"/>
          <w:u w:val="single"/>
        </w:rPr>
      </w:pPr>
    </w:p>
    <w:p w:rsidR="000E5EB6" w:rsidRPr="00B77562" w:rsidRDefault="000E5EB6" w:rsidP="000E5EB6">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0E5EB6" w:rsidRPr="00B77562" w:rsidRDefault="000E5EB6" w:rsidP="000E5EB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0E5EB6" w:rsidRPr="00B77562" w:rsidTr="000E5EB6">
        <w:trPr>
          <w:trHeight w:val="342"/>
        </w:trPr>
        <w:tc>
          <w:tcPr>
            <w:tcW w:w="5813"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0E5EB6" w:rsidRPr="00B77562" w:rsidTr="000E5EB6">
        <w:trPr>
          <w:trHeight w:val="345"/>
        </w:trPr>
        <w:tc>
          <w:tcPr>
            <w:tcW w:w="5813"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UF:</w:t>
            </w:r>
          </w:p>
        </w:tc>
      </w:tr>
      <w:tr w:rsidR="000E5EB6" w:rsidRPr="00B77562" w:rsidTr="000E5EB6">
        <w:trPr>
          <w:trHeight w:val="345"/>
        </w:trPr>
        <w:tc>
          <w:tcPr>
            <w:tcW w:w="5813"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CNPJ:</w:t>
            </w:r>
          </w:p>
        </w:tc>
      </w:tr>
      <w:tr w:rsidR="000E5EB6" w:rsidRPr="00B77562" w:rsidTr="000E5EB6">
        <w:trPr>
          <w:trHeight w:val="345"/>
        </w:trPr>
        <w:tc>
          <w:tcPr>
            <w:tcW w:w="5813"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0E5EB6" w:rsidRPr="00B77562" w:rsidTr="000E5EB6">
        <w:trPr>
          <w:trHeight w:val="345"/>
        </w:trPr>
        <w:tc>
          <w:tcPr>
            <w:tcW w:w="5813"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RG:</w:t>
            </w:r>
          </w:p>
        </w:tc>
      </w:tr>
      <w:tr w:rsidR="000E5EB6" w:rsidRPr="00B77562" w:rsidTr="000E5EB6">
        <w:trPr>
          <w:trHeight w:val="345"/>
        </w:trPr>
        <w:tc>
          <w:tcPr>
            <w:tcW w:w="5813"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CPF:</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0E5EB6" w:rsidRPr="00B77562" w:rsidTr="000E5EB6">
        <w:trPr>
          <w:trHeight w:val="481"/>
        </w:trPr>
        <w:tc>
          <w:tcPr>
            <w:tcW w:w="5813" w:type="dxa"/>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E-mail</w:t>
            </w:r>
          </w:p>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0E5EB6" w:rsidRPr="00B77562" w:rsidRDefault="000E5EB6" w:rsidP="000E5EB6">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0E5EB6" w:rsidRPr="00B77562" w:rsidTr="000E5EB6">
        <w:trPr>
          <w:trHeight w:val="345"/>
        </w:trPr>
        <w:tc>
          <w:tcPr>
            <w:tcW w:w="9640" w:type="dxa"/>
            <w:gridSpan w:val="2"/>
          </w:tcPr>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0E5EB6" w:rsidRPr="00B77562" w:rsidRDefault="000E5EB6" w:rsidP="000E5EB6">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0E5EB6" w:rsidRPr="00B77562" w:rsidRDefault="000E5EB6" w:rsidP="000E5EB6">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0E5EB6" w:rsidRPr="00B77562" w:rsidRDefault="000E5EB6" w:rsidP="000E5EB6">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0E5EB6" w:rsidRPr="00B77562" w:rsidRDefault="000E5EB6" w:rsidP="000E5EB6">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0E5EB6" w:rsidRPr="00B77562" w:rsidRDefault="000E5EB6" w:rsidP="000E5EB6">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0E5EB6" w:rsidRPr="00B77562" w:rsidRDefault="000E5EB6" w:rsidP="000E5EB6">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0E5EB6" w:rsidRPr="00B77562" w:rsidRDefault="000E5EB6" w:rsidP="000E5EB6">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0E5EB6" w:rsidRPr="00B77562" w:rsidRDefault="000E5EB6" w:rsidP="000E5EB6">
      <w:pPr>
        <w:pStyle w:val="SemEspaamento"/>
        <w:ind w:left="720"/>
        <w:jc w:val="both"/>
        <w:rPr>
          <w:rFonts w:ascii="Arial" w:hAnsi="Arial" w:cs="Arial"/>
          <w:b/>
          <w:sz w:val="20"/>
          <w:szCs w:val="20"/>
        </w:rPr>
      </w:pPr>
    </w:p>
    <w:p w:rsidR="000E5EB6" w:rsidRPr="00B77562" w:rsidRDefault="000E5EB6" w:rsidP="000E5EB6">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numPr>
          <w:ilvl w:val="0"/>
          <w:numId w:val="3"/>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0E5EB6" w:rsidRPr="00B77562" w:rsidRDefault="000E5EB6" w:rsidP="000E5EB6">
      <w:pPr>
        <w:pStyle w:val="PargrafodaLista"/>
        <w:jc w:val="both"/>
        <w:rPr>
          <w:rFonts w:ascii="Arial" w:hAnsi="Arial" w:cs="Arial"/>
          <w:sz w:val="20"/>
          <w:szCs w:val="20"/>
        </w:rPr>
      </w:pPr>
    </w:p>
    <w:p w:rsidR="000E5EB6" w:rsidRPr="00B77562" w:rsidRDefault="000E5EB6" w:rsidP="000E5EB6">
      <w:pPr>
        <w:pStyle w:val="SemEspaamento"/>
        <w:ind w:left="720"/>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Pr="00B77562"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both"/>
        <w:rPr>
          <w:rFonts w:ascii="Arial" w:hAnsi="Arial" w:cs="Arial"/>
          <w:b/>
          <w:sz w:val="20"/>
          <w:szCs w:val="20"/>
          <w:u w:val="single"/>
        </w:rPr>
      </w:pPr>
    </w:p>
    <w:p w:rsidR="000E5EB6" w:rsidRDefault="000E5EB6" w:rsidP="000E5EB6">
      <w:pPr>
        <w:spacing w:before="94"/>
        <w:ind w:left="2759" w:right="2760"/>
        <w:jc w:val="center"/>
        <w:rPr>
          <w:rFonts w:ascii="Arial" w:hAnsi="Arial" w:cs="Arial"/>
          <w:b/>
          <w:sz w:val="20"/>
          <w:szCs w:val="20"/>
          <w:u w:val="single"/>
        </w:rPr>
      </w:pPr>
    </w:p>
    <w:p w:rsidR="000E5EB6" w:rsidRPr="00B77562" w:rsidRDefault="000E5EB6" w:rsidP="000E5EB6">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0E5EB6" w:rsidRPr="00B77562" w:rsidRDefault="000E5EB6" w:rsidP="000E5EB6">
      <w:pPr>
        <w:pStyle w:val="Ttulo12"/>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0E5EB6" w:rsidRPr="00B77562" w:rsidRDefault="000E5EB6" w:rsidP="000E5EB6">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E5EB6" w:rsidRPr="00B77562" w:rsidTr="000E5EB6">
        <w:trPr>
          <w:trHeight w:val="285"/>
        </w:trPr>
        <w:tc>
          <w:tcPr>
            <w:tcW w:w="8884" w:type="dxa"/>
            <w:gridSpan w:val="3"/>
          </w:tcPr>
          <w:p w:rsidR="000E5EB6" w:rsidRPr="00B77562" w:rsidRDefault="000E5EB6" w:rsidP="000E5EB6">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0E5EB6" w:rsidRPr="00B77562" w:rsidTr="000E5EB6">
        <w:trPr>
          <w:trHeight w:val="282"/>
        </w:trPr>
        <w:tc>
          <w:tcPr>
            <w:tcW w:w="8884" w:type="dxa"/>
            <w:gridSpan w:val="3"/>
          </w:tcPr>
          <w:p w:rsidR="000E5EB6" w:rsidRPr="00B77562" w:rsidRDefault="000E5EB6" w:rsidP="000E5EB6">
            <w:pPr>
              <w:pStyle w:val="TableParagraph"/>
              <w:spacing w:before="16"/>
              <w:ind w:left="72"/>
              <w:jc w:val="both"/>
              <w:rPr>
                <w:sz w:val="20"/>
                <w:szCs w:val="20"/>
              </w:rPr>
            </w:pPr>
            <w:r w:rsidRPr="00B77562">
              <w:rPr>
                <w:sz w:val="20"/>
                <w:szCs w:val="20"/>
              </w:rPr>
              <w:t>CNPJ/CPF:</w:t>
            </w:r>
          </w:p>
        </w:tc>
      </w:tr>
      <w:tr w:rsidR="000E5EB6" w:rsidRPr="00B77562" w:rsidTr="000E5EB6">
        <w:trPr>
          <w:trHeight w:val="285"/>
        </w:trPr>
        <w:tc>
          <w:tcPr>
            <w:tcW w:w="8884" w:type="dxa"/>
            <w:gridSpan w:val="3"/>
          </w:tcPr>
          <w:p w:rsidR="000E5EB6" w:rsidRPr="00B77562" w:rsidRDefault="000E5EB6" w:rsidP="000E5EB6">
            <w:pPr>
              <w:pStyle w:val="TableParagraph"/>
              <w:spacing w:before="19"/>
              <w:ind w:left="72"/>
              <w:jc w:val="both"/>
              <w:rPr>
                <w:i/>
                <w:sz w:val="20"/>
                <w:szCs w:val="20"/>
              </w:rPr>
            </w:pPr>
            <w:r w:rsidRPr="00B77562">
              <w:rPr>
                <w:i/>
                <w:sz w:val="20"/>
                <w:szCs w:val="20"/>
              </w:rPr>
              <w:t>Operadores</w:t>
            </w:r>
          </w:p>
        </w:tc>
      </w:tr>
      <w:tr w:rsidR="000E5EB6" w:rsidRPr="00B77562" w:rsidTr="000E5EB6">
        <w:trPr>
          <w:trHeight w:val="282"/>
        </w:trPr>
        <w:tc>
          <w:tcPr>
            <w:tcW w:w="379" w:type="dxa"/>
          </w:tcPr>
          <w:p w:rsidR="000E5EB6" w:rsidRPr="00B77562" w:rsidRDefault="000E5EB6" w:rsidP="000E5EB6">
            <w:pPr>
              <w:pStyle w:val="TableParagraph"/>
              <w:spacing w:before="16"/>
              <w:ind w:left="72"/>
              <w:jc w:val="both"/>
              <w:rPr>
                <w:sz w:val="20"/>
                <w:szCs w:val="20"/>
              </w:rPr>
            </w:pPr>
            <w:proofErr w:type="gramStart"/>
            <w:r w:rsidRPr="00B77562">
              <w:rPr>
                <w:sz w:val="20"/>
                <w:szCs w:val="20"/>
              </w:rPr>
              <w:t>1</w:t>
            </w:r>
            <w:proofErr w:type="gramEnd"/>
          </w:p>
        </w:tc>
        <w:tc>
          <w:tcPr>
            <w:tcW w:w="8505" w:type="dxa"/>
            <w:gridSpan w:val="2"/>
          </w:tcPr>
          <w:p w:rsidR="000E5EB6" w:rsidRPr="00B77562" w:rsidRDefault="000E5EB6" w:rsidP="000E5EB6">
            <w:pPr>
              <w:pStyle w:val="TableParagraph"/>
              <w:spacing w:before="16"/>
              <w:ind w:left="69"/>
              <w:jc w:val="both"/>
              <w:rPr>
                <w:sz w:val="20"/>
                <w:szCs w:val="20"/>
              </w:rPr>
            </w:pPr>
            <w:r w:rsidRPr="00B77562">
              <w:rPr>
                <w:sz w:val="20"/>
                <w:szCs w:val="20"/>
              </w:rPr>
              <w:t>Nome:</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9"/>
              <w:ind w:left="69"/>
              <w:jc w:val="both"/>
              <w:rPr>
                <w:sz w:val="20"/>
                <w:szCs w:val="20"/>
              </w:rPr>
            </w:pPr>
            <w:r w:rsidRPr="00B77562">
              <w:rPr>
                <w:sz w:val="20"/>
                <w:szCs w:val="20"/>
              </w:rPr>
              <w:t>CPF:</w:t>
            </w:r>
          </w:p>
        </w:tc>
        <w:tc>
          <w:tcPr>
            <w:tcW w:w="4252" w:type="dxa"/>
          </w:tcPr>
          <w:p w:rsidR="000E5EB6" w:rsidRPr="00B77562" w:rsidRDefault="000E5EB6" w:rsidP="000E5EB6">
            <w:pPr>
              <w:pStyle w:val="TableParagraph"/>
              <w:spacing w:before="19"/>
              <w:ind w:left="73"/>
              <w:jc w:val="both"/>
              <w:rPr>
                <w:sz w:val="20"/>
                <w:szCs w:val="20"/>
              </w:rPr>
            </w:pPr>
            <w:r w:rsidRPr="00B77562">
              <w:rPr>
                <w:sz w:val="20"/>
                <w:szCs w:val="20"/>
              </w:rPr>
              <w:t>Função:</w:t>
            </w:r>
          </w:p>
        </w:tc>
      </w:tr>
      <w:tr w:rsidR="000E5EB6" w:rsidRPr="00B77562" w:rsidTr="000E5EB6">
        <w:trPr>
          <w:trHeight w:val="282"/>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Telefone:</w:t>
            </w:r>
          </w:p>
        </w:tc>
        <w:tc>
          <w:tcPr>
            <w:tcW w:w="4252" w:type="dxa"/>
          </w:tcPr>
          <w:p w:rsidR="000E5EB6" w:rsidRPr="00B77562" w:rsidRDefault="000E5EB6" w:rsidP="000E5EB6">
            <w:pPr>
              <w:pStyle w:val="TableParagraph"/>
              <w:spacing w:before="16"/>
              <w:ind w:left="73"/>
              <w:jc w:val="both"/>
              <w:rPr>
                <w:sz w:val="20"/>
                <w:szCs w:val="20"/>
              </w:rPr>
            </w:pPr>
            <w:r w:rsidRPr="00B77562">
              <w:rPr>
                <w:sz w:val="20"/>
                <w:szCs w:val="20"/>
              </w:rPr>
              <w:t>Celular:</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9"/>
              <w:ind w:left="69"/>
              <w:jc w:val="both"/>
              <w:rPr>
                <w:sz w:val="20"/>
                <w:szCs w:val="20"/>
              </w:rPr>
            </w:pPr>
            <w:r w:rsidRPr="00B77562">
              <w:rPr>
                <w:sz w:val="20"/>
                <w:szCs w:val="20"/>
              </w:rPr>
              <w:t>Fax:</w:t>
            </w:r>
          </w:p>
        </w:tc>
        <w:tc>
          <w:tcPr>
            <w:tcW w:w="4252" w:type="dxa"/>
          </w:tcPr>
          <w:p w:rsidR="000E5EB6" w:rsidRPr="00B77562" w:rsidRDefault="000E5EB6" w:rsidP="000E5EB6">
            <w:pPr>
              <w:pStyle w:val="TableParagraph"/>
              <w:spacing w:before="19"/>
              <w:ind w:left="73"/>
              <w:jc w:val="both"/>
              <w:rPr>
                <w:sz w:val="20"/>
                <w:szCs w:val="20"/>
              </w:rPr>
            </w:pPr>
            <w:r w:rsidRPr="00B77562">
              <w:rPr>
                <w:sz w:val="20"/>
                <w:szCs w:val="20"/>
              </w:rPr>
              <w:t>E-mail:</w:t>
            </w:r>
          </w:p>
        </w:tc>
      </w:tr>
      <w:tr w:rsidR="000E5EB6" w:rsidRPr="00B77562" w:rsidTr="000E5EB6">
        <w:trPr>
          <w:trHeight w:val="282"/>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Whatsapp</w:t>
            </w:r>
          </w:p>
        </w:tc>
        <w:tc>
          <w:tcPr>
            <w:tcW w:w="4252" w:type="dxa"/>
          </w:tcPr>
          <w:p w:rsidR="000E5EB6" w:rsidRPr="00B77562" w:rsidRDefault="000E5EB6" w:rsidP="000E5EB6">
            <w:pPr>
              <w:pStyle w:val="TableParagraph"/>
              <w:jc w:val="both"/>
              <w:rPr>
                <w:sz w:val="20"/>
                <w:szCs w:val="20"/>
              </w:rPr>
            </w:pPr>
          </w:p>
        </w:tc>
      </w:tr>
      <w:tr w:rsidR="000E5EB6" w:rsidRPr="00B77562" w:rsidTr="000E5EB6">
        <w:trPr>
          <w:trHeight w:val="285"/>
        </w:trPr>
        <w:tc>
          <w:tcPr>
            <w:tcW w:w="379" w:type="dxa"/>
          </w:tcPr>
          <w:p w:rsidR="000E5EB6" w:rsidRPr="00B77562" w:rsidRDefault="000E5EB6" w:rsidP="000E5EB6">
            <w:pPr>
              <w:pStyle w:val="TableParagraph"/>
              <w:spacing w:before="19"/>
              <w:ind w:left="72"/>
              <w:jc w:val="both"/>
              <w:rPr>
                <w:sz w:val="20"/>
                <w:szCs w:val="20"/>
              </w:rPr>
            </w:pPr>
            <w:proofErr w:type="gramStart"/>
            <w:r w:rsidRPr="00B77562">
              <w:rPr>
                <w:sz w:val="20"/>
                <w:szCs w:val="20"/>
              </w:rPr>
              <w:t>2</w:t>
            </w:r>
            <w:proofErr w:type="gramEnd"/>
          </w:p>
        </w:tc>
        <w:tc>
          <w:tcPr>
            <w:tcW w:w="8505" w:type="dxa"/>
            <w:gridSpan w:val="2"/>
          </w:tcPr>
          <w:p w:rsidR="000E5EB6" w:rsidRPr="00B77562" w:rsidRDefault="000E5EB6" w:rsidP="000E5EB6">
            <w:pPr>
              <w:pStyle w:val="TableParagraph"/>
              <w:spacing w:before="19"/>
              <w:ind w:left="69"/>
              <w:jc w:val="both"/>
              <w:rPr>
                <w:sz w:val="20"/>
                <w:szCs w:val="20"/>
              </w:rPr>
            </w:pPr>
            <w:r w:rsidRPr="00B77562">
              <w:rPr>
                <w:sz w:val="20"/>
                <w:szCs w:val="20"/>
              </w:rPr>
              <w:t>Nome:</w:t>
            </w:r>
          </w:p>
        </w:tc>
      </w:tr>
      <w:tr w:rsidR="000E5EB6" w:rsidRPr="00B77562" w:rsidTr="000E5EB6">
        <w:trPr>
          <w:trHeight w:val="282"/>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CPF:</w:t>
            </w:r>
          </w:p>
        </w:tc>
        <w:tc>
          <w:tcPr>
            <w:tcW w:w="4252" w:type="dxa"/>
          </w:tcPr>
          <w:p w:rsidR="000E5EB6" w:rsidRPr="00B77562" w:rsidRDefault="000E5EB6" w:rsidP="000E5EB6">
            <w:pPr>
              <w:pStyle w:val="TableParagraph"/>
              <w:spacing w:before="16"/>
              <w:ind w:left="73"/>
              <w:jc w:val="both"/>
              <w:rPr>
                <w:sz w:val="20"/>
                <w:szCs w:val="20"/>
              </w:rPr>
            </w:pPr>
            <w:r w:rsidRPr="00B77562">
              <w:rPr>
                <w:sz w:val="20"/>
                <w:szCs w:val="20"/>
              </w:rPr>
              <w:t>Função:</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9"/>
              <w:ind w:left="69"/>
              <w:jc w:val="both"/>
              <w:rPr>
                <w:sz w:val="20"/>
                <w:szCs w:val="20"/>
              </w:rPr>
            </w:pPr>
            <w:r w:rsidRPr="00B77562">
              <w:rPr>
                <w:sz w:val="20"/>
                <w:szCs w:val="20"/>
              </w:rPr>
              <w:t>Telefone:</w:t>
            </w:r>
          </w:p>
        </w:tc>
        <w:tc>
          <w:tcPr>
            <w:tcW w:w="4252" w:type="dxa"/>
          </w:tcPr>
          <w:p w:rsidR="000E5EB6" w:rsidRPr="00B77562" w:rsidRDefault="000E5EB6" w:rsidP="000E5EB6">
            <w:pPr>
              <w:pStyle w:val="TableParagraph"/>
              <w:spacing w:before="19"/>
              <w:ind w:left="73"/>
              <w:jc w:val="both"/>
              <w:rPr>
                <w:sz w:val="20"/>
                <w:szCs w:val="20"/>
              </w:rPr>
            </w:pPr>
            <w:r w:rsidRPr="00B77562">
              <w:rPr>
                <w:sz w:val="20"/>
                <w:szCs w:val="20"/>
              </w:rPr>
              <w:t>Celular:</w:t>
            </w:r>
          </w:p>
        </w:tc>
      </w:tr>
      <w:tr w:rsidR="000E5EB6" w:rsidRPr="00B77562" w:rsidTr="000E5EB6">
        <w:trPr>
          <w:trHeight w:val="282"/>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Fax:</w:t>
            </w:r>
          </w:p>
        </w:tc>
        <w:tc>
          <w:tcPr>
            <w:tcW w:w="4252" w:type="dxa"/>
          </w:tcPr>
          <w:p w:rsidR="000E5EB6" w:rsidRPr="00B77562" w:rsidRDefault="000E5EB6" w:rsidP="000E5EB6">
            <w:pPr>
              <w:pStyle w:val="TableParagraph"/>
              <w:spacing w:before="16"/>
              <w:ind w:left="73"/>
              <w:jc w:val="both"/>
              <w:rPr>
                <w:sz w:val="20"/>
                <w:szCs w:val="20"/>
              </w:rPr>
            </w:pPr>
            <w:r w:rsidRPr="00B77562">
              <w:rPr>
                <w:sz w:val="20"/>
                <w:szCs w:val="20"/>
              </w:rPr>
              <w:t>E-mail:</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8505" w:type="dxa"/>
            <w:gridSpan w:val="2"/>
          </w:tcPr>
          <w:p w:rsidR="000E5EB6" w:rsidRPr="00B77562" w:rsidRDefault="000E5EB6" w:rsidP="000E5EB6">
            <w:pPr>
              <w:pStyle w:val="TableParagraph"/>
              <w:spacing w:before="19"/>
              <w:ind w:left="69"/>
              <w:jc w:val="both"/>
              <w:rPr>
                <w:sz w:val="20"/>
                <w:szCs w:val="20"/>
              </w:rPr>
            </w:pPr>
            <w:r w:rsidRPr="00B77562">
              <w:rPr>
                <w:sz w:val="20"/>
                <w:szCs w:val="20"/>
              </w:rPr>
              <w:t>Whatsapp</w:t>
            </w:r>
          </w:p>
        </w:tc>
      </w:tr>
      <w:tr w:rsidR="000E5EB6" w:rsidRPr="00B77562" w:rsidTr="000E5EB6">
        <w:trPr>
          <w:trHeight w:val="282"/>
        </w:trPr>
        <w:tc>
          <w:tcPr>
            <w:tcW w:w="379" w:type="dxa"/>
          </w:tcPr>
          <w:p w:rsidR="000E5EB6" w:rsidRPr="00B77562" w:rsidRDefault="000E5EB6" w:rsidP="000E5EB6">
            <w:pPr>
              <w:pStyle w:val="TableParagraph"/>
              <w:spacing w:before="16"/>
              <w:ind w:left="72"/>
              <w:jc w:val="both"/>
              <w:rPr>
                <w:sz w:val="20"/>
                <w:szCs w:val="20"/>
              </w:rPr>
            </w:pPr>
            <w:proofErr w:type="gramStart"/>
            <w:r w:rsidRPr="00B77562">
              <w:rPr>
                <w:sz w:val="20"/>
                <w:szCs w:val="20"/>
              </w:rPr>
              <w:t>3</w:t>
            </w:r>
            <w:proofErr w:type="gramEnd"/>
          </w:p>
        </w:tc>
        <w:tc>
          <w:tcPr>
            <w:tcW w:w="8505" w:type="dxa"/>
            <w:gridSpan w:val="2"/>
          </w:tcPr>
          <w:p w:rsidR="000E5EB6" w:rsidRPr="00B77562" w:rsidRDefault="000E5EB6" w:rsidP="000E5EB6">
            <w:pPr>
              <w:pStyle w:val="TableParagraph"/>
              <w:spacing w:before="16"/>
              <w:ind w:left="69"/>
              <w:jc w:val="both"/>
              <w:rPr>
                <w:sz w:val="20"/>
                <w:szCs w:val="20"/>
              </w:rPr>
            </w:pPr>
            <w:r w:rsidRPr="00B77562">
              <w:rPr>
                <w:sz w:val="20"/>
                <w:szCs w:val="20"/>
              </w:rPr>
              <w:t>Nome:</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9"/>
              <w:ind w:left="69"/>
              <w:jc w:val="both"/>
              <w:rPr>
                <w:sz w:val="20"/>
                <w:szCs w:val="20"/>
              </w:rPr>
            </w:pPr>
            <w:r w:rsidRPr="00B77562">
              <w:rPr>
                <w:sz w:val="20"/>
                <w:szCs w:val="20"/>
              </w:rPr>
              <w:t>CPF:</w:t>
            </w:r>
          </w:p>
        </w:tc>
        <w:tc>
          <w:tcPr>
            <w:tcW w:w="4252" w:type="dxa"/>
          </w:tcPr>
          <w:p w:rsidR="000E5EB6" w:rsidRPr="00B77562" w:rsidRDefault="000E5EB6" w:rsidP="000E5EB6">
            <w:pPr>
              <w:pStyle w:val="TableParagraph"/>
              <w:spacing w:before="19"/>
              <w:ind w:left="73"/>
              <w:jc w:val="both"/>
              <w:rPr>
                <w:sz w:val="20"/>
                <w:szCs w:val="20"/>
              </w:rPr>
            </w:pPr>
            <w:r w:rsidRPr="00B77562">
              <w:rPr>
                <w:sz w:val="20"/>
                <w:szCs w:val="20"/>
              </w:rPr>
              <w:t>Função:</w:t>
            </w:r>
          </w:p>
        </w:tc>
      </w:tr>
      <w:tr w:rsidR="000E5EB6" w:rsidRPr="00B77562" w:rsidTr="000E5EB6">
        <w:trPr>
          <w:trHeight w:val="282"/>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Telefone:</w:t>
            </w:r>
          </w:p>
        </w:tc>
        <w:tc>
          <w:tcPr>
            <w:tcW w:w="4252" w:type="dxa"/>
          </w:tcPr>
          <w:p w:rsidR="000E5EB6" w:rsidRPr="00B77562" w:rsidRDefault="000E5EB6" w:rsidP="000E5EB6">
            <w:pPr>
              <w:pStyle w:val="TableParagraph"/>
              <w:spacing w:before="16"/>
              <w:ind w:left="73"/>
              <w:jc w:val="both"/>
              <w:rPr>
                <w:sz w:val="20"/>
                <w:szCs w:val="20"/>
              </w:rPr>
            </w:pPr>
            <w:r w:rsidRPr="00B77562">
              <w:rPr>
                <w:sz w:val="20"/>
                <w:szCs w:val="20"/>
              </w:rPr>
              <w:t>Celular:</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9"/>
              <w:ind w:left="69"/>
              <w:jc w:val="both"/>
              <w:rPr>
                <w:sz w:val="20"/>
                <w:szCs w:val="20"/>
              </w:rPr>
            </w:pPr>
            <w:r w:rsidRPr="00B77562">
              <w:rPr>
                <w:sz w:val="20"/>
                <w:szCs w:val="20"/>
              </w:rPr>
              <w:t>Fax:</w:t>
            </w:r>
          </w:p>
        </w:tc>
        <w:tc>
          <w:tcPr>
            <w:tcW w:w="4252" w:type="dxa"/>
          </w:tcPr>
          <w:p w:rsidR="000E5EB6" w:rsidRPr="00B77562" w:rsidRDefault="000E5EB6" w:rsidP="000E5EB6">
            <w:pPr>
              <w:pStyle w:val="TableParagraph"/>
              <w:spacing w:before="19"/>
              <w:ind w:left="73"/>
              <w:jc w:val="both"/>
              <w:rPr>
                <w:sz w:val="20"/>
                <w:szCs w:val="20"/>
              </w:rPr>
            </w:pPr>
            <w:r w:rsidRPr="00B77562">
              <w:rPr>
                <w:sz w:val="20"/>
                <w:szCs w:val="20"/>
              </w:rPr>
              <w:t>E-mail:</w:t>
            </w:r>
          </w:p>
        </w:tc>
      </w:tr>
      <w:tr w:rsidR="000E5EB6" w:rsidRPr="00B77562" w:rsidTr="000E5EB6">
        <w:trPr>
          <w:trHeight w:val="285"/>
        </w:trPr>
        <w:tc>
          <w:tcPr>
            <w:tcW w:w="379" w:type="dxa"/>
          </w:tcPr>
          <w:p w:rsidR="000E5EB6" w:rsidRPr="00B77562" w:rsidRDefault="000E5EB6" w:rsidP="000E5EB6">
            <w:pPr>
              <w:pStyle w:val="TableParagraph"/>
              <w:jc w:val="both"/>
              <w:rPr>
                <w:sz w:val="20"/>
                <w:szCs w:val="20"/>
              </w:rPr>
            </w:pPr>
          </w:p>
        </w:tc>
        <w:tc>
          <w:tcPr>
            <w:tcW w:w="4253" w:type="dxa"/>
          </w:tcPr>
          <w:p w:rsidR="000E5EB6" w:rsidRPr="00B77562" w:rsidRDefault="000E5EB6" w:rsidP="000E5EB6">
            <w:pPr>
              <w:pStyle w:val="TableParagraph"/>
              <w:spacing w:before="16"/>
              <w:ind w:left="69"/>
              <w:jc w:val="both"/>
              <w:rPr>
                <w:sz w:val="20"/>
                <w:szCs w:val="20"/>
              </w:rPr>
            </w:pPr>
            <w:r w:rsidRPr="00B77562">
              <w:rPr>
                <w:sz w:val="20"/>
                <w:szCs w:val="20"/>
              </w:rPr>
              <w:t>Whatsapp</w:t>
            </w:r>
          </w:p>
        </w:tc>
        <w:tc>
          <w:tcPr>
            <w:tcW w:w="4252" w:type="dxa"/>
          </w:tcPr>
          <w:p w:rsidR="000E5EB6" w:rsidRPr="00B77562" w:rsidRDefault="000E5EB6" w:rsidP="000E5EB6">
            <w:pPr>
              <w:pStyle w:val="TableParagraph"/>
              <w:jc w:val="both"/>
              <w:rPr>
                <w:sz w:val="20"/>
                <w:szCs w:val="20"/>
              </w:rPr>
            </w:pPr>
          </w:p>
        </w:tc>
      </w:tr>
    </w:tbl>
    <w:p w:rsidR="000E5EB6" w:rsidRPr="00B77562" w:rsidRDefault="000E5EB6" w:rsidP="000E5EB6">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0E5EB6" w:rsidRPr="00B77562" w:rsidRDefault="000E5EB6" w:rsidP="000E5EB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0E5EB6" w:rsidRPr="00B77562" w:rsidRDefault="000E5EB6" w:rsidP="000E5EB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0E5EB6" w:rsidRPr="00B77562" w:rsidRDefault="000E5EB6" w:rsidP="000E5EB6">
      <w:pPr>
        <w:pStyle w:val="Ttulo2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0E5EB6" w:rsidRPr="00B77562" w:rsidRDefault="000E5EB6" w:rsidP="000E5EB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(Local), ___ de _____________ </w:t>
      </w:r>
      <w:proofErr w:type="spellStart"/>
      <w:r w:rsidRPr="00B77562">
        <w:rPr>
          <w:rFonts w:ascii="Arial" w:hAnsi="Arial" w:cs="Arial"/>
          <w:sz w:val="20"/>
          <w:szCs w:val="20"/>
        </w:rPr>
        <w:t>de</w:t>
      </w:r>
      <w:proofErr w:type="spellEnd"/>
      <w:r w:rsidRPr="00B77562">
        <w:rPr>
          <w:rFonts w:ascii="Arial" w:hAnsi="Arial" w:cs="Arial"/>
          <w:sz w:val="20"/>
          <w:szCs w:val="20"/>
        </w:rPr>
        <w:t xml:space="preserve"> 202</w:t>
      </w:r>
      <w:r>
        <w:rPr>
          <w:rFonts w:ascii="Arial" w:hAnsi="Arial" w:cs="Arial"/>
          <w:sz w:val="20"/>
          <w:szCs w:val="20"/>
        </w:rPr>
        <w:t>3</w:t>
      </w:r>
      <w:r w:rsidRPr="00B77562">
        <w:rPr>
          <w:rFonts w:ascii="Arial" w:hAnsi="Arial" w:cs="Arial"/>
          <w:sz w:val="20"/>
          <w:szCs w:val="20"/>
        </w:rPr>
        <w:t>.</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Default="000E5EB6" w:rsidP="000E5EB6">
      <w:pPr>
        <w:spacing w:before="16"/>
        <w:ind w:left="1256" w:right="1254"/>
        <w:jc w:val="center"/>
        <w:rPr>
          <w:rFonts w:ascii="Arial" w:hAnsi="Arial" w:cs="Arial"/>
          <w:b/>
          <w:sz w:val="20"/>
          <w:szCs w:val="20"/>
          <w:u w:val="single"/>
        </w:rPr>
      </w:pPr>
    </w:p>
    <w:p w:rsidR="000E5EB6" w:rsidRPr="00B77562" w:rsidRDefault="000E5EB6" w:rsidP="000E5EB6">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0E5EB6" w:rsidRPr="00B77562" w:rsidRDefault="000E5EB6" w:rsidP="000E5EB6">
      <w:pPr>
        <w:pStyle w:val="SemEspaamento"/>
        <w:jc w:val="both"/>
        <w:rPr>
          <w:rFonts w:ascii="Arial" w:hAnsi="Arial" w:cs="Arial"/>
          <w:b/>
          <w:sz w:val="20"/>
          <w:szCs w:val="20"/>
          <w:u w:val="single"/>
        </w:rPr>
      </w:pPr>
    </w:p>
    <w:p w:rsidR="000E5EB6" w:rsidRPr="00B77562" w:rsidRDefault="000E5EB6" w:rsidP="000E5EB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0E5EB6" w:rsidRPr="00B77562" w:rsidRDefault="000E5EB6" w:rsidP="000E5EB6">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sz w:val="20"/>
          <w:szCs w:val="20"/>
        </w:rPr>
      </w:pPr>
    </w:p>
    <w:p w:rsidR="000E5EB6" w:rsidRPr="00B77562" w:rsidRDefault="000E5EB6" w:rsidP="000E5EB6">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0E5EB6" w:rsidRPr="00B77562" w:rsidRDefault="000E5EB6" w:rsidP="000E5EB6">
      <w:pPr>
        <w:tabs>
          <w:tab w:val="left" w:pos="2955"/>
        </w:tabs>
        <w:rPr>
          <w:rFonts w:ascii="Arial" w:hAnsi="Arial" w:cs="Arial"/>
          <w:sz w:val="20"/>
          <w:szCs w:val="20"/>
        </w:rPr>
      </w:pPr>
      <w:r w:rsidRPr="00B77562">
        <w:rPr>
          <w:rFonts w:ascii="Arial" w:hAnsi="Arial" w:cs="Arial"/>
          <w:sz w:val="20"/>
          <w:szCs w:val="20"/>
        </w:rPr>
        <w:tab/>
      </w:r>
    </w:p>
    <w:p w:rsidR="000E5EB6" w:rsidRPr="00B77562" w:rsidRDefault="000E5EB6" w:rsidP="000E5EB6">
      <w:pPr>
        <w:rPr>
          <w:rFonts w:ascii="Arial" w:hAnsi="Arial" w:cs="Arial"/>
          <w:sz w:val="20"/>
          <w:szCs w:val="20"/>
        </w:rPr>
      </w:pPr>
    </w:p>
    <w:p w:rsidR="000E5EB6" w:rsidRPr="003C56F3" w:rsidRDefault="000E5EB6" w:rsidP="000E5EB6"/>
    <w:p w:rsidR="000E5EB6" w:rsidRDefault="000E5EB6" w:rsidP="000E5EB6"/>
    <w:p w:rsidR="00717E26" w:rsidRDefault="00717E26"/>
    <w:sectPr w:rsidR="00717E26" w:rsidSect="000E5EB6">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CA5">
      <w:pPr>
        <w:spacing w:after="0" w:line="240" w:lineRule="auto"/>
      </w:pPr>
      <w:r>
        <w:separator/>
      </w:r>
    </w:p>
  </w:endnote>
  <w:endnote w:type="continuationSeparator" w:id="0">
    <w:p w:rsidR="00000000" w:rsidRDefault="00E2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6" w:rsidRDefault="000E5EB6">
    <w:pPr>
      <w:pStyle w:val="Rodap"/>
      <w:pBdr>
        <w:bottom w:val="single" w:sz="12" w:space="1" w:color="auto"/>
      </w:pBdr>
      <w:jc w:val="center"/>
      <w:rPr>
        <w:sz w:val="20"/>
      </w:rPr>
    </w:pPr>
  </w:p>
  <w:p w:rsidR="000E5EB6" w:rsidRPr="00A7116E" w:rsidRDefault="000E5EB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E5EB6" w:rsidRPr="00A7116E" w:rsidRDefault="000E5EB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CA5">
      <w:pPr>
        <w:spacing w:after="0" w:line="240" w:lineRule="auto"/>
      </w:pPr>
      <w:r>
        <w:separator/>
      </w:r>
    </w:p>
  </w:footnote>
  <w:footnote w:type="continuationSeparator" w:id="0">
    <w:p w:rsidR="00000000" w:rsidRDefault="00E23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B6" w:rsidRPr="00A7116E" w:rsidRDefault="000E5EB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F7C9C1B" wp14:editId="5A7D8103">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E5EB6" w:rsidRPr="00A7116E" w:rsidRDefault="000E5EB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E5EB6" w:rsidRDefault="000E5EB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1"/>
  </w:num>
  <w:num w:numId="6">
    <w:abstractNumId w:val="9"/>
  </w:num>
  <w:num w:numId="7">
    <w:abstractNumId w:val="15"/>
  </w:num>
  <w:num w:numId="8">
    <w:abstractNumId w:val="16"/>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EBC"/>
    <w:rsid w:val="000E5EB6"/>
    <w:rsid w:val="003914CC"/>
    <w:rsid w:val="00717E26"/>
    <w:rsid w:val="00CB5EBC"/>
    <w:rsid w:val="00E10A91"/>
    <w:rsid w:val="00E2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6"/>
    <w:rPr>
      <w:rFonts w:eastAsiaTheme="minorEastAsia"/>
      <w:lang w:eastAsia="pt-BR"/>
    </w:rPr>
  </w:style>
  <w:style w:type="paragraph" w:styleId="Ttulo1">
    <w:name w:val="heading 1"/>
    <w:basedOn w:val="Normal"/>
    <w:link w:val="Ttulo1Char"/>
    <w:uiPriority w:val="9"/>
    <w:qFormat/>
    <w:rsid w:val="000E5EB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E5E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5E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5E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5EB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E5EB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E5EB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E5EB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E5E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E5EB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E5E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E5EB6"/>
    <w:rPr>
      <w:rFonts w:ascii="Times New Roman" w:eastAsia="Times New Roman" w:hAnsi="Times New Roman" w:cs="Times New Roman"/>
      <w:sz w:val="24"/>
      <w:szCs w:val="24"/>
      <w:lang w:eastAsia="pt-BR"/>
    </w:rPr>
  </w:style>
  <w:style w:type="character" w:styleId="Hyperlink">
    <w:name w:val="Hyperlink"/>
    <w:basedOn w:val="Fontepargpadro"/>
    <w:uiPriority w:val="99"/>
    <w:rsid w:val="000E5EB6"/>
    <w:rPr>
      <w:color w:val="0000FF"/>
      <w:u w:val="single"/>
    </w:rPr>
  </w:style>
  <w:style w:type="paragraph" w:styleId="Recuodecorpodetexto">
    <w:name w:val="Body Text Indent"/>
    <w:basedOn w:val="Normal"/>
    <w:link w:val="RecuodecorpodetextoChar"/>
    <w:rsid w:val="000E5E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5EB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E5E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5E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5EB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E5E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5EB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E5E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5EB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E5EB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E5EB6"/>
    <w:rPr>
      <w:b/>
      <w:bCs/>
    </w:rPr>
  </w:style>
  <w:style w:type="character" w:customStyle="1" w:styleId="apple-converted-space">
    <w:name w:val="apple-converted-space"/>
    <w:basedOn w:val="Fontepargpadro"/>
    <w:rsid w:val="000E5EB6"/>
  </w:style>
  <w:style w:type="paragraph" w:styleId="NormalWeb">
    <w:name w:val="Normal (Web)"/>
    <w:basedOn w:val="Normal"/>
    <w:uiPriority w:val="99"/>
    <w:rsid w:val="000E5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E5EB6"/>
  </w:style>
  <w:style w:type="paragraph" w:customStyle="1" w:styleId="WW-Padro11">
    <w:name w:val="WW-Padrão11"/>
    <w:rsid w:val="000E5EB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E5EB6"/>
    <w:rPr>
      <w:rFonts w:ascii="Tahoma" w:hAnsi="Tahoma" w:cs="Tahoma"/>
      <w:sz w:val="16"/>
      <w:szCs w:val="16"/>
    </w:rPr>
  </w:style>
  <w:style w:type="paragraph" w:styleId="Textodebalo">
    <w:name w:val="Balloon Text"/>
    <w:basedOn w:val="Normal"/>
    <w:link w:val="TextodebaloChar"/>
    <w:uiPriority w:val="99"/>
    <w:semiHidden/>
    <w:unhideWhenUsed/>
    <w:rsid w:val="000E5EB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E5EB6"/>
    <w:rPr>
      <w:rFonts w:ascii="Tahoma" w:eastAsiaTheme="minorEastAsia" w:hAnsi="Tahoma" w:cs="Tahoma"/>
      <w:sz w:val="16"/>
      <w:szCs w:val="16"/>
      <w:lang w:eastAsia="pt-BR"/>
    </w:rPr>
  </w:style>
  <w:style w:type="character" w:customStyle="1" w:styleId="titulo">
    <w:name w:val="titulo"/>
    <w:basedOn w:val="Fontepargpadro"/>
    <w:rsid w:val="000E5EB6"/>
  </w:style>
  <w:style w:type="character" w:styleId="nfase">
    <w:name w:val="Emphasis"/>
    <w:basedOn w:val="Fontepargpadro"/>
    <w:uiPriority w:val="20"/>
    <w:qFormat/>
    <w:rsid w:val="000E5EB6"/>
    <w:rPr>
      <w:i/>
      <w:iCs/>
    </w:rPr>
  </w:style>
  <w:style w:type="character" w:styleId="nfaseSutil">
    <w:name w:val="Subtle Emphasis"/>
    <w:basedOn w:val="Fontepargpadro"/>
    <w:uiPriority w:val="19"/>
    <w:qFormat/>
    <w:rsid w:val="000E5EB6"/>
    <w:rPr>
      <w:i/>
      <w:iCs/>
      <w:color w:val="808080" w:themeColor="text1" w:themeTint="7F"/>
    </w:rPr>
  </w:style>
  <w:style w:type="table" w:styleId="Tabelacomgrade">
    <w:name w:val="Table Grid"/>
    <w:basedOn w:val="Tabelanormal"/>
    <w:rsid w:val="000E5EB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E5EB6"/>
  </w:style>
  <w:style w:type="character" w:customStyle="1" w:styleId="name3">
    <w:name w:val="name3"/>
    <w:basedOn w:val="Fontepargpadro"/>
    <w:rsid w:val="000E5EB6"/>
    <w:rPr>
      <w:rFonts w:ascii="Source Sans Pro" w:hAnsi="Source Sans Pro" w:hint="default"/>
      <w:b w:val="0"/>
      <w:bCs w:val="0"/>
      <w:sz w:val="35"/>
      <w:szCs w:val="35"/>
    </w:rPr>
  </w:style>
  <w:style w:type="character" w:customStyle="1" w:styleId="sku-productpage1">
    <w:name w:val="sku-productpage1"/>
    <w:basedOn w:val="Fontepargpadro"/>
    <w:rsid w:val="000E5EB6"/>
    <w:rPr>
      <w:b w:val="0"/>
      <w:bCs w:val="0"/>
      <w:color w:val="9B9B9B"/>
      <w:sz w:val="19"/>
      <w:szCs w:val="19"/>
    </w:rPr>
  </w:style>
  <w:style w:type="character" w:customStyle="1" w:styleId="a-size-large">
    <w:name w:val="a-size-large"/>
    <w:basedOn w:val="Fontepargpadro"/>
    <w:rsid w:val="000E5EB6"/>
  </w:style>
  <w:style w:type="paragraph" w:styleId="Corpodetexto">
    <w:name w:val="Body Text"/>
    <w:basedOn w:val="Normal"/>
    <w:link w:val="CorpodetextoChar"/>
    <w:uiPriority w:val="99"/>
    <w:unhideWhenUsed/>
    <w:rsid w:val="000E5EB6"/>
    <w:pPr>
      <w:spacing w:after="120"/>
    </w:pPr>
  </w:style>
  <w:style w:type="character" w:customStyle="1" w:styleId="CorpodetextoChar">
    <w:name w:val="Corpo de texto Char"/>
    <w:basedOn w:val="Fontepargpadro"/>
    <w:link w:val="Corpodetexto"/>
    <w:uiPriority w:val="99"/>
    <w:rsid w:val="000E5EB6"/>
    <w:rPr>
      <w:rFonts w:eastAsiaTheme="minorEastAsia"/>
      <w:lang w:eastAsia="pt-BR"/>
    </w:rPr>
  </w:style>
  <w:style w:type="paragraph" w:customStyle="1" w:styleId="Ttulo21">
    <w:name w:val="Título 21"/>
    <w:basedOn w:val="Normal"/>
    <w:uiPriority w:val="1"/>
    <w:qFormat/>
    <w:rsid w:val="000E5EB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E5EB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E5EB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E5E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5EB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E5EB6"/>
  </w:style>
  <w:style w:type="character" w:customStyle="1" w:styleId="infos-feature">
    <w:name w:val="infos-feature"/>
    <w:basedOn w:val="Fontepargpadro"/>
    <w:rsid w:val="000E5EB6"/>
  </w:style>
  <w:style w:type="character" w:customStyle="1" w:styleId="textopadrao">
    <w:name w:val="textopadrao"/>
    <w:basedOn w:val="Fontepargpadro"/>
    <w:rsid w:val="000E5EB6"/>
  </w:style>
  <w:style w:type="paragraph" w:customStyle="1" w:styleId="Ttulo22">
    <w:name w:val="Título 22"/>
    <w:basedOn w:val="Normal"/>
    <w:uiPriority w:val="1"/>
    <w:qFormat/>
    <w:rsid w:val="000E5EB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E5EB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E5EB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E5EB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E5EB6"/>
  </w:style>
  <w:style w:type="paragraph" w:customStyle="1" w:styleId="Default">
    <w:name w:val="Default"/>
    <w:rsid w:val="000E5EB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E5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E5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B6"/>
    <w:rPr>
      <w:rFonts w:eastAsiaTheme="minorEastAsia"/>
      <w:lang w:eastAsia="pt-BR"/>
    </w:rPr>
  </w:style>
  <w:style w:type="paragraph" w:styleId="Ttulo1">
    <w:name w:val="heading 1"/>
    <w:basedOn w:val="Normal"/>
    <w:link w:val="Ttulo1Char"/>
    <w:uiPriority w:val="9"/>
    <w:qFormat/>
    <w:rsid w:val="000E5EB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E5EB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5EB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5EB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E5EB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E5EB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0E5EB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E5EB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E5E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E5EB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E5EB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E5EB6"/>
    <w:rPr>
      <w:rFonts w:ascii="Times New Roman" w:eastAsia="Times New Roman" w:hAnsi="Times New Roman" w:cs="Times New Roman"/>
      <w:sz w:val="24"/>
      <w:szCs w:val="24"/>
      <w:lang w:eastAsia="pt-BR"/>
    </w:rPr>
  </w:style>
  <w:style w:type="character" w:styleId="Hyperlink">
    <w:name w:val="Hyperlink"/>
    <w:basedOn w:val="Fontepargpadro"/>
    <w:uiPriority w:val="99"/>
    <w:rsid w:val="000E5EB6"/>
    <w:rPr>
      <w:color w:val="0000FF"/>
      <w:u w:val="single"/>
    </w:rPr>
  </w:style>
  <w:style w:type="paragraph" w:styleId="Recuodecorpodetexto">
    <w:name w:val="Body Text Indent"/>
    <w:basedOn w:val="Normal"/>
    <w:link w:val="RecuodecorpodetextoChar"/>
    <w:rsid w:val="000E5EB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5EB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E5EB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5EB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5EB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E5EB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5EB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E5EB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5EB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E5EB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E5EB6"/>
    <w:rPr>
      <w:b/>
      <w:bCs/>
    </w:rPr>
  </w:style>
  <w:style w:type="character" w:customStyle="1" w:styleId="apple-converted-space">
    <w:name w:val="apple-converted-space"/>
    <w:basedOn w:val="Fontepargpadro"/>
    <w:rsid w:val="000E5EB6"/>
  </w:style>
  <w:style w:type="paragraph" w:styleId="NormalWeb">
    <w:name w:val="Normal (Web)"/>
    <w:basedOn w:val="Normal"/>
    <w:uiPriority w:val="99"/>
    <w:rsid w:val="000E5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E5EB6"/>
  </w:style>
  <w:style w:type="paragraph" w:customStyle="1" w:styleId="WW-Padro11">
    <w:name w:val="WW-Padrão11"/>
    <w:rsid w:val="000E5EB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E5EB6"/>
    <w:rPr>
      <w:rFonts w:ascii="Tahoma" w:hAnsi="Tahoma" w:cs="Tahoma"/>
      <w:sz w:val="16"/>
      <w:szCs w:val="16"/>
    </w:rPr>
  </w:style>
  <w:style w:type="paragraph" w:styleId="Textodebalo">
    <w:name w:val="Balloon Text"/>
    <w:basedOn w:val="Normal"/>
    <w:link w:val="TextodebaloChar"/>
    <w:uiPriority w:val="99"/>
    <w:semiHidden/>
    <w:unhideWhenUsed/>
    <w:rsid w:val="000E5EB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E5EB6"/>
    <w:rPr>
      <w:rFonts w:ascii="Tahoma" w:eastAsiaTheme="minorEastAsia" w:hAnsi="Tahoma" w:cs="Tahoma"/>
      <w:sz w:val="16"/>
      <w:szCs w:val="16"/>
      <w:lang w:eastAsia="pt-BR"/>
    </w:rPr>
  </w:style>
  <w:style w:type="character" w:customStyle="1" w:styleId="titulo">
    <w:name w:val="titulo"/>
    <w:basedOn w:val="Fontepargpadro"/>
    <w:rsid w:val="000E5EB6"/>
  </w:style>
  <w:style w:type="character" w:styleId="nfase">
    <w:name w:val="Emphasis"/>
    <w:basedOn w:val="Fontepargpadro"/>
    <w:uiPriority w:val="20"/>
    <w:qFormat/>
    <w:rsid w:val="000E5EB6"/>
    <w:rPr>
      <w:i/>
      <w:iCs/>
    </w:rPr>
  </w:style>
  <w:style w:type="character" w:styleId="nfaseSutil">
    <w:name w:val="Subtle Emphasis"/>
    <w:basedOn w:val="Fontepargpadro"/>
    <w:uiPriority w:val="19"/>
    <w:qFormat/>
    <w:rsid w:val="000E5EB6"/>
    <w:rPr>
      <w:i/>
      <w:iCs/>
      <w:color w:val="808080" w:themeColor="text1" w:themeTint="7F"/>
    </w:rPr>
  </w:style>
  <w:style w:type="table" w:styleId="Tabelacomgrade">
    <w:name w:val="Table Grid"/>
    <w:basedOn w:val="Tabelanormal"/>
    <w:rsid w:val="000E5EB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E5EB6"/>
  </w:style>
  <w:style w:type="character" w:customStyle="1" w:styleId="name3">
    <w:name w:val="name3"/>
    <w:basedOn w:val="Fontepargpadro"/>
    <w:rsid w:val="000E5EB6"/>
    <w:rPr>
      <w:rFonts w:ascii="Source Sans Pro" w:hAnsi="Source Sans Pro" w:hint="default"/>
      <w:b w:val="0"/>
      <w:bCs w:val="0"/>
      <w:sz w:val="35"/>
      <w:szCs w:val="35"/>
    </w:rPr>
  </w:style>
  <w:style w:type="character" w:customStyle="1" w:styleId="sku-productpage1">
    <w:name w:val="sku-productpage1"/>
    <w:basedOn w:val="Fontepargpadro"/>
    <w:rsid w:val="000E5EB6"/>
    <w:rPr>
      <w:b w:val="0"/>
      <w:bCs w:val="0"/>
      <w:color w:val="9B9B9B"/>
      <w:sz w:val="19"/>
      <w:szCs w:val="19"/>
    </w:rPr>
  </w:style>
  <w:style w:type="character" w:customStyle="1" w:styleId="a-size-large">
    <w:name w:val="a-size-large"/>
    <w:basedOn w:val="Fontepargpadro"/>
    <w:rsid w:val="000E5EB6"/>
  </w:style>
  <w:style w:type="paragraph" w:styleId="Corpodetexto">
    <w:name w:val="Body Text"/>
    <w:basedOn w:val="Normal"/>
    <w:link w:val="CorpodetextoChar"/>
    <w:uiPriority w:val="99"/>
    <w:unhideWhenUsed/>
    <w:rsid w:val="000E5EB6"/>
    <w:pPr>
      <w:spacing w:after="120"/>
    </w:pPr>
  </w:style>
  <w:style w:type="character" w:customStyle="1" w:styleId="CorpodetextoChar">
    <w:name w:val="Corpo de texto Char"/>
    <w:basedOn w:val="Fontepargpadro"/>
    <w:link w:val="Corpodetexto"/>
    <w:uiPriority w:val="99"/>
    <w:rsid w:val="000E5EB6"/>
    <w:rPr>
      <w:rFonts w:eastAsiaTheme="minorEastAsia"/>
      <w:lang w:eastAsia="pt-BR"/>
    </w:rPr>
  </w:style>
  <w:style w:type="paragraph" w:customStyle="1" w:styleId="Ttulo21">
    <w:name w:val="Título 21"/>
    <w:basedOn w:val="Normal"/>
    <w:uiPriority w:val="1"/>
    <w:qFormat/>
    <w:rsid w:val="000E5EB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E5EB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E5EB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E5E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5EB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E5EB6"/>
  </w:style>
  <w:style w:type="character" w:customStyle="1" w:styleId="infos-feature">
    <w:name w:val="infos-feature"/>
    <w:basedOn w:val="Fontepargpadro"/>
    <w:rsid w:val="000E5EB6"/>
  </w:style>
  <w:style w:type="character" w:customStyle="1" w:styleId="textopadrao">
    <w:name w:val="textopadrao"/>
    <w:basedOn w:val="Fontepargpadro"/>
    <w:rsid w:val="000E5EB6"/>
  </w:style>
  <w:style w:type="paragraph" w:customStyle="1" w:styleId="Ttulo22">
    <w:name w:val="Título 22"/>
    <w:basedOn w:val="Normal"/>
    <w:uiPriority w:val="1"/>
    <w:qFormat/>
    <w:rsid w:val="000E5EB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E5EB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E5EB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E5EB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E5EB6"/>
  </w:style>
  <w:style w:type="paragraph" w:customStyle="1" w:styleId="Default">
    <w:name w:val="Default"/>
    <w:rsid w:val="000E5EB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E5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E5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11314</Words>
  <Characters>61096</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2023-01-26T17:52:00Z</dcterms:created>
  <dcterms:modified xsi:type="dcterms:W3CDTF">2023-01-26T18:26:00Z</dcterms:modified>
</cp:coreProperties>
</file>