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30E4F" w:rsidRPr="00D37C27" w:rsidTr="002132F0">
        <w:trPr>
          <w:trHeight w:val="3018"/>
        </w:trPr>
        <w:tc>
          <w:tcPr>
            <w:tcW w:w="6487" w:type="dxa"/>
            <w:shd w:val="clear" w:color="auto" w:fill="auto"/>
          </w:tcPr>
          <w:p w:rsidR="00E30E4F" w:rsidRPr="00C342E4" w:rsidRDefault="00E30E4F" w:rsidP="002132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30E4F" w:rsidRPr="00B811A4" w:rsidRDefault="00E30E4F" w:rsidP="00E30E4F">
            <w:pPr>
              <w:jc w:val="both"/>
              <w:rPr>
                <w:rFonts w:cstheme="minorHAnsi"/>
                <w:sz w:val="18"/>
                <w:szCs w:val="18"/>
              </w:rPr>
            </w:pPr>
            <w:r w:rsidRPr="00E30E4F">
              <w:rPr>
                <w:rFonts w:cstheme="minorHAnsi"/>
                <w:sz w:val="18"/>
                <w:szCs w:val="18"/>
              </w:rPr>
              <w:t>AVISO DE LICITAÇÃO - PREGÃO ELETRÔNICO SRP Nº. 0</w:t>
            </w:r>
            <w:r w:rsidRPr="00E30E4F">
              <w:rPr>
                <w:rFonts w:cstheme="minorHAnsi"/>
                <w:sz w:val="18"/>
                <w:szCs w:val="18"/>
              </w:rPr>
              <w:t>10</w:t>
            </w:r>
            <w:r w:rsidRPr="00E30E4F">
              <w:rPr>
                <w:rFonts w:cstheme="minorHAnsi"/>
                <w:sz w:val="18"/>
                <w:szCs w:val="18"/>
              </w:rPr>
              <w:t>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 aquisição de cartuchos e toners, para a Secretaria de Educação, Secretaria de Saúde, Secretaria de Assistência Social e Administração e de acordo com as condições, quantidades e exigências estabelecidas neste edital e seus anexos.</w:t>
            </w:r>
            <w:r w:rsidRPr="00E30E4F">
              <w:rPr>
                <w:rFonts w:cstheme="minorHAnsi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A realização do Pregão Eletrônico será no dia 09/02/2023 com recebimento</w:t>
            </w:r>
            <w:r w:rsidRPr="00E30E4F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das</w:t>
            </w:r>
            <w:r w:rsidRPr="00E30E4F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propostas</w:t>
            </w:r>
            <w:r w:rsidRPr="00E30E4F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até</w:t>
            </w:r>
            <w:r w:rsidRPr="00E30E4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as</w:t>
            </w:r>
            <w:r w:rsidRPr="00E30E4F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E30E4F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da</w:t>
            </w:r>
            <w:r w:rsidRPr="00E30E4F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sessão</w:t>
            </w:r>
            <w:r w:rsidRPr="00E30E4F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de</w:t>
            </w:r>
            <w:r w:rsidRPr="00E30E4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disputa</w:t>
            </w:r>
            <w:r w:rsidRPr="00E30E4F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de</w:t>
            </w:r>
            <w:r w:rsidRPr="00E30E4F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>preços 09h30min. O valor total estimado para tal contratação será de R$ 300.106,00 (trezentos mil centos e seis reais).</w:t>
            </w:r>
            <w:r w:rsidRPr="00E30E4F">
              <w:rPr>
                <w:rFonts w:cstheme="minorHAnsi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30E4F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30E4F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E30E4F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E30E4F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E30E4F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E30E4F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 w:rsidRPr="00E30E4F">
              <w:rPr>
                <w:rFonts w:cstheme="minorHAnsi"/>
                <w:sz w:val="18"/>
                <w:szCs w:val="18"/>
              </w:rPr>
              <w:t xml:space="preserve"> </w:t>
            </w:r>
            <w:r w:rsidRPr="00E30E4F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r w:rsidR="003820E8" w:rsidRPr="008D3A65">
              <w:rPr>
                <w:rFonts w:cstheme="minorHAnsi"/>
                <w:sz w:val="18"/>
                <w:szCs w:val="18"/>
              </w:rPr>
              <w:t>Ribeirão do Pinhal, 23 de janeiro de 2023</w:t>
            </w:r>
            <w:r w:rsidR="003820E8">
              <w:rPr>
                <w:rFonts w:cstheme="minorHAnsi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Pr="00E30E4F">
              <w:rPr>
                <w:rFonts w:cstheme="minorHAnsi"/>
                <w:sz w:val="18"/>
                <w:szCs w:val="18"/>
              </w:rPr>
              <w:t xml:space="preserve">Fayçal </w:t>
            </w:r>
            <w:proofErr w:type="spellStart"/>
            <w:r w:rsidRPr="00E30E4F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30E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30E4F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30E4F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Pr="00D37C27" w:rsidRDefault="00E30E4F" w:rsidP="00E30E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E30E4F" w:rsidRDefault="00E30E4F" w:rsidP="00E30E4F"/>
    <w:p w:rsidR="005F2AD9" w:rsidRDefault="005F2AD9"/>
    <w:sectPr w:rsidR="005F2A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820E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820E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820E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820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99B64E" wp14:editId="72F39D3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820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820E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B6"/>
    <w:rsid w:val="003820E8"/>
    <w:rsid w:val="0040049E"/>
    <w:rsid w:val="005F2AD9"/>
    <w:rsid w:val="00E30E4F"/>
    <w:rsid w:val="00E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0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30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30E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3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0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30E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30E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0E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3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2023-01-24T18:20:00Z</dcterms:created>
  <dcterms:modified xsi:type="dcterms:W3CDTF">2023-01-24T18:23:00Z</dcterms:modified>
</cp:coreProperties>
</file>