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2E" w:rsidRDefault="0097362E" w:rsidP="0097362E">
      <w:pPr>
        <w:pStyle w:val="SemEspaamento"/>
        <w:rPr>
          <w:sz w:val="20"/>
          <w:szCs w:val="20"/>
        </w:rPr>
      </w:pPr>
    </w:p>
    <w:p w:rsidR="0097362E" w:rsidRDefault="0097362E" w:rsidP="0097362E">
      <w:pPr>
        <w:pStyle w:val="SemEspaamento"/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30" w:type="dxa"/>
        <w:tblLayout w:type="fixed"/>
        <w:tblLook w:val="04A0"/>
      </w:tblPr>
      <w:tblGrid>
        <w:gridCol w:w="6630"/>
      </w:tblGrid>
      <w:tr w:rsidR="0097362E" w:rsidTr="00484A65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2E" w:rsidRDefault="0097362E" w:rsidP="00484A65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97362E" w:rsidRDefault="0097362E" w:rsidP="00484A65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 DISPENSA DE LICITAÇÃO Nº. 020/2022</w:t>
            </w:r>
            <w:r>
              <w:rPr>
                <w:rFonts w:asciiTheme="minorHAnsi" w:hAnsiTheme="minorHAnsi" w:cstheme="minorHAnsi"/>
              </w:rPr>
              <w:t>.</w:t>
            </w:r>
          </w:p>
          <w:p w:rsidR="0097362E" w:rsidRPr="00B577C2" w:rsidRDefault="0097362E" w:rsidP="0097362E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</w:rPr>
            </w:pPr>
            <w:r w:rsidRPr="00B577C2">
              <w:rPr>
                <w:rFonts w:asciiTheme="minorHAnsi" w:hAnsiTheme="minorHAnsi" w:cstheme="minorHAnsi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B577C2">
              <w:rPr>
                <w:rFonts w:asciiTheme="minorHAnsi" w:hAnsiTheme="minorHAnsi" w:cstheme="minorHAnsi"/>
              </w:rPr>
              <w:t>a</w:t>
            </w:r>
            <w:proofErr w:type="gramEnd"/>
            <w:r w:rsidRPr="00B577C2">
              <w:rPr>
                <w:rFonts w:asciiTheme="minorHAnsi" w:hAnsiTheme="minorHAnsi" w:cstheme="minorHAnsi"/>
              </w:rPr>
              <w:t xml:space="preserve"> realiz</w:t>
            </w:r>
            <w:r>
              <w:rPr>
                <w:rFonts w:asciiTheme="minorHAnsi" w:hAnsiTheme="minorHAnsi" w:cstheme="minorHAnsi"/>
              </w:rPr>
              <w:t xml:space="preserve">ação de Serviços de revisão de </w:t>
            </w:r>
            <w:r w:rsidRPr="00B577C2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  <w:r w:rsidRPr="00B577C2">
              <w:rPr>
                <w:rFonts w:asciiTheme="minorHAnsi" w:hAnsiTheme="minorHAnsi" w:cstheme="minorHAnsi"/>
              </w:rPr>
              <w:t xml:space="preserve">.000km no ÔNIBUS IVECO BUS 10-190 ESCOLAR placa BEK-1I47, conforme solicitação da Secretaria de Transporte e Viação , teve como vencedor a empresa abaixo especificada: LOTE 01 -  R$ </w:t>
            </w:r>
            <w:r>
              <w:rPr>
                <w:rFonts w:asciiTheme="minorHAnsi" w:hAnsiTheme="minorHAnsi" w:cstheme="minorHAnsi"/>
              </w:rPr>
              <w:t>3.803,39</w:t>
            </w:r>
            <w:r w:rsidRPr="00B577C2">
              <w:rPr>
                <w:rFonts w:asciiTheme="minorHAnsi" w:hAnsiTheme="minorHAnsi" w:cstheme="minorHAnsi"/>
                <w:b/>
              </w:rPr>
              <w:t xml:space="preserve"> </w:t>
            </w:r>
            <w:r w:rsidRPr="00B577C2">
              <w:rPr>
                <w:rFonts w:asciiTheme="minorHAnsi" w:hAnsiTheme="minorHAnsi" w:cstheme="minorHAnsi"/>
              </w:rPr>
              <w:t xml:space="preserve">. VCA AUTOMOTORES LTDA - </w:t>
            </w:r>
            <w:r w:rsidRPr="00B577C2">
              <w:rPr>
                <w:rFonts w:asciiTheme="minorHAnsi" w:hAnsiTheme="minorHAnsi" w:cstheme="minorHAnsi"/>
                <w:bCs/>
                <w:caps/>
              </w:rPr>
              <w:t xml:space="preserve">CnpJ: </w:t>
            </w:r>
            <w:r w:rsidRPr="00B577C2">
              <w:rPr>
                <w:rFonts w:asciiTheme="minorHAnsi" w:hAnsiTheme="minorHAnsi" w:cstheme="minorHAnsi"/>
              </w:rPr>
              <w:t>24.380.089/0001-27</w:t>
            </w:r>
            <w:r w:rsidRPr="00B577C2">
              <w:rPr>
                <w:rFonts w:asciiTheme="minorHAnsi" w:hAnsiTheme="minorHAnsi" w:cstheme="minorHAnsi"/>
                <w:bCs/>
                <w:caps/>
              </w:rPr>
              <w:t>.</w:t>
            </w:r>
            <w:r w:rsidRPr="00B577C2">
              <w:rPr>
                <w:rFonts w:asciiTheme="minorHAnsi" w:hAnsiTheme="minorHAnsi" w:cstheme="minorHAnsi"/>
              </w:rPr>
              <w:t xml:space="preserve"> JUSTIFICATIVA DA ESCOLHA DO FORNECEDOR: ARTIGO 24 XVII - RATIFICAÇÃO DARTAGNAN CALIXTO FRAIZ – </w:t>
            </w:r>
            <w:r>
              <w:rPr>
                <w:rFonts w:asciiTheme="minorHAnsi" w:hAnsiTheme="minorHAnsi" w:cstheme="minorHAnsi"/>
              </w:rPr>
              <w:t>26/10</w:t>
            </w:r>
            <w:r w:rsidRPr="00B577C2">
              <w:rPr>
                <w:rFonts w:asciiTheme="minorHAnsi" w:hAnsiTheme="minorHAnsi" w:cstheme="minorHAnsi"/>
              </w:rPr>
              <w:t>/2022.</w:t>
            </w:r>
          </w:p>
        </w:tc>
      </w:tr>
    </w:tbl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>
      <w:pPr>
        <w:rPr>
          <w:sz w:val="20"/>
          <w:szCs w:val="20"/>
        </w:rPr>
      </w:pPr>
    </w:p>
    <w:p w:rsidR="0097362E" w:rsidRDefault="0097362E" w:rsidP="0097362E"/>
    <w:p w:rsidR="0097362E" w:rsidRDefault="0097362E" w:rsidP="0097362E"/>
    <w:p w:rsidR="0097362E" w:rsidRDefault="0097362E" w:rsidP="0097362E"/>
    <w:p w:rsidR="0097362E" w:rsidRDefault="0097362E" w:rsidP="0097362E">
      <w:bookmarkStart w:id="0" w:name="_GoBack"/>
      <w:bookmarkEnd w:id="0"/>
    </w:p>
    <w:p w:rsidR="0097362E" w:rsidRDefault="0097362E" w:rsidP="0097362E"/>
    <w:p w:rsidR="0097362E" w:rsidRDefault="0097362E" w:rsidP="0097362E"/>
    <w:p w:rsidR="0097362E" w:rsidRDefault="0097362E" w:rsidP="0097362E"/>
    <w:p w:rsidR="0097362E" w:rsidRDefault="0097362E" w:rsidP="0097362E"/>
    <w:p w:rsidR="0097362E" w:rsidRDefault="0097362E" w:rsidP="0097362E"/>
    <w:p w:rsidR="0097362E" w:rsidRDefault="0097362E" w:rsidP="0097362E"/>
    <w:p w:rsidR="0097362E" w:rsidRDefault="0097362E" w:rsidP="0097362E"/>
    <w:p w:rsidR="0097362E" w:rsidRDefault="0097362E" w:rsidP="0097362E"/>
    <w:p w:rsidR="0097362E" w:rsidRDefault="0097362E" w:rsidP="0097362E"/>
    <w:p w:rsidR="0097362E" w:rsidRDefault="0097362E" w:rsidP="0097362E"/>
    <w:p w:rsidR="0097362E" w:rsidRDefault="0097362E" w:rsidP="0097362E"/>
    <w:p w:rsidR="00000000" w:rsidRDefault="0097362E"/>
    <w:sectPr w:rsidR="00000000" w:rsidSect="00556C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7362E"/>
    <w:rsid w:val="00973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7362E"/>
    <w:rPr>
      <w:rFonts w:ascii="Calibri" w:eastAsia="Calibri" w:hAnsi="Calibri" w:cs="Times New Roman"/>
      <w:lang w:eastAsia="en-US"/>
    </w:rPr>
  </w:style>
  <w:style w:type="paragraph" w:styleId="SemEspaamento">
    <w:name w:val="No Spacing"/>
    <w:link w:val="SemEspaamentoChar"/>
    <w:uiPriority w:val="1"/>
    <w:qFormat/>
    <w:rsid w:val="0097362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9736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2022-10-28T17:59:00Z</dcterms:created>
  <dcterms:modified xsi:type="dcterms:W3CDTF">2022-10-28T18:00:00Z</dcterms:modified>
</cp:coreProperties>
</file>