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889" w:type="dxa"/>
        <w:tblLayout w:type="fixed"/>
        <w:tblLook w:val="04A0"/>
      </w:tblPr>
      <w:tblGrid>
        <w:gridCol w:w="9889"/>
      </w:tblGrid>
      <w:tr w:rsidR="00FB2722" w:rsidRPr="00B43CFB" w:rsidTr="00103855">
        <w:trPr>
          <w:trHeight w:val="6789"/>
        </w:trPr>
        <w:tc>
          <w:tcPr>
            <w:tcW w:w="9889" w:type="dxa"/>
          </w:tcPr>
          <w:p w:rsidR="00FB2722" w:rsidRPr="00BF1037" w:rsidRDefault="00FB2722" w:rsidP="0010385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FB2722" w:rsidRPr="002F61F1" w:rsidRDefault="00FB2722" w:rsidP="001038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EXTRATO PROCESSO LICITATÓRIO PREGÃO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PRESENCIAL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Nº.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078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/2022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ATA REGISTRO DE PREÇOS 262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/2022</w:t>
            </w:r>
            <w:r w:rsidRPr="002F61F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FB2722" w:rsidRPr="00FB2722" w:rsidRDefault="00FB2722" w:rsidP="0010385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B2722">
              <w:rPr>
                <w:rFonts w:asciiTheme="minorHAnsi" w:hAnsiTheme="minorHAnsi" w:cstheme="minorHAnsi"/>
                <w:sz w:val="18"/>
                <w:szCs w:val="18"/>
              </w:rPr>
              <w:t>Extrato de Ata celebrada entre o Município de Ribeirão do Pinhal, CNPJ n.º 76.968.064/0001-42 e a empresa IRIS DE FRANÇA VEIGA 57383146972, CNPJ nº. 35.476.511/0001-69. Objeto: registro de preços para possível contratação de serviços de Buffet e coquetel conforme solicitação da Secretaria de Assistência Social. Data de assinatura: 05/09/2022. Vigência 31/12/2022. IRIS DE FRANÇA VEIGA CPF: 573.831.469-72 e DARTAGNAN CALIXTO FRAIZ, CPF/MF n.º 171.895.279-15.</w:t>
            </w:r>
          </w:p>
          <w:tbl>
            <w:tblPr>
              <w:tblStyle w:val="Tabelacomgrade"/>
              <w:tblW w:w="9634" w:type="dxa"/>
              <w:tblLayout w:type="fixed"/>
              <w:tblLook w:val="04A0"/>
            </w:tblPr>
            <w:tblGrid>
              <w:gridCol w:w="562"/>
              <w:gridCol w:w="567"/>
              <w:gridCol w:w="851"/>
              <w:gridCol w:w="5812"/>
              <w:gridCol w:w="850"/>
              <w:gridCol w:w="992"/>
            </w:tblGrid>
            <w:tr w:rsidR="00FB2722" w:rsidRPr="00E959EA" w:rsidTr="00FB2722">
              <w:tc>
                <w:tcPr>
                  <w:tcW w:w="562" w:type="dxa"/>
                  <w:vAlign w:val="bottom"/>
                </w:tcPr>
                <w:p w:rsidR="00FB2722" w:rsidRPr="00E959EA" w:rsidRDefault="00FB2722" w:rsidP="0010385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LOTE</w:t>
                  </w:r>
                </w:p>
              </w:tc>
              <w:tc>
                <w:tcPr>
                  <w:tcW w:w="567" w:type="dxa"/>
                </w:tcPr>
                <w:p w:rsidR="00FB2722" w:rsidRPr="00E959EA" w:rsidRDefault="00FB2722" w:rsidP="0010385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851" w:type="dxa"/>
                </w:tcPr>
                <w:p w:rsidR="00FB2722" w:rsidRPr="00E959EA" w:rsidRDefault="00FB2722" w:rsidP="0010385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5812" w:type="dxa"/>
                  <w:vAlign w:val="bottom"/>
                </w:tcPr>
                <w:p w:rsidR="00FB2722" w:rsidRPr="00E959EA" w:rsidRDefault="00FB2722" w:rsidP="0010385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850" w:type="dxa"/>
                </w:tcPr>
                <w:p w:rsidR="00FB2722" w:rsidRPr="00E959EA" w:rsidRDefault="00FB2722" w:rsidP="0010385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992" w:type="dxa"/>
                </w:tcPr>
                <w:p w:rsidR="00FB2722" w:rsidRPr="00E959EA" w:rsidRDefault="00FB2722" w:rsidP="0010385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FB2722" w:rsidRPr="0057385C" w:rsidTr="00FB2722">
              <w:tc>
                <w:tcPr>
                  <w:tcW w:w="562" w:type="dxa"/>
                  <w:vAlign w:val="center"/>
                </w:tcPr>
                <w:p w:rsidR="00FB2722" w:rsidRPr="00FB2722" w:rsidRDefault="00FB2722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B2722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FB2722" w:rsidRPr="00FB2722" w:rsidRDefault="00FB2722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B272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03 </w:t>
                  </w:r>
                </w:p>
              </w:tc>
              <w:tc>
                <w:tcPr>
                  <w:tcW w:w="851" w:type="dxa"/>
                  <w:vAlign w:val="center"/>
                </w:tcPr>
                <w:p w:rsidR="00FB2722" w:rsidRPr="00FB2722" w:rsidRDefault="00FB2722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B2722">
                    <w:rPr>
                      <w:rFonts w:asciiTheme="minorHAnsi" w:hAnsiTheme="minorHAnsi" w:cstheme="minorHAnsi"/>
                      <w:sz w:val="16"/>
                      <w:szCs w:val="16"/>
                    </w:rPr>
                    <w:t>Locações</w:t>
                  </w:r>
                </w:p>
              </w:tc>
              <w:tc>
                <w:tcPr>
                  <w:tcW w:w="5812" w:type="dxa"/>
                  <w:vAlign w:val="center"/>
                </w:tcPr>
                <w:p w:rsidR="00FB2722" w:rsidRPr="00FB2722" w:rsidRDefault="00FB2722" w:rsidP="00FB272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B272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Salão com decoração, mesas e cadeiras para até 250 pessoas. </w:t>
                  </w:r>
                  <w:r w:rsidRPr="00FB2722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(datas a serem agendadas em DEZEMBRO/ 2022)</w:t>
                  </w:r>
                </w:p>
              </w:tc>
              <w:tc>
                <w:tcPr>
                  <w:tcW w:w="850" w:type="dxa"/>
                </w:tcPr>
                <w:p w:rsidR="00FB2722" w:rsidRPr="00FB2722" w:rsidRDefault="00FB2722" w:rsidP="0010385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B2722">
                    <w:rPr>
                      <w:rFonts w:asciiTheme="minorHAnsi" w:hAnsiTheme="minorHAnsi" w:cstheme="minorHAnsi"/>
                      <w:sz w:val="16"/>
                      <w:szCs w:val="16"/>
                    </w:rPr>
                    <w:t>2.100,00</w:t>
                  </w:r>
                </w:p>
              </w:tc>
              <w:tc>
                <w:tcPr>
                  <w:tcW w:w="992" w:type="dxa"/>
                </w:tcPr>
                <w:p w:rsidR="00FB2722" w:rsidRPr="00FB2722" w:rsidRDefault="00FB2722" w:rsidP="0010385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B2722">
                    <w:rPr>
                      <w:rFonts w:asciiTheme="minorHAnsi" w:hAnsiTheme="minorHAnsi" w:cstheme="minorHAnsi"/>
                      <w:sz w:val="18"/>
                      <w:szCs w:val="18"/>
                    </w:rPr>
                    <w:t>6.300,00</w:t>
                  </w:r>
                </w:p>
              </w:tc>
            </w:tr>
            <w:tr w:rsidR="00FB2722" w:rsidRPr="0057385C" w:rsidTr="00FB2722">
              <w:tc>
                <w:tcPr>
                  <w:tcW w:w="562" w:type="dxa"/>
                  <w:vAlign w:val="center"/>
                </w:tcPr>
                <w:p w:rsidR="00FB2722" w:rsidRDefault="00FB2722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B2722">
                    <w:rPr>
                      <w:rFonts w:asciiTheme="minorHAnsi" w:hAnsiTheme="minorHAnsi" w:cstheme="minorHAnsi"/>
                      <w:sz w:val="18"/>
                      <w:szCs w:val="18"/>
                    </w:rPr>
                    <w:t>0</w:t>
                  </w:r>
                  <w:r w:rsidRPr="00FB2722">
                    <w:rPr>
                      <w:rFonts w:asciiTheme="minorHAnsi" w:hAnsiTheme="minorHAnsi" w:cstheme="minorHAnsi"/>
                      <w:sz w:val="18"/>
                      <w:szCs w:val="18"/>
                    </w:rPr>
                    <w:t>3</w:t>
                  </w:r>
                </w:p>
                <w:p w:rsidR="00FB2722" w:rsidRDefault="00FB2722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FB2722" w:rsidRDefault="00FB2722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FB2722" w:rsidRDefault="00FB2722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FB2722" w:rsidRPr="00FB2722" w:rsidRDefault="00FB2722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FB2722" w:rsidRPr="00FB2722" w:rsidRDefault="00FB2722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B2722">
                    <w:rPr>
                      <w:rFonts w:asciiTheme="minorHAnsi" w:hAnsiTheme="minorHAnsi" w:cstheme="minorHAnsi"/>
                      <w:sz w:val="18"/>
                      <w:szCs w:val="18"/>
                    </w:rPr>
                    <w:t>250</w:t>
                  </w:r>
                </w:p>
              </w:tc>
              <w:tc>
                <w:tcPr>
                  <w:tcW w:w="851" w:type="dxa"/>
                  <w:vAlign w:val="center"/>
                </w:tcPr>
                <w:p w:rsidR="00FB2722" w:rsidRDefault="00FB2722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B2722">
                    <w:rPr>
                      <w:rFonts w:asciiTheme="minorHAnsi" w:hAnsiTheme="minorHAnsi" w:cstheme="minorHAnsi"/>
                      <w:sz w:val="16"/>
                      <w:szCs w:val="16"/>
                    </w:rPr>
                    <w:t>Pessoas</w:t>
                  </w:r>
                </w:p>
                <w:p w:rsidR="00FB2722" w:rsidRDefault="00FB2722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FB2722" w:rsidRDefault="00FB2722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FB2722" w:rsidRDefault="00FB2722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FB2722" w:rsidRDefault="00FB2722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FB2722" w:rsidRPr="00FB2722" w:rsidRDefault="00FB2722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812" w:type="dxa"/>
                  <w:vAlign w:val="center"/>
                </w:tcPr>
                <w:p w:rsidR="00FB2722" w:rsidRPr="00FB2722" w:rsidRDefault="00FB2722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B272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Buffet para almoço, com o seguinte cardápio: arroz branco, feijão, farofa temperada, </w:t>
                  </w:r>
                  <w:proofErr w:type="spellStart"/>
                  <w:r w:rsidRPr="00FB2722">
                    <w:rPr>
                      <w:rFonts w:asciiTheme="minorHAnsi" w:hAnsiTheme="minorHAnsi" w:cstheme="minorHAnsi"/>
                      <w:sz w:val="18"/>
                      <w:szCs w:val="18"/>
                    </w:rPr>
                    <w:t>rondele</w:t>
                  </w:r>
                  <w:proofErr w:type="spellEnd"/>
                  <w:r w:rsidRPr="00FB272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 presunto e queijo com molho, pernil suíno fatiado, rocambole de frango, 02 tipos de saladas, suco/polpa natural, refrigerantes diverso sabores, e água </w:t>
                  </w:r>
                  <w:proofErr w:type="gramStart"/>
                  <w:r w:rsidRPr="00FB2722">
                    <w:rPr>
                      <w:rFonts w:asciiTheme="minorHAnsi" w:hAnsiTheme="minorHAnsi" w:cstheme="minorHAnsi"/>
                      <w:sz w:val="18"/>
                      <w:szCs w:val="18"/>
                    </w:rPr>
                    <w:t>500ml</w:t>
                  </w:r>
                  <w:proofErr w:type="gramEnd"/>
                  <w:r w:rsidRPr="00FB272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. Sobremesa bolo de pote. </w:t>
                  </w:r>
                  <w:r w:rsidRPr="00FB2722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(PARA O GRUPO DE IDOSOS, CONFRATERNIZAÇÃO DE FINAL DE ANO DEZEMBRO/2022 – DIA A SER AGENDADO)</w:t>
                  </w:r>
                </w:p>
              </w:tc>
              <w:tc>
                <w:tcPr>
                  <w:tcW w:w="850" w:type="dxa"/>
                </w:tcPr>
                <w:p w:rsidR="00FB2722" w:rsidRPr="00FB2722" w:rsidRDefault="00FB2722" w:rsidP="00103855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B2722">
                    <w:rPr>
                      <w:rFonts w:asciiTheme="minorHAnsi" w:hAnsiTheme="minorHAnsi" w:cstheme="minorHAnsi"/>
                      <w:sz w:val="18"/>
                      <w:szCs w:val="18"/>
                    </w:rPr>
                    <w:t>53,00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B2722" w:rsidRDefault="00FB2722" w:rsidP="0010385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FB272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13.250,00</w:t>
                  </w:r>
                </w:p>
                <w:p w:rsidR="00FB2722" w:rsidRDefault="00FB2722" w:rsidP="0010385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FB2722" w:rsidRDefault="00FB2722" w:rsidP="0010385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FB2722" w:rsidRDefault="00FB2722" w:rsidP="0010385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FB2722" w:rsidRPr="00FB2722" w:rsidRDefault="00FB2722" w:rsidP="0010385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B2722" w:rsidRPr="002F61F1" w:rsidRDefault="00FB2722" w:rsidP="00FB27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EXTRATO PROCESSO LICITATÓRIO PREGÃO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PRESENCIAL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Nº.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078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/2022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ATA REGISTRO DE PREÇOS 263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/2022</w:t>
            </w:r>
            <w:r w:rsidRPr="002F61F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FB2722" w:rsidRPr="00FB2722" w:rsidRDefault="00FB2722" w:rsidP="00FB272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B2722">
              <w:rPr>
                <w:rFonts w:asciiTheme="minorHAnsi" w:hAnsiTheme="minorHAnsi" w:cstheme="minorHAnsi"/>
                <w:sz w:val="18"/>
                <w:szCs w:val="18"/>
              </w:rPr>
              <w:t>Extrato de Ata celebrada entre o Município de Ribeirão do Pinhal, CNPJ n.º 76.968.064/0001-42 e a empresa CAMILA BORGES ORLANDINI DE ANDRADE ROSA 05291281952, CNPJ nº. 22.532.762/0001-71. Objeto: registro de preços para possível contratação de serviços de Buffet e coquetel conforme solicitação da Secretaria de Assistência Social. Data de assinatura: 05/09/2022. Vigência 31/12/2022. CAMILA BORGES ORLANDINI DE ANDRADE ROSA CPF: 052.912.819-52 e DARTAGNAN CALIXTO FRAIZ, CPF/MF n.º 171.895.279-15.</w:t>
            </w:r>
          </w:p>
          <w:tbl>
            <w:tblPr>
              <w:tblStyle w:val="Tabelacomgrade"/>
              <w:tblW w:w="9634" w:type="dxa"/>
              <w:tblLayout w:type="fixed"/>
              <w:tblLook w:val="04A0"/>
            </w:tblPr>
            <w:tblGrid>
              <w:gridCol w:w="562"/>
              <w:gridCol w:w="567"/>
              <w:gridCol w:w="851"/>
              <w:gridCol w:w="5953"/>
              <w:gridCol w:w="709"/>
              <w:gridCol w:w="992"/>
            </w:tblGrid>
            <w:tr w:rsidR="00FB2722" w:rsidRPr="00E959EA" w:rsidTr="00FB2722">
              <w:tc>
                <w:tcPr>
                  <w:tcW w:w="562" w:type="dxa"/>
                  <w:vAlign w:val="bottom"/>
                </w:tcPr>
                <w:p w:rsidR="00FB2722" w:rsidRPr="00E959EA" w:rsidRDefault="00FB2722" w:rsidP="0010385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LOTE</w:t>
                  </w:r>
                </w:p>
              </w:tc>
              <w:tc>
                <w:tcPr>
                  <w:tcW w:w="567" w:type="dxa"/>
                </w:tcPr>
                <w:p w:rsidR="00FB2722" w:rsidRPr="00E959EA" w:rsidRDefault="00FB2722" w:rsidP="0010385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851" w:type="dxa"/>
                </w:tcPr>
                <w:p w:rsidR="00FB2722" w:rsidRPr="00E959EA" w:rsidRDefault="00FB2722" w:rsidP="0010385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5953" w:type="dxa"/>
                  <w:vAlign w:val="bottom"/>
                </w:tcPr>
                <w:p w:rsidR="00FB2722" w:rsidRPr="00E959EA" w:rsidRDefault="00FB2722" w:rsidP="0010385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FB2722" w:rsidRPr="00E959EA" w:rsidRDefault="00FB2722" w:rsidP="0010385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992" w:type="dxa"/>
                </w:tcPr>
                <w:p w:rsidR="00FB2722" w:rsidRPr="00E959EA" w:rsidRDefault="00FB2722" w:rsidP="0010385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FB2722" w:rsidRPr="0057385C" w:rsidTr="00FB2722">
              <w:tc>
                <w:tcPr>
                  <w:tcW w:w="562" w:type="dxa"/>
                  <w:vAlign w:val="center"/>
                </w:tcPr>
                <w:p w:rsidR="00FB2722" w:rsidRPr="00FB2722" w:rsidRDefault="00FB2722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B2722">
                    <w:rPr>
                      <w:rFonts w:asciiTheme="minorHAnsi" w:hAnsiTheme="minorHAnsi" w:cstheme="minorHAnsi"/>
                      <w:sz w:val="18"/>
                      <w:szCs w:val="18"/>
                    </w:rPr>
                    <w:t>0</w:t>
                  </w:r>
                  <w:r w:rsidRPr="00FB2722">
                    <w:rPr>
                      <w:rFonts w:asciiTheme="minorHAnsi" w:hAnsiTheme="minorHAnsi" w:cstheme="minorHAnsi"/>
                      <w:sz w:val="18"/>
                      <w:szCs w:val="18"/>
                    </w:rPr>
                    <w:t>2</w:t>
                  </w:r>
                </w:p>
                <w:p w:rsidR="00FB2722" w:rsidRPr="00FB2722" w:rsidRDefault="00FB2722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FB2722" w:rsidRPr="00FB2722" w:rsidRDefault="00FB2722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FB2722" w:rsidRPr="00FB2722" w:rsidRDefault="00FB2722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FB2722" w:rsidRPr="00FB2722" w:rsidRDefault="00FB2722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FB2722" w:rsidRPr="00FB2722" w:rsidRDefault="00FB2722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FB2722" w:rsidRPr="00FB2722" w:rsidRDefault="00FB2722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B2722">
                    <w:rPr>
                      <w:rFonts w:asciiTheme="minorHAnsi" w:hAnsiTheme="minorHAnsi" w:cstheme="minorHAnsi"/>
                      <w:sz w:val="18"/>
                      <w:szCs w:val="18"/>
                    </w:rPr>
                    <w:t>250</w:t>
                  </w:r>
                </w:p>
              </w:tc>
              <w:tc>
                <w:tcPr>
                  <w:tcW w:w="851" w:type="dxa"/>
                  <w:vAlign w:val="center"/>
                </w:tcPr>
                <w:p w:rsidR="00FB2722" w:rsidRPr="00FB2722" w:rsidRDefault="00FB2722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B272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Pessoas</w:t>
                  </w:r>
                </w:p>
                <w:p w:rsidR="00FB2722" w:rsidRPr="00FB2722" w:rsidRDefault="00FB2722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FB2722" w:rsidRPr="00FB2722" w:rsidRDefault="00FB2722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FB2722" w:rsidRPr="00FB2722" w:rsidRDefault="00FB2722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FB2722" w:rsidRPr="00FB2722" w:rsidRDefault="00FB2722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FB2722" w:rsidRPr="00FB2722" w:rsidRDefault="00FB2722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53" w:type="dxa"/>
                </w:tcPr>
                <w:p w:rsidR="00FB2722" w:rsidRPr="00FB2722" w:rsidRDefault="00FB2722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B272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Coquetel para café da tarde com o seguinte cardápio, contendo no mínimo: mini hambúrguer, cachorro quente, pastel de vento de queijo e carne, quibe, coxinha de frango, </w:t>
                  </w:r>
                  <w:proofErr w:type="spellStart"/>
                  <w:r w:rsidRPr="00FB2722">
                    <w:rPr>
                      <w:rFonts w:asciiTheme="minorHAnsi" w:hAnsiTheme="minorHAnsi" w:cstheme="minorHAnsi"/>
                      <w:sz w:val="18"/>
                      <w:szCs w:val="18"/>
                    </w:rPr>
                    <w:t>risoles</w:t>
                  </w:r>
                  <w:proofErr w:type="spellEnd"/>
                  <w:r w:rsidRPr="00FB272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 carne, bolinha de queijo, mini pizza, água 500 ml, refrigerantes diversos sabores e suco/polpa natural, picolé de uva e de chocolate. </w:t>
                  </w:r>
                  <w:r w:rsidRPr="00FB2722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(PARA O GRUPO CRIANÇA FELIZ CONFRATERNIZAÇÃO DE FINAL DE ANO DEZEMBRO/2022 – DIA A SER AGENDADO)</w:t>
                  </w:r>
                </w:p>
              </w:tc>
              <w:tc>
                <w:tcPr>
                  <w:tcW w:w="709" w:type="dxa"/>
                </w:tcPr>
                <w:p w:rsidR="00FB2722" w:rsidRPr="00FB2722" w:rsidRDefault="00FB2722" w:rsidP="0010385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B2722">
                    <w:rPr>
                      <w:rFonts w:asciiTheme="minorHAnsi" w:hAnsiTheme="minorHAnsi" w:cstheme="minorHAnsi"/>
                      <w:sz w:val="18"/>
                      <w:szCs w:val="18"/>
                    </w:rPr>
                    <w:t>43,00</w:t>
                  </w:r>
                </w:p>
              </w:tc>
              <w:tc>
                <w:tcPr>
                  <w:tcW w:w="992" w:type="dxa"/>
                </w:tcPr>
                <w:p w:rsidR="00FB2722" w:rsidRPr="00FB2722" w:rsidRDefault="00FB2722" w:rsidP="0010385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B2722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10.750,00</w:t>
                  </w:r>
                </w:p>
              </w:tc>
            </w:tr>
            <w:tr w:rsidR="00FB2722" w:rsidRPr="0057385C" w:rsidTr="00FB2722">
              <w:tc>
                <w:tcPr>
                  <w:tcW w:w="562" w:type="dxa"/>
                  <w:vAlign w:val="center"/>
                </w:tcPr>
                <w:p w:rsidR="00FB2722" w:rsidRDefault="00FB2722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B2722">
                    <w:rPr>
                      <w:rFonts w:asciiTheme="minorHAnsi" w:hAnsiTheme="minorHAnsi" w:cstheme="minorHAnsi"/>
                      <w:sz w:val="18"/>
                      <w:szCs w:val="18"/>
                    </w:rPr>
                    <w:t>04</w:t>
                  </w:r>
                </w:p>
                <w:p w:rsidR="00FB2722" w:rsidRDefault="00FB2722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FB2722" w:rsidRDefault="00FB2722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FB2722" w:rsidRDefault="00FB2722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FB2722" w:rsidRPr="00FB2722" w:rsidRDefault="00FB2722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FB2722" w:rsidRPr="00FB2722" w:rsidRDefault="00FB2722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B2722">
                    <w:rPr>
                      <w:rFonts w:asciiTheme="minorHAnsi" w:hAnsiTheme="minorHAnsi" w:cstheme="minorHAnsi"/>
                      <w:sz w:val="18"/>
                      <w:szCs w:val="18"/>
                    </w:rPr>
                    <w:t>250</w:t>
                  </w:r>
                </w:p>
              </w:tc>
              <w:tc>
                <w:tcPr>
                  <w:tcW w:w="851" w:type="dxa"/>
                  <w:vAlign w:val="center"/>
                </w:tcPr>
                <w:p w:rsidR="00FB2722" w:rsidRPr="00FB2722" w:rsidRDefault="00FB2722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B272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Pessoas</w:t>
                  </w:r>
                </w:p>
                <w:p w:rsidR="00FB2722" w:rsidRPr="00FB2722" w:rsidRDefault="00FB2722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FB2722" w:rsidRPr="00FB2722" w:rsidRDefault="00FB2722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FB2722" w:rsidRPr="00FB2722" w:rsidRDefault="00FB2722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FB2722" w:rsidRPr="00FB2722" w:rsidRDefault="00FB2722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53" w:type="dxa"/>
                </w:tcPr>
                <w:p w:rsidR="00FB2722" w:rsidRPr="00FB2722" w:rsidRDefault="00FB2722" w:rsidP="0010385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B272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Buffet para almoço, com o seguinte cardápio: arroz branco, feijão, farofa temperada, </w:t>
                  </w:r>
                  <w:proofErr w:type="spellStart"/>
                  <w:r w:rsidRPr="00FB2722">
                    <w:rPr>
                      <w:rFonts w:asciiTheme="minorHAnsi" w:hAnsiTheme="minorHAnsi" w:cstheme="minorHAnsi"/>
                      <w:sz w:val="18"/>
                      <w:szCs w:val="18"/>
                    </w:rPr>
                    <w:t>rondele</w:t>
                  </w:r>
                  <w:proofErr w:type="spellEnd"/>
                  <w:r w:rsidRPr="00FB272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 presunto e queijo com molho, pernil suíno fatiado, rocambole de frango, 02 tipos de saladas, suco/polpa natural, refrigerantes diverso sabores, e água </w:t>
                  </w:r>
                  <w:proofErr w:type="gramStart"/>
                  <w:r w:rsidRPr="00FB2722">
                    <w:rPr>
                      <w:rFonts w:asciiTheme="minorHAnsi" w:hAnsiTheme="minorHAnsi" w:cstheme="minorHAnsi"/>
                      <w:sz w:val="18"/>
                      <w:szCs w:val="18"/>
                    </w:rPr>
                    <w:t>500ml</w:t>
                  </w:r>
                  <w:proofErr w:type="gramEnd"/>
                  <w:r w:rsidRPr="00FB272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. Sobremesa bolo de pote. </w:t>
                  </w:r>
                  <w:r w:rsidRPr="00FB2722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(PARA O GRUPO DE SCFV, CONFRATERNIZAÇÃO DE FINAL DE ANO DEZEMBRO/2022 – DIA A SER AGENDADO)</w:t>
                  </w:r>
                </w:p>
              </w:tc>
              <w:tc>
                <w:tcPr>
                  <w:tcW w:w="709" w:type="dxa"/>
                </w:tcPr>
                <w:p w:rsidR="00FB2722" w:rsidRPr="00FB2722" w:rsidRDefault="00FB2722" w:rsidP="0010385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B2722">
                    <w:rPr>
                      <w:rFonts w:asciiTheme="minorHAnsi" w:hAnsiTheme="minorHAnsi" w:cstheme="minorHAnsi"/>
                      <w:sz w:val="18"/>
                      <w:szCs w:val="18"/>
                    </w:rPr>
                    <w:t>53,00</w:t>
                  </w:r>
                </w:p>
              </w:tc>
              <w:tc>
                <w:tcPr>
                  <w:tcW w:w="992" w:type="dxa"/>
                </w:tcPr>
                <w:p w:rsidR="00FB2722" w:rsidRPr="00FB2722" w:rsidRDefault="00FB2722" w:rsidP="0010385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B2722">
                    <w:rPr>
                      <w:rFonts w:asciiTheme="minorHAnsi" w:hAnsiTheme="minorHAnsi" w:cstheme="minorHAnsi"/>
                      <w:sz w:val="18"/>
                      <w:szCs w:val="18"/>
                    </w:rPr>
                    <w:t>13.250,00</w:t>
                  </w:r>
                </w:p>
              </w:tc>
            </w:tr>
          </w:tbl>
          <w:p w:rsidR="00FB2722" w:rsidRPr="00765D93" w:rsidRDefault="00FB2722" w:rsidP="00103855">
            <w:pPr>
              <w:pStyle w:val="SemEspaamento"/>
              <w:rPr>
                <w:rFonts w:asciiTheme="minorHAnsi" w:hAnsiTheme="minorHAnsi" w:cstheme="minorHAnsi"/>
              </w:rPr>
            </w:pPr>
          </w:p>
        </w:tc>
      </w:tr>
    </w:tbl>
    <w:p w:rsidR="00FB2722" w:rsidRDefault="00FB2722" w:rsidP="00FB2722">
      <w:pPr>
        <w:rPr>
          <w:rFonts w:cstheme="minorHAnsi"/>
          <w:b/>
          <w:sz w:val="16"/>
          <w:szCs w:val="16"/>
        </w:rPr>
      </w:pPr>
    </w:p>
    <w:p w:rsidR="00FB2722" w:rsidRDefault="00FB2722" w:rsidP="00FB2722"/>
    <w:p w:rsidR="00FB2722" w:rsidRDefault="00FB2722" w:rsidP="00FB2722"/>
    <w:p w:rsidR="00FB2722" w:rsidRDefault="00FB2722" w:rsidP="00FB2722"/>
    <w:p w:rsidR="00FB2722" w:rsidRDefault="00FB2722" w:rsidP="00FB2722"/>
    <w:p w:rsidR="00FB2722" w:rsidRDefault="00FB2722" w:rsidP="00FB2722"/>
    <w:p w:rsidR="00FB2722" w:rsidRDefault="00FB2722" w:rsidP="00FB2722"/>
    <w:p w:rsidR="00FB2722" w:rsidRDefault="00FB2722" w:rsidP="00FB2722"/>
    <w:p w:rsidR="00FB2722" w:rsidRDefault="00FB2722" w:rsidP="00FB2722"/>
    <w:p w:rsidR="00000000" w:rsidRDefault="007C6187"/>
    <w:sectPr w:rsidR="00000000" w:rsidSect="00765D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FB2722"/>
    <w:rsid w:val="007C6187"/>
    <w:rsid w:val="00FB2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2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FB27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B272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421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2022-09-12T18:04:00Z</dcterms:created>
  <dcterms:modified xsi:type="dcterms:W3CDTF">2022-09-12T18:12:00Z</dcterms:modified>
</cp:coreProperties>
</file>