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353" w:type="dxa"/>
        <w:tblLayout w:type="fixed"/>
        <w:tblLook w:val="04A0"/>
      </w:tblPr>
      <w:tblGrid>
        <w:gridCol w:w="5353"/>
      </w:tblGrid>
      <w:tr w:rsidR="00F8074B" w:rsidRPr="00F8074B" w:rsidTr="00F8074B">
        <w:trPr>
          <w:trHeight w:val="3552"/>
        </w:trPr>
        <w:tc>
          <w:tcPr>
            <w:tcW w:w="5353" w:type="dxa"/>
          </w:tcPr>
          <w:p w:rsidR="00F8074B" w:rsidRPr="00F8074B" w:rsidRDefault="00F8074B" w:rsidP="00F8074B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8074B">
              <w:rPr>
                <w:rFonts w:cstheme="minorHAnsi"/>
                <w:b/>
                <w:sz w:val="16"/>
                <w:szCs w:val="16"/>
              </w:rPr>
              <w:t>PREFEITURA MUNICIPAL DE RIBEIRÃO DO PINHAL – PR.</w:t>
            </w:r>
          </w:p>
          <w:tbl>
            <w:tblPr>
              <w:tblStyle w:val="Tabelacomgrade"/>
              <w:tblW w:w="92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111"/>
              <w:gridCol w:w="125"/>
              <w:gridCol w:w="4811"/>
              <w:gridCol w:w="4017"/>
              <w:gridCol w:w="224"/>
            </w:tblGrid>
            <w:tr w:rsidR="00F8074B" w:rsidRPr="00F8074B" w:rsidTr="00F8074B">
              <w:trPr>
                <w:gridBefore w:val="1"/>
                <w:gridAfter w:val="1"/>
                <w:wBefore w:w="111" w:type="dxa"/>
                <w:wAfter w:w="224" w:type="dxa"/>
              </w:trPr>
              <w:tc>
                <w:tcPr>
                  <w:tcW w:w="4936" w:type="dxa"/>
                  <w:gridSpan w:val="2"/>
                </w:tcPr>
                <w:p w:rsidR="00F8074B" w:rsidRPr="00F8074B" w:rsidRDefault="00F8074B" w:rsidP="00F8074B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F8074B">
                    <w:rPr>
                      <w:rFonts w:cstheme="minorHAnsi"/>
                      <w:sz w:val="16"/>
                      <w:szCs w:val="16"/>
                    </w:rPr>
                    <w:t xml:space="preserve">PRIMEIRO TERMO ADITIVO DO CONTRATO 126/2021 – DISPENSA DE LICITAÇÃO 011/2021, QUE ENTRE SI CELEBRAM O MUNICÍPIO DE RIBEIRÃO DO PINHAL E A EMPRESA MARILZA CHOMA PAULIV FERREIRA </w:t>
                  </w:r>
                  <w:r w:rsidRPr="00F8074B">
                    <w:rPr>
                      <w:rFonts w:eastAsia="Arial Unicode MS" w:cstheme="minorHAnsi"/>
                      <w:sz w:val="16"/>
                      <w:szCs w:val="16"/>
                    </w:rPr>
                    <w:t xml:space="preserve">NOS </w:t>
                  </w:r>
                  <w:r w:rsidRPr="00F8074B">
                    <w:rPr>
                      <w:rFonts w:cstheme="minorHAnsi"/>
                      <w:sz w:val="16"/>
                      <w:szCs w:val="16"/>
                    </w:rPr>
                    <w:t>TERMOS ABAIXO.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Pr="00F8074B">
                    <w:rPr>
                      <w:rFonts w:cstheme="minorHAnsi"/>
                      <w:sz w:val="16"/>
                      <w:szCs w:val="16"/>
                    </w:rPr>
                    <w:t xml:space="preserve">O MUNICÍPIO DE RIBEIRÃO DO PINHAL, Estado do Paraná, com sede administrativa à Rua Paraná, </w:t>
                  </w:r>
                  <w:proofErr w:type="gramStart"/>
                  <w:r w:rsidRPr="00F8074B">
                    <w:rPr>
                      <w:rFonts w:cstheme="minorHAnsi"/>
                      <w:sz w:val="16"/>
                      <w:szCs w:val="16"/>
                    </w:rPr>
                    <w:t>n</w:t>
                  </w:r>
                  <w:r w:rsidRPr="00F8074B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o</w:t>
                  </w:r>
                  <w:r w:rsidRPr="00F8074B">
                    <w:rPr>
                      <w:rFonts w:cstheme="minorHAnsi"/>
                      <w:sz w:val="16"/>
                      <w:szCs w:val="16"/>
                    </w:rPr>
                    <w:t xml:space="preserve"> 983</w:t>
                  </w:r>
                  <w:proofErr w:type="gramEnd"/>
                  <w:r w:rsidRPr="00F8074B">
                    <w:rPr>
                      <w:rFonts w:cstheme="minorHAnsi"/>
                      <w:sz w:val="16"/>
                      <w:szCs w:val="16"/>
                    </w:rPr>
                    <w:t xml:space="preserve">, inscrito no CNPJ/MF sob no  76.968.064/0001-42, neste ato representado pelo seu Prefeito Municipal, Senhor DARTAGNAN CALIXTO FRAIZ, brasileiro, casado, portador do RG n.º 773.261-9 SSP/PR e inscrito sob CPF/MF n.º 171.895.279-15, neste ato simplesmente denominado LOCATÁRIO, e a senhora ALINA CHOMA PAULIV, brasileira, viúva, residente e domiciliada a Rua Maria de Lourdes </w:t>
                  </w:r>
                  <w:proofErr w:type="spellStart"/>
                  <w:r w:rsidRPr="00F8074B">
                    <w:rPr>
                      <w:rFonts w:cstheme="minorHAnsi"/>
                      <w:sz w:val="16"/>
                      <w:szCs w:val="16"/>
                    </w:rPr>
                    <w:t>Nogari</w:t>
                  </w:r>
                  <w:proofErr w:type="spellEnd"/>
                  <w:r w:rsidRPr="00F8074B">
                    <w:rPr>
                      <w:rFonts w:cstheme="minorHAnsi"/>
                      <w:sz w:val="16"/>
                      <w:szCs w:val="16"/>
                    </w:rPr>
                    <w:t xml:space="preserve"> – 809 - Centro, na cidade de Ribeirão do Pinhal - Paraná, inscrita sob CPF/MF n.º </w:t>
                  </w:r>
                  <w:r w:rsidRPr="00F8074B">
                    <w:rPr>
                      <w:rFonts w:cstheme="minorHAnsi"/>
                      <w:caps/>
                      <w:sz w:val="16"/>
                      <w:szCs w:val="16"/>
                    </w:rPr>
                    <w:t xml:space="preserve">035.934.629-40 </w:t>
                  </w:r>
                  <w:r w:rsidRPr="00F8074B">
                    <w:rPr>
                      <w:rFonts w:cstheme="minorHAnsi"/>
                      <w:sz w:val="16"/>
                      <w:szCs w:val="16"/>
                    </w:rPr>
                    <w:t xml:space="preserve">e RG 1.737.674-8 SSP/PR., neste ato simplesmente denominado LOCADOR, resolvem aditar o contrato celebrado em Ribeirão do Pinhal na data de 02/08/2021, cujo objeto foi “a Locação de imóvel situado na Avenida Silveira Pinto n.º 1.030, Centro para instalação provisória do CMEI Professora </w:t>
                  </w:r>
                  <w:proofErr w:type="spellStart"/>
                  <w:r w:rsidRPr="00F8074B">
                    <w:rPr>
                      <w:rFonts w:cstheme="minorHAnsi"/>
                      <w:sz w:val="16"/>
                      <w:szCs w:val="16"/>
                    </w:rPr>
                    <w:t>Zaira</w:t>
                  </w:r>
                  <w:proofErr w:type="spellEnd"/>
                  <w:r w:rsidRPr="00F8074B">
                    <w:rPr>
                      <w:rFonts w:cstheme="minorHAnsi"/>
                      <w:sz w:val="16"/>
                      <w:szCs w:val="16"/>
                    </w:rPr>
                    <w:t xml:space="preserve"> por um período de 12 meses, conforme solicitação da Secretaria de Educação</w:t>
                  </w:r>
                  <w:r w:rsidRPr="00F8074B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>”</w:t>
                  </w:r>
                  <w:r w:rsidRPr="00F8074B">
                    <w:rPr>
                      <w:rFonts w:cstheme="minorHAnsi"/>
                      <w:sz w:val="16"/>
                      <w:szCs w:val="16"/>
                    </w:rPr>
                    <w:t>, mantendo-se inalteradas seu texto, suas cláusulas e condições.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CLÁUSULA PRIMEIRA – DO OBJETO: </w:t>
                  </w:r>
                  <w:r w:rsidRPr="00F8074B">
                    <w:rPr>
                      <w:rFonts w:cstheme="minorHAnsi"/>
                      <w:sz w:val="16"/>
                      <w:szCs w:val="16"/>
                    </w:rPr>
                    <w:t xml:space="preserve">Constitui objeto deste Termo Aditivo a substituição do locador em virtude do falecimento, ficando como representante legal a senhora MARILZA CHOMA PAULIV FERREIRA brasileira, casada, residente e domiciliada à Rua Maria de Lourdes </w:t>
                  </w:r>
                  <w:proofErr w:type="spellStart"/>
                  <w:r w:rsidRPr="00F8074B">
                    <w:rPr>
                      <w:rFonts w:cstheme="minorHAnsi"/>
                      <w:sz w:val="16"/>
                      <w:szCs w:val="16"/>
                    </w:rPr>
                    <w:t>Nogari</w:t>
                  </w:r>
                  <w:proofErr w:type="spellEnd"/>
                  <w:r w:rsidRPr="00F8074B">
                    <w:rPr>
                      <w:rFonts w:cstheme="minorHAnsi"/>
                      <w:sz w:val="16"/>
                      <w:szCs w:val="16"/>
                    </w:rPr>
                    <w:t xml:space="preserve"> n.º 858 – Centro – Ribeirão do Pinhal – PR, portadora do RG n.º 519363-7 SSP/PR nascida em 15/02/1970 e inscrita no CPF/MF n.º 729.489.149-49, conta poupança 25.663-5 </w:t>
                  </w:r>
                  <w:proofErr w:type="spellStart"/>
                  <w:proofErr w:type="gramStart"/>
                  <w:r w:rsidRPr="00F8074B">
                    <w:rPr>
                      <w:rFonts w:cstheme="minorHAnsi"/>
                      <w:sz w:val="16"/>
                      <w:szCs w:val="16"/>
                    </w:rPr>
                    <w:t>var.</w:t>
                  </w:r>
                  <w:proofErr w:type="spellEnd"/>
                  <w:proofErr w:type="gramEnd"/>
                  <w:r w:rsidRPr="00F8074B">
                    <w:rPr>
                      <w:rFonts w:cstheme="minorHAnsi"/>
                      <w:sz w:val="16"/>
                      <w:szCs w:val="16"/>
                    </w:rPr>
                    <w:t>51 – agência 0652-1 Banco do Brasil.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Pr="00F8074B">
                    <w:rPr>
                      <w:rFonts w:cstheme="minorHAnsi"/>
                      <w:sz w:val="16"/>
                      <w:szCs w:val="16"/>
                    </w:rPr>
                    <w:t>CLÁUSULA TERCEIRA - DISPOSIÇÕES FINAIS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: </w:t>
                  </w:r>
                  <w:r w:rsidRPr="00F8074B">
                    <w:rPr>
                      <w:rFonts w:cstheme="minorHAnsi"/>
                      <w:sz w:val="16"/>
                      <w:szCs w:val="16"/>
                    </w:rPr>
                    <w:t>Ratificam – se as disposições do Contrato originário, que não modificadas por este instrumento.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Pr="00F8074B">
                    <w:rPr>
                      <w:rFonts w:cstheme="minorHAnsi"/>
                      <w:sz w:val="16"/>
                      <w:szCs w:val="16"/>
                    </w:rPr>
                    <w:t>E, por assim estarem justas e contratadas, as partes por seus representantes legais assinam o presente instrumento em 02 (duas) vias de igual teor e forma para um só e jurídico efeito, perante as testemunhas abaixo assinadas.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Pr="00F8074B">
                    <w:rPr>
                      <w:rFonts w:cstheme="minorHAnsi"/>
                      <w:sz w:val="16"/>
                      <w:szCs w:val="16"/>
                    </w:rPr>
                    <w:t>Edifício da Prefeitura Municipal de Ribeirão do Pinhal, 10 de junho de 2022.</w:t>
                  </w:r>
                </w:p>
              </w:tc>
              <w:tc>
                <w:tcPr>
                  <w:tcW w:w="4017" w:type="dxa"/>
                </w:tcPr>
                <w:tbl>
                  <w:tblPr>
                    <w:tblW w:w="8956" w:type="dxa"/>
                    <w:tblLayout w:type="fixed"/>
                    <w:tblLook w:val="01E0"/>
                  </w:tblPr>
                  <w:tblGrid>
                    <w:gridCol w:w="4685"/>
                    <w:gridCol w:w="4271"/>
                  </w:tblGrid>
                  <w:tr w:rsidR="00F8074B" w:rsidRPr="00F8074B" w:rsidTr="00F8074B">
                    <w:tc>
                      <w:tcPr>
                        <w:tcW w:w="4685" w:type="dxa"/>
                      </w:tcPr>
                      <w:p w:rsidR="00F8074B" w:rsidRPr="00F8074B" w:rsidRDefault="00F8074B" w:rsidP="00F8074B">
                        <w:pPr>
                          <w:pStyle w:val="SemEspaamento"/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  <w:p w:rsidR="00F8074B" w:rsidRPr="00F8074B" w:rsidRDefault="00F8074B" w:rsidP="00F8074B">
                        <w:pPr>
                          <w:pStyle w:val="SemEspaamento"/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F8074B">
                          <w:rPr>
                            <w:rFonts w:cstheme="minorHAnsi"/>
                            <w:sz w:val="16"/>
                            <w:szCs w:val="16"/>
                          </w:rPr>
                          <w:t>DARTAGNAN CALIXTO FRAIZ</w:t>
                        </w:r>
                      </w:p>
                      <w:p w:rsidR="00F8074B" w:rsidRPr="00F8074B" w:rsidRDefault="00F8074B" w:rsidP="00F8074B">
                        <w:pPr>
                          <w:pStyle w:val="SemEspaamento"/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F8074B">
                          <w:rPr>
                            <w:rFonts w:cstheme="minorHAnsi"/>
                            <w:sz w:val="16"/>
                            <w:szCs w:val="16"/>
                          </w:rPr>
                          <w:t>PREFEITO MUNICIPAL</w:t>
                        </w:r>
                      </w:p>
                    </w:tc>
                    <w:tc>
                      <w:tcPr>
                        <w:tcW w:w="4271" w:type="dxa"/>
                      </w:tcPr>
                      <w:p w:rsidR="00F8074B" w:rsidRPr="00F8074B" w:rsidRDefault="00F8074B" w:rsidP="00F8074B">
                        <w:pPr>
                          <w:pStyle w:val="SemEspaamento"/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  <w:p w:rsidR="00F8074B" w:rsidRPr="00F8074B" w:rsidRDefault="00F8074B" w:rsidP="00F8074B">
                        <w:pPr>
                          <w:pStyle w:val="SemEspaamento"/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F8074B">
                          <w:rPr>
                            <w:rFonts w:cstheme="minorHAnsi"/>
                            <w:sz w:val="16"/>
                            <w:szCs w:val="16"/>
                          </w:rPr>
                          <w:t>MARILZA CHOMA PAULIV FERREIRA</w:t>
                        </w:r>
                      </w:p>
                      <w:p w:rsidR="00F8074B" w:rsidRPr="00F8074B" w:rsidRDefault="00F8074B" w:rsidP="00F8074B">
                        <w:pPr>
                          <w:pStyle w:val="SemEspaamento"/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F8074B"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 CPF: 729.489.149-49</w:t>
                        </w:r>
                      </w:p>
                      <w:p w:rsidR="00F8074B" w:rsidRPr="00F8074B" w:rsidRDefault="00F8074B" w:rsidP="00F8074B">
                        <w:pPr>
                          <w:pStyle w:val="SemEspaamento"/>
                          <w:jc w:val="both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8074B" w:rsidRPr="00F8074B" w:rsidRDefault="00F8074B" w:rsidP="00F8074B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F8074B" w:rsidRPr="00F8074B" w:rsidTr="00F8074B">
              <w:tc>
                <w:tcPr>
                  <w:tcW w:w="236" w:type="dxa"/>
                  <w:gridSpan w:val="2"/>
                </w:tcPr>
                <w:p w:rsidR="00F8074B" w:rsidRPr="00F8074B" w:rsidRDefault="00F8074B" w:rsidP="00F8074B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52" w:type="dxa"/>
                  <w:gridSpan w:val="3"/>
                </w:tcPr>
                <w:tbl>
                  <w:tblPr>
                    <w:tblW w:w="8956" w:type="dxa"/>
                    <w:tblLayout w:type="fixed"/>
                    <w:tblLook w:val="01E0"/>
                  </w:tblPr>
                  <w:tblGrid>
                    <w:gridCol w:w="2066"/>
                    <w:gridCol w:w="6890"/>
                  </w:tblGrid>
                  <w:tr w:rsidR="00F8074B" w:rsidRPr="00F8074B" w:rsidTr="00F8074B">
                    <w:tc>
                      <w:tcPr>
                        <w:tcW w:w="2066" w:type="dxa"/>
                      </w:tcPr>
                      <w:p w:rsidR="00F8074B" w:rsidRDefault="00F8074B" w:rsidP="00F8074B">
                        <w:pPr>
                          <w:pStyle w:val="SemEspaamento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F8074B">
                          <w:rPr>
                            <w:sz w:val="16"/>
                            <w:szCs w:val="16"/>
                          </w:rPr>
                          <w:t>DARTAGNAN CALIXTO FRAIZ</w:t>
                        </w:r>
                      </w:p>
                      <w:p w:rsidR="00F8074B" w:rsidRPr="00F8074B" w:rsidRDefault="00F8074B" w:rsidP="00F8074B">
                        <w:pPr>
                          <w:pStyle w:val="SemEspaamento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F8074B">
                          <w:rPr>
                            <w:sz w:val="16"/>
                            <w:szCs w:val="16"/>
                          </w:rPr>
                          <w:t>PREFEITO MUNICIPAL</w:t>
                        </w:r>
                      </w:p>
                    </w:tc>
                    <w:tc>
                      <w:tcPr>
                        <w:tcW w:w="6890" w:type="dxa"/>
                      </w:tcPr>
                      <w:p w:rsidR="00F8074B" w:rsidRPr="00F8074B" w:rsidRDefault="00F8074B" w:rsidP="00F8074B">
                        <w:pPr>
                          <w:pStyle w:val="SemEspaamento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F8074B">
                          <w:rPr>
                            <w:sz w:val="16"/>
                            <w:szCs w:val="16"/>
                          </w:rPr>
                          <w:t>MARILZA CHOMA PAULIV FERREIRA</w:t>
                        </w:r>
                      </w:p>
                      <w:p w:rsidR="00F8074B" w:rsidRPr="00F8074B" w:rsidRDefault="00F8074B" w:rsidP="00F8074B">
                        <w:pPr>
                          <w:pStyle w:val="SemEspaamento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F8074B">
                          <w:rPr>
                            <w:sz w:val="16"/>
                            <w:szCs w:val="16"/>
                          </w:rPr>
                          <w:t xml:space="preserve"> CPF: 729.489.149-49</w:t>
                        </w:r>
                      </w:p>
                    </w:tc>
                  </w:tr>
                </w:tbl>
                <w:p w:rsidR="00F8074B" w:rsidRPr="00F8074B" w:rsidRDefault="00F8074B" w:rsidP="00F8074B">
                  <w:pPr>
                    <w:pStyle w:val="SemEspaamen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F8074B" w:rsidRPr="00F8074B" w:rsidRDefault="00F8074B" w:rsidP="00F8074B">
            <w:pPr>
              <w:pStyle w:val="SemEspaamento"/>
              <w:rPr>
                <w:rFonts w:cstheme="minorHAnsi"/>
                <w:sz w:val="16"/>
                <w:szCs w:val="16"/>
              </w:rPr>
            </w:pPr>
          </w:p>
        </w:tc>
      </w:tr>
    </w:tbl>
    <w:p w:rsidR="00F8074B" w:rsidRPr="00F8074B" w:rsidRDefault="00F8074B" w:rsidP="00F8074B">
      <w:pPr>
        <w:pStyle w:val="SemEspaamento"/>
        <w:rPr>
          <w:rFonts w:cstheme="minorHAnsi"/>
          <w:sz w:val="16"/>
          <w:szCs w:val="16"/>
        </w:rPr>
      </w:pPr>
    </w:p>
    <w:p w:rsidR="00F8074B" w:rsidRPr="00F8074B" w:rsidRDefault="00F8074B" w:rsidP="00F8074B">
      <w:pPr>
        <w:pStyle w:val="SemEspaamento"/>
        <w:rPr>
          <w:rFonts w:cstheme="minorHAnsi"/>
          <w:sz w:val="16"/>
          <w:szCs w:val="16"/>
        </w:rPr>
      </w:pPr>
    </w:p>
    <w:p w:rsidR="00F8074B" w:rsidRPr="00F8074B" w:rsidRDefault="00F8074B" w:rsidP="00F8074B">
      <w:pPr>
        <w:pStyle w:val="SemEspaamento"/>
        <w:rPr>
          <w:rFonts w:cstheme="minorHAnsi"/>
          <w:sz w:val="16"/>
          <w:szCs w:val="16"/>
        </w:rPr>
      </w:pPr>
    </w:p>
    <w:p w:rsidR="00F8074B" w:rsidRPr="00F8074B" w:rsidRDefault="00F8074B" w:rsidP="00F8074B">
      <w:pPr>
        <w:pStyle w:val="SemEspaamento"/>
        <w:rPr>
          <w:rFonts w:cstheme="minorHAnsi"/>
          <w:sz w:val="16"/>
          <w:szCs w:val="16"/>
        </w:rPr>
      </w:pPr>
    </w:p>
    <w:p w:rsidR="00F8074B" w:rsidRPr="00F8074B" w:rsidRDefault="00F8074B" w:rsidP="00F8074B">
      <w:pPr>
        <w:pStyle w:val="SemEspaamento"/>
        <w:rPr>
          <w:rFonts w:cstheme="minorHAnsi"/>
          <w:sz w:val="16"/>
          <w:szCs w:val="16"/>
        </w:rPr>
      </w:pPr>
    </w:p>
    <w:p w:rsidR="00000000" w:rsidRPr="00F8074B" w:rsidRDefault="00F8074B" w:rsidP="00F8074B">
      <w:pPr>
        <w:pStyle w:val="SemEspaamento"/>
        <w:rPr>
          <w:rFonts w:cstheme="minorHAnsi"/>
          <w:sz w:val="16"/>
          <w:szCs w:val="16"/>
        </w:rPr>
      </w:pPr>
    </w:p>
    <w:sectPr w:rsidR="00000000" w:rsidRPr="00F8074B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8074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8074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F8074B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8074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F8074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8074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8074B"/>
    <w:rsid w:val="00F80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807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8074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8074B"/>
  </w:style>
  <w:style w:type="paragraph" w:styleId="Cabealho">
    <w:name w:val="header"/>
    <w:basedOn w:val="Normal"/>
    <w:link w:val="CabealhoChar"/>
    <w:rsid w:val="00F807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8074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F807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80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8074B"/>
    <w:rPr>
      <w:color w:val="0000FF"/>
      <w:u w:val="single"/>
    </w:rPr>
  </w:style>
  <w:style w:type="paragraph" w:styleId="NormalWeb">
    <w:name w:val="Normal (Web)"/>
    <w:basedOn w:val="Normal"/>
    <w:rsid w:val="00F8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2022-06-10T12:27:00Z</dcterms:created>
  <dcterms:modified xsi:type="dcterms:W3CDTF">2022-06-10T12:31:00Z</dcterms:modified>
</cp:coreProperties>
</file>