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9B" w:rsidRPr="009D6530" w:rsidRDefault="00F8659B" w:rsidP="00F8659B">
      <w:pPr>
        <w:pStyle w:val="SemEspaamento"/>
        <w:rPr>
          <w:sz w:val="20"/>
          <w:szCs w:val="20"/>
        </w:rPr>
      </w:pPr>
    </w:p>
    <w:p w:rsidR="00F8659B" w:rsidRPr="009D6530" w:rsidRDefault="00F8659B" w:rsidP="00F8659B">
      <w:pPr>
        <w:pStyle w:val="SemEspaamento"/>
        <w:rPr>
          <w:sz w:val="20"/>
          <w:szCs w:val="20"/>
        </w:rPr>
      </w:pPr>
    </w:p>
    <w:p w:rsidR="00F8659B" w:rsidRPr="009D6530" w:rsidRDefault="00F8659B" w:rsidP="00F8659B">
      <w:pPr>
        <w:rPr>
          <w:sz w:val="20"/>
          <w:szCs w:val="20"/>
        </w:rPr>
      </w:pPr>
    </w:p>
    <w:p w:rsidR="00F8659B" w:rsidRPr="009D6530" w:rsidRDefault="00F8659B" w:rsidP="00F8659B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2593"/>
        <w:tblW w:w="6629" w:type="dxa"/>
        <w:tblLayout w:type="fixed"/>
        <w:tblLook w:val="04A0"/>
      </w:tblPr>
      <w:tblGrid>
        <w:gridCol w:w="6629"/>
      </w:tblGrid>
      <w:tr w:rsidR="00F8659B" w:rsidRPr="009D6530" w:rsidTr="00A50027">
        <w:tc>
          <w:tcPr>
            <w:tcW w:w="6629" w:type="dxa"/>
          </w:tcPr>
          <w:p w:rsidR="00F8659B" w:rsidRPr="00B67ECF" w:rsidRDefault="00F8659B" w:rsidP="00A5002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7ECF">
              <w:rPr>
                <w:rFonts w:asciiTheme="minorHAnsi" w:hAnsiTheme="minorHAnsi" w:cstheme="minorHAnsi"/>
                <w:b/>
                <w:sz w:val="24"/>
                <w:szCs w:val="24"/>
              </w:rPr>
              <w:t>PREFEITURA MUNICIPAL DE RIBEIRÃO DO PINHAL – PR</w:t>
            </w:r>
          </w:p>
          <w:p w:rsidR="00F8659B" w:rsidRPr="00B67ECF" w:rsidRDefault="00F8659B" w:rsidP="00A50027">
            <w:pPr>
              <w:pStyle w:val="SemEspaamen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7E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DISPENSA DE LICITAÇÃO Nº.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014/2022</w:t>
            </w:r>
            <w:r w:rsidRPr="00B67EC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8659B" w:rsidRPr="00F8659B" w:rsidRDefault="00F8659B" w:rsidP="00F8659B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659B">
              <w:rPr>
                <w:rFonts w:asciiTheme="minorHAnsi" w:hAnsiTheme="minorHAnsi" w:cstheme="minorHAnsi"/>
                <w:sz w:val="22"/>
                <w:szCs w:val="22"/>
              </w:rPr>
              <w:t xml:space="preserve">A Prefeitura Municipal de Ribeirão do Pinhal – Paraná comunica a quem possa interessar que o processo licitatório na modalidade DISPENSA (LIMITE 10%), visando a Aquisição de </w:t>
            </w:r>
            <w:proofErr w:type="spellStart"/>
            <w:r w:rsidRPr="00F8659B">
              <w:rPr>
                <w:rFonts w:asciiTheme="minorHAnsi" w:hAnsiTheme="minorHAnsi" w:cstheme="minorHAnsi"/>
                <w:sz w:val="22"/>
                <w:szCs w:val="22"/>
              </w:rPr>
              <w:t>toners</w:t>
            </w:r>
            <w:proofErr w:type="spellEnd"/>
            <w:r w:rsidRPr="00F8659B">
              <w:rPr>
                <w:rFonts w:asciiTheme="minorHAnsi" w:hAnsiTheme="minorHAnsi" w:cstheme="minorHAnsi"/>
                <w:sz w:val="22"/>
                <w:szCs w:val="22"/>
              </w:rPr>
              <w:t xml:space="preserve"> para impressora Lexmark </w:t>
            </w:r>
            <w:proofErr w:type="gramStart"/>
            <w:r w:rsidRPr="00F8659B">
              <w:rPr>
                <w:rFonts w:asciiTheme="minorHAnsi" w:hAnsiTheme="minorHAnsi" w:cstheme="minorHAnsi"/>
                <w:sz w:val="22"/>
                <w:szCs w:val="22"/>
              </w:rPr>
              <w:t>MX421ade</w:t>
            </w:r>
            <w:proofErr w:type="gramEnd"/>
            <w:r w:rsidRPr="00F8659B">
              <w:rPr>
                <w:rFonts w:asciiTheme="minorHAnsi" w:hAnsiTheme="minorHAnsi" w:cstheme="minorHAnsi"/>
                <w:sz w:val="22"/>
                <w:szCs w:val="22"/>
              </w:rPr>
              <w:t xml:space="preserve"> e Lexmark MB2236adw, conforme solicitação da Secretária de Administração, teve como vencedor a empresa abaixo especificada: LOTE 01 - ADEMIR FERREIRA NEVES SUPRIMENTOS DE INFORMÁTICA E SERVIÇOS - </w:t>
            </w:r>
            <w:r w:rsidRPr="00F8659B">
              <w:rPr>
                <w:rFonts w:asciiTheme="minorHAnsi" w:hAnsiTheme="minorHAnsi" w:cstheme="minorHAnsi"/>
                <w:bCs/>
                <w:caps/>
                <w:sz w:val="22"/>
                <w:szCs w:val="22"/>
              </w:rPr>
              <w:t xml:space="preserve">Cnpj: </w:t>
            </w:r>
            <w:r w:rsidRPr="00F8659B">
              <w:rPr>
                <w:rFonts w:asciiTheme="minorHAnsi" w:hAnsiTheme="minorHAnsi" w:cstheme="minorHAnsi"/>
                <w:sz w:val="22"/>
                <w:szCs w:val="22"/>
              </w:rPr>
              <w:t>35.137.952/0001-36. VALOR: R$ 4.769,00 - JUSTIFICATIVA DA ESCOLHA DO FORNECEDOR: ARTIGO 24 II - RATIFICAÇÃO DARTAGNAN CALIXTO FRAIZ – 10/08/2022.</w:t>
            </w:r>
          </w:p>
        </w:tc>
      </w:tr>
    </w:tbl>
    <w:p w:rsidR="00F8659B" w:rsidRPr="009D6530" w:rsidRDefault="00F8659B" w:rsidP="00F8659B">
      <w:pPr>
        <w:rPr>
          <w:sz w:val="20"/>
          <w:szCs w:val="20"/>
        </w:rPr>
      </w:pPr>
    </w:p>
    <w:p w:rsidR="00F8659B" w:rsidRPr="009D6530" w:rsidRDefault="00F8659B" w:rsidP="00F8659B">
      <w:pPr>
        <w:rPr>
          <w:sz w:val="20"/>
          <w:szCs w:val="20"/>
        </w:rPr>
      </w:pPr>
    </w:p>
    <w:p w:rsidR="00F8659B" w:rsidRPr="009D6530" w:rsidRDefault="00F8659B" w:rsidP="00F8659B">
      <w:pPr>
        <w:rPr>
          <w:sz w:val="20"/>
          <w:szCs w:val="20"/>
        </w:rPr>
      </w:pPr>
    </w:p>
    <w:p w:rsidR="00F8659B" w:rsidRPr="009D6530" w:rsidRDefault="00F8659B" w:rsidP="00F8659B">
      <w:pPr>
        <w:rPr>
          <w:sz w:val="20"/>
          <w:szCs w:val="20"/>
        </w:rPr>
      </w:pPr>
    </w:p>
    <w:p w:rsidR="00F8659B" w:rsidRPr="009D6530" w:rsidRDefault="00F8659B" w:rsidP="00F8659B">
      <w:pPr>
        <w:rPr>
          <w:sz w:val="20"/>
          <w:szCs w:val="20"/>
        </w:rPr>
      </w:pPr>
    </w:p>
    <w:p w:rsidR="00F8659B" w:rsidRPr="009D6530" w:rsidRDefault="00F8659B" w:rsidP="00F8659B">
      <w:pPr>
        <w:rPr>
          <w:sz w:val="20"/>
          <w:szCs w:val="20"/>
        </w:rPr>
      </w:pPr>
    </w:p>
    <w:p w:rsidR="00F8659B" w:rsidRPr="009D6530" w:rsidRDefault="00F8659B" w:rsidP="00F8659B">
      <w:pPr>
        <w:rPr>
          <w:sz w:val="20"/>
          <w:szCs w:val="20"/>
        </w:rPr>
      </w:pPr>
    </w:p>
    <w:p w:rsidR="00F8659B" w:rsidRPr="009D6530" w:rsidRDefault="00F8659B" w:rsidP="00F8659B">
      <w:pPr>
        <w:rPr>
          <w:sz w:val="20"/>
          <w:szCs w:val="20"/>
        </w:rPr>
      </w:pPr>
    </w:p>
    <w:p w:rsidR="00F8659B" w:rsidRPr="009D6530" w:rsidRDefault="00F8659B" w:rsidP="00F8659B">
      <w:pPr>
        <w:rPr>
          <w:sz w:val="20"/>
          <w:szCs w:val="20"/>
        </w:rPr>
      </w:pPr>
    </w:p>
    <w:p w:rsidR="00F8659B" w:rsidRDefault="00F8659B" w:rsidP="00F8659B"/>
    <w:p w:rsidR="00F8659B" w:rsidRDefault="00F8659B" w:rsidP="00F8659B"/>
    <w:p w:rsidR="00F8659B" w:rsidRDefault="00F8659B" w:rsidP="00F8659B"/>
    <w:p w:rsidR="00F8659B" w:rsidRDefault="00F8659B" w:rsidP="00F8659B">
      <w:bookmarkStart w:id="0" w:name="_GoBack"/>
      <w:bookmarkEnd w:id="0"/>
    </w:p>
    <w:p w:rsidR="00F8659B" w:rsidRDefault="00F8659B" w:rsidP="00F8659B"/>
    <w:p w:rsidR="00F8659B" w:rsidRDefault="00F8659B" w:rsidP="00F8659B"/>
    <w:p w:rsidR="00F8659B" w:rsidRDefault="00F8659B" w:rsidP="00F8659B"/>
    <w:p w:rsidR="00F8659B" w:rsidRDefault="00F8659B" w:rsidP="00F8659B"/>
    <w:p w:rsidR="00F8659B" w:rsidRDefault="00F8659B" w:rsidP="00F8659B"/>
    <w:p w:rsidR="00F8659B" w:rsidRDefault="00F8659B" w:rsidP="00F8659B"/>
    <w:p w:rsidR="00F8659B" w:rsidRDefault="00F8659B" w:rsidP="00F8659B"/>
    <w:p w:rsidR="00F8659B" w:rsidRDefault="00F8659B" w:rsidP="00F8659B"/>
    <w:p w:rsidR="00F8659B" w:rsidRDefault="00F8659B" w:rsidP="00F8659B"/>
    <w:p w:rsidR="00000000" w:rsidRDefault="00F8659B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F8659B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F8659B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F8659B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F8659B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 xml:space="preserve">PREFEITURA MUNICIPAL DE RIBEIRÃO DO </w:t>
    </w:r>
    <w:r>
      <w:rPr>
        <w:rFonts w:ascii="Century" w:hAnsi="Century"/>
        <w:i/>
        <w:sz w:val="32"/>
      </w:rPr>
      <w:t>PINHAL</w:t>
    </w:r>
  </w:p>
  <w:p w:rsidR="00107630" w:rsidRDefault="00F8659B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F8659B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8659B"/>
    <w:rsid w:val="00F8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865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8659B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F865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F8659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F8659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F865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comgrade">
    <w:name w:val="Table Grid"/>
    <w:basedOn w:val="Tabelanormal"/>
    <w:uiPriority w:val="59"/>
    <w:rsid w:val="00F86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F8659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2022-08-10T18:36:00Z</dcterms:created>
  <dcterms:modified xsi:type="dcterms:W3CDTF">2022-08-10T18:37:00Z</dcterms:modified>
</cp:coreProperties>
</file>