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2D" w:rsidRPr="00E72E96" w:rsidRDefault="0079402D" w:rsidP="0079402D">
      <w:pPr>
        <w:pStyle w:val="SemEspaamento"/>
        <w:rPr>
          <w:sz w:val="24"/>
          <w:szCs w:val="24"/>
        </w:rPr>
      </w:pPr>
    </w:p>
    <w:p w:rsidR="0079402D" w:rsidRPr="00E72E96" w:rsidRDefault="0079402D" w:rsidP="0079402D">
      <w:pPr>
        <w:pStyle w:val="SemEspaamento"/>
        <w:rPr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6345"/>
      </w:tblGrid>
      <w:tr w:rsidR="0079402D" w:rsidRPr="00E72E96" w:rsidTr="00341DEC">
        <w:tc>
          <w:tcPr>
            <w:tcW w:w="6345" w:type="dxa"/>
          </w:tcPr>
          <w:p w:rsidR="0079402D" w:rsidRPr="0003641F" w:rsidRDefault="0079402D" w:rsidP="00341DEC">
            <w:pPr>
              <w:pStyle w:val="SemEspaamento"/>
              <w:jc w:val="center"/>
              <w:rPr>
                <w:b/>
                <w:sz w:val="20"/>
                <w:szCs w:val="20"/>
              </w:rPr>
            </w:pPr>
            <w:bookmarkStart w:id="0" w:name="_GoBack"/>
            <w:r w:rsidRPr="0003641F">
              <w:rPr>
                <w:b/>
                <w:sz w:val="20"/>
                <w:szCs w:val="20"/>
              </w:rPr>
              <w:t>PREFEITURA MUNICIPAL DE RIBEIRÃO DO PINHAL – PR.</w:t>
            </w:r>
          </w:p>
          <w:p w:rsidR="0079402D" w:rsidRPr="0003641F" w:rsidRDefault="0079402D" w:rsidP="00341DEC">
            <w:pPr>
              <w:pStyle w:val="SemEspaamento"/>
              <w:jc w:val="center"/>
              <w:rPr>
                <w:b/>
                <w:sz w:val="20"/>
                <w:szCs w:val="20"/>
              </w:rPr>
            </w:pPr>
            <w:r w:rsidRPr="0003641F">
              <w:rPr>
                <w:b/>
                <w:sz w:val="20"/>
                <w:szCs w:val="20"/>
              </w:rPr>
              <w:t xml:space="preserve">AVISO DE CANCELAMENTO DO PROCESSO LICITATÓRIO MODALIDADE </w:t>
            </w:r>
            <w:r>
              <w:rPr>
                <w:b/>
                <w:sz w:val="20"/>
                <w:szCs w:val="20"/>
              </w:rPr>
              <w:t>TOMADA DE PREÇOS 004/2022</w:t>
            </w:r>
            <w:r w:rsidRPr="0003641F">
              <w:rPr>
                <w:b/>
                <w:sz w:val="20"/>
                <w:szCs w:val="20"/>
              </w:rPr>
              <w:t>.</w:t>
            </w:r>
          </w:p>
          <w:p w:rsidR="0079402D" w:rsidRPr="00393AEF" w:rsidRDefault="0079402D" w:rsidP="0079402D">
            <w:pPr>
              <w:pStyle w:val="SemEspaamento"/>
              <w:jc w:val="both"/>
              <w:rPr>
                <w:rFonts w:cstheme="minorHAnsi"/>
                <w:sz w:val="20"/>
                <w:szCs w:val="20"/>
              </w:rPr>
            </w:pPr>
            <w:r w:rsidRPr="008400C1">
              <w:rPr>
                <w:rFonts w:cstheme="minorHAnsi"/>
                <w:sz w:val="20"/>
                <w:szCs w:val="20"/>
              </w:rPr>
              <w:t xml:space="preserve">Venho pelo presente instrumento, com base </w:t>
            </w:r>
            <w:r>
              <w:rPr>
                <w:rFonts w:cstheme="minorHAnsi"/>
                <w:sz w:val="20"/>
                <w:szCs w:val="20"/>
              </w:rPr>
              <w:t>no ofício</w:t>
            </w:r>
            <w:r w:rsidRPr="008400C1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do Departamento de Engenharia n.º 043</w:t>
            </w:r>
            <w:r w:rsidRPr="008400C1">
              <w:rPr>
                <w:rFonts w:cstheme="minorHAnsi"/>
                <w:sz w:val="20"/>
                <w:szCs w:val="20"/>
              </w:rPr>
              <w:t xml:space="preserve">/2022, </w:t>
            </w:r>
            <w:r w:rsidRPr="008400C1">
              <w:rPr>
                <w:rFonts w:cstheme="minorHAnsi"/>
                <w:b/>
                <w:sz w:val="20"/>
                <w:szCs w:val="20"/>
              </w:rPr>
              <w:t>cancelar</w:t>
            </w:r>
            <w:r w:rsidRPr="008400C1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a Tomada de Preços 004</w:t>
            </w:r>
            <w:r w:rsidRPr="008400C1">
              <w:rPr>
                <w:rFonts w:cstheme="minorHAnsi"/>
                <w:sz w:val="20"/>
                <w:szCs w:val="20"/>
              </w:rPr>
              <w:t xml:space="preserve">/2022 </w:t>
            </w:r>
            <w:r>
              <w:rPr>
                <w:rFonts w:cstheme="minorHAnsi"/>
                <w:sz w:val="20"/>
                <w:szCs w:val="20"/>
              </w:rPr>
              <w:t>o</w:t>
            </w:r>
            <w:r w:rsidRPr="008400C1">
              <w:rPr>
                <w:rFonts w:cstheme="minorHAnsi"/>
                <w:sz w:val="20"/>
                <w:szCs w:val="20"/>
              </w:rPr>
              <w:t xml:space="preserve"> qual teve como objeto </w:t>
            </w:r>
            <w:r w:rsidRPr="007417BF">
              <w:rPr>
                <w:rFonts w:cstheme="minorHAnsi"/>
                <w:sz w:val="20"/>
                <w:szCs w:val="20"/>
              </w:rPr>
              <w:t xml:space="preserve">contratação de </w:t>
            </w:r>
            <w:r w:rsidRPr="007417BF">
              <w:rPr>
                <w:rFonts w:eastAsia="Arial Unicode MS" w:cstheme="minorHAnsi"/>
                <w:sz w:val="20"/>
                <w:szCs w:val="20"/>
              </w:rPr>
              <w:t>empresa especializada para execução de obra de revitalização na Avenida Silveira Pinto</w:t>
            </w:r>
            <w:r w:rsidRPr="007417BF">
              <w:rPr>
                <w:rFonts w:cstheme="minorHAnsi"/>
                <w:sz w:val="20"/>
                <w:szCs w:val="20"/>
              </w:rPr>
              <w:t xml:space="preserve"> </w:t>
            </w:r>
            <w:r w:rsidRPr="007417BF">
              <w:rPr>
                <w:rFonts w:eastAsia="Arial Unicode MS" w:cstheme="minorHAnsi"/>
                <w:sz w:val="20"/>
                <w:szCs w:val="20"/>
              </w:rPr>
              <w:t xml:space="preserve">com fornecimento de material e mão de obra, </w:t>
            </w:r>
            <w:r w:rsidRPr="007417BF">
              <w:rPr>
                <w:rFonts w:cstheme="minorHAnsi"/>
                <w:sz w:val="20"/>
                <w:szCs w:val="20"/>
              </w:rPr>
              <w:t>de acordo com planilhas, cronograma e memorial descritivo anexo ao edital</w:t>
            </w:r>
            <w:r w:rsidRPr="008400C1">
              <w:rPr>
                <w:rFonts w:cstheme="minorHAnsi"/>
                <w:sz w:val="20"/>
                <w:szCs w:val="20"/>
              </w:rPr>
              <w:t>. Tal cancelamento se justifica devido à</w:t>
            </w:r>
            <w:r>
              <w:rPr>
                <w:rFonts w:cstheme="minorHAnsi"/>
                <w:sz w:val="20"/>
                <w:szCs w:val="20"/>
              </w:rPr>
              <w:t xml:space="preserve"> necessidade de reformulação no projeto</w:t>
            </w:r>
            <w:r w:rsidRPr="008400C1">
              <w:rPr>
                <w:rFonts w:cstheme="minorHAnsi"/>
                <w:sz w:val="20"/>
                <w:szCs w:val="20"/>
              </w:rPr>
              <w:t xml:space="preserve"> do referido edital.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93AEF">
              <w:rPr>
                <w:rFonts w:cstheme="minorHAnsi"/>
                <w:sz w:val="20"/>
                <w:szCs w:val="20"/>
              </w:rPr>
              <w:t xml:space="preserve">Tão logo </w:t>
            </w:r>
            <w:r>
              <w:rPr>
                <w:rFonts w:cstheme="minorHAnsi"/>
                <w:sz w:val="20"/>
                <w:szCs w:val="20"/>
              </w:rPr>
              <w:t>o projeto seja readequado</w:t>
            </w:r>
            <w:r w:rsidRPr="00393AEF">
              <w:rPr>
                <w:rFonts w:cstheme="minorHAnsi"/>
                <w:sz w:val="20"/>
                <w:szCs w:val="20"/>
              </w:rPr>
              <w:t xml:space="preserve"> o referido certame será publicado novamente com numeração distinta seguindo todos os preceitos legais.</w:t>
            </w:r>
          </w:p>
          <w:p w:rsidR="0079402D" w:rsidRPr="008400C1" w:rsidRDefault="0079402D" w:rsidP="00341DEC">
            <w:pPr>
              <w:pStyle w:val="SemEspaamento"/>
              <w:jc w:val="both"/>
              <w:rPr>
                <w:rFonts w:cstheme="minorHAnsi"/>
                <w:sz w:val="20"/>
                <w:szCs w:val="20"/>
              </w:rPr>
            </w:pPr>
            <w:r w:rsidRPr="008400C1">
              <w:rPr>
                <w:rFonts w:cstheme="minorHAnsi"/>
                <w:sz w:val="20"/>
                <w:szCs w:val="20"/>
              </w:rPr>
              <w:t xml:space="preserve">Registre-se e Publique-se. </w:t>
            </w:r>
          </w:p>
          <w:p w:rsidR="0079402D" w:rsidRPr="008400C1" w:rsidRDefault="0079402D" w:rsidP="00341DEC">
            <w:pPr>
              <w:pStyle w:val="SemEspaamento"/>
              <w:jc w:val="both"/>
              <w:rPr>
                <w:rFonts w:cstheme="minorHAnsi"/>
                <w:sz w:val="20"/>
                <w:szCs w:val="20"/>
              </w:rPr>
            </w:pPr>
            <w:r w:rsidRPr="008400C1">
              <w:rPr>
                <w:rFonts w:cstheme="minorHAnsi"/>
                <w:sz w:val="20"/>
                <w:szCs w:val="20"/>
              </w:rPr>
              <w:t xml:space="preserve">Ribeirão do Pinhal, </w:t>
            </w:r>
            <w:r>
              <w:rPr>
                <w:rFonts w:cstheme="minorHAnsi"/>
                <w:sz w:val="20"/>
                <w:szCs w:val="20"/>
              </w:rPr>
              <w:t>09 de agosto</w:t>
            </w:r>
            <w:r w:rsidRPr="008400C1">
              <w:rPr>
                <w:rFonts w:cstheme="minorHAnsi"/>
                <w:sz w:val="20"/>
                <w:szCs w:val="20"/>
              </w:rPr>
              <w:t xml:space="preserve"> de 2022.</w:t>
            </w:r>
          </w:p>
          <w:p w:rsidR="0079402D" w:rsidRPr="008400C1" w:rsidRDefault="0079402D" w:rsidP="00341DEC">
            <w:pPr>
              <w:ind w:right="-374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Dartagnan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Calixto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Fraiz</w:t>
            </w:r>
          </w:p>
          <w:p w:rsidR="0079402D" w:rsidRPr="00E72E96" w:rsidRDefault="0079402D" w:rsidP="00341DEC">
            <w:pPr>
              <w:pStyle w:val="SemEspaamento"/>
              <w:jc w:val="center"/>
              <w:rPr>
                <w:sz w:val="24"/>
                <w:szCs w:val="24"/>
              </w:rPr>
            </w:pPr>
            <w:r w:rsidRPr="008400C1">
              <w:rPr>
                <w:rFonts w:cstheme="minorHAnsi"/>
                <w:sz w:val="20"/>
                <w:szCs w:val="20"/>
              </w:rPr>
              <w:t>Pregoeiro Municipal</w:t>
            </w:r>
            <w:bookmarkEnd w:id="0"/>
          </w:p>
        </w:tc>
      </w:tr>
    </w:tbl>
    <w:p w:rsidR="0079402D" w:rsidRPr="00E72E96" w:rsidRDefault="0079402D" w:rsidP="0079402D">
      <w:pPr>
        <w:pStyle w:val="SemEspaamento"/>
        <w:rPr>
          <w:sz w:val="24"/>
          <w:szCs w:val="24"/>
        </w:rPr>
      </w:pPr>
    </w:p>
    <w:p w:rsidR="0079402D" w:rsidRDefault="0079402D" w:rsidP="0079402D"/>
    <w:p w:rsidR="0079402D" w:rsidRDefault="0079402D" w:rsidP="0079402D"/>
    <w:p w:rsidR="0079402D" w:rsidRDefault="0079402D" w:rsidP="0079402D"/>
    <w:p w:rsidR="00000000" w:rsidRDefault="000D65F1"/>
    <w:sectPr w:rsidR="00000000" w:rsidSect="00513E4B">
      <w:headerReference w:type="default" r:id="rId4"/>
      <w:footerReference w:type="default" r:id="rId5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85A" w:rsidRDefault="000D65F1">
    <w:pPr>
      <w:pStyle w:val="Rodap"/>
      <w:pBdr>
        <w:bottom w:val="single" w:sz="12" w:space="1" w:color="auto"/>
      </w:pBdr>
      <w:jc w:val="center"/>
      <w:rPr>
        <w:sz w:val="20"/>
      </w:rPr>
    </w:pPr>
  </w:p>
  <w:p w:rsidR="008954F0" w:rsidRDefault="000D65F1">
    <w:pPr>
      <w:pStyle w:val="Rodap"/>
      <w:jc w:val="center"/>
      <w:rPr>
        <w:rFonts w:ascii="Tahoma" w:hAnsi="Tahoma" w:cs="Tahoma"/>
        <w:sz w:val="20"/>
        <w:szCs w:val="20"/>
      </w:rPr>
    </w:pPr>
    <w:r w:rsidRPr="008B5900">
      <w:rPr>
        <w:rFonts w:ascii="Tahoma" w:hAnsi="Tahoma" w:cs="Tahoma"/>
        <w:sz w:val="20"/>
        <w:szCs w:val="20"/>
      </w:rPr>
      <w:t xml:space="preserve">Rua Paraná 983 – Caixa Postal: 15 – CEP: 86.490-000 – Fone: (43)35518300 </w:t>
    </w:r>
    <w:r>
      <w:rPr>
        <w:rFonts w:ascii="Tahoma" w:hAnsi="Tahoma" w:cs="Tahoma"/>
        <w:sz w:val="20"/>
        <w:szCs w:val="20"/>
      </w:rPr>
      <w:t>–</w:t>
    </w:r>
  </w:p>
  <w:p w:rsidR="000D485A" w:rsidRPr="008B5900" w:rsidRDefault="000D65F1">
    <w:pPr>
      <w:pStyle w:val="Rodap"/>
      <w:jc w:val="center"/>
      <w:rPr>
        <w:sz w:val="20"/>
        <w:szCs w:val="20"/>
      </w:rPr>
    </w:pPr>
    <w:proofErr w:type="spellStart"/>
    <w:r w:rsidRPr="008B5900">
      <w:rPr>
        <w:rFonts w:ascii="Tahoma" w:hAnsi="Tahoma" w:cs="Tahoma"/>
        <w:sz w:val="20"/>
        <w:szCs w:val="20"/>
      </w:rPr>
      <w:t>E-mail</w:t>
    </w:r>
    <w:proofErr w:type="spellEnd"/>
    <w:r w:rsidRPr="008B5900">
      <w:rPr>
        <w:rFonts w:ascii="Tahoma" w:hAnsi="Tahoma" w:cs="Tahoma"/>
        <w:sz w:val="20"/>
        <w:szCs w:val="20"/>
      </w:rPr>
      <w:t xml:space="preserve">: </w:t>
    </w:r>
    <w:hyperlink r:id="rId1" w:history="1">
      <w:r w:rsidRPr="008B5900">
        <w:rPr>
          <w:rStyle w:val="Hyperlink"/>
          <w:rFonts w:ascii="Tahoma" w:hAnsi="Tahoma" w:cs="Tahoma"/>
          <w:sz w:val="20"/>
          <w:szCs w:val="20"/>
        </w:rPr>
        <w:t>pmrpinhal@uol.com.br</w:t>
      </w:r>
    </w:hyperlink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85A" w:rsidRDefault="000D65F1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-866775</wp:posOffset>
          </wp:positionH>
          <wp:positionV relativeFrom="paragraph">
            <wp:posOffset>-103505</wp:posOffset>
          </wp:positionV>
          <wp:extent cx="721360" cy="721360"/>
          <wp:effectExtent l="0" t="0" r="2540" b="2540"/>
          <wp:wrapTopAndBottom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entury" w:hAnsi="Century"/>
        <w:i/>
        <w:sz w:val="32"/>
      </w:rPr>
      <w:t>PREFEITURA MUNICIPAL DE RIBEIRÃO DO PINHAL</w:t>
    </w:r>
  </w:p>
  <w:p w:rsidR="000D485A" w:rsidRDefault="000D65F1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0D485A" w:rsidRDefault="000D65F1">
    <w:pPr>
      <w:pStyle w:val="Cabealho"/>
      <w:jc w:val="cent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79402D"/>
    <w:rsid w:val="00794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9402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9402D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rsid w:val="0079402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79402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rsid w:val="0079402D"/>
    <w:rPr>
      <w:color w:val="0000FF"/>
      <w:u w:val="single"/>
    </w:rPr>
  </w:style>
  <w:style w:type="paragraph" w:styleId="SemEspaamento">
    <w:name w:val="No Spacing"/>
    <w:uiPriority w:val="1"/>
    <w:qFormat/>
    <w:rsid w:val="0079402D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9402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734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2022-08-09T12:41:00Z</dcterms:created>
  <dcterms:modified xsi:type="dcterms:W3CDTF">2022-08-09T12:47:00Z</dcterms:modified>
</cp:coreProperties>
</file>