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6487" w:type="dxa"/>
        <w:tblLayout w:type="fixed"/>
        <w:tblLook w:val="04A0"/>
      </w:tblPr>
      <w:tblGrid>
        <w:gridCol w:w="6487"/>
      </w:tblGrid>
      <w:tr w:rsidR="004F7419" w:rsidRPr="00B43CFB" w:rsidTr="005E5888">
        <w:trPr>
          <w:trHeight w:val="1408"/>
        </w:trPr>
        <w:tc>
          <w:tcPr>
            <w:tcW w:w="6487" w:type="dxa"/>
          </w:tcPr>
          <w:p w:rsidR="004F7419" w:rsidRPr="00BF1037" w:rsidRDefault="004F7419" w:rsidP="005E5888">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4F7419" w:rsidRPr="007712A4" w:rsidRDefault="004F7419" w:rsidP="005E5888">
            <w:pPr>
              <w:jc w:val="center"/>
              <w:rPr>
                <w:rFonts w:asciiTheme="minorHAnsi" w:hAnsiTheme="minorHAnsi" w:cstheme="minorHAnsi"/>
                <w:b/>
                <w:sz w:val="18"/>
                <w:szCs w:val="18"/>
              </w:rPr>
            </w:pPr>
            <w:r w:rsidRPr="007712A4">
              <w:rPr>
                <w:rFonts w:asciiTheme="minorHAnsi" w:hAnsiTheme="minorHAnsi" w:cstheme="minorHAnsi"/>
                <w:b/>
                <w:sz w:val="18"/>
                <w:szCs w:val="18"/>
              </w:rPr>
              <w:t>EXTRATO DO DISTRATO DA ATA REGISTRO DE PREÇOS 0</w:t>
            </w:r>
            <w:r>
              <w:rPr>
                <w:rFonts w:asciiTheme="minorHAnsi" w:hAnsiTheme="minorHAnsi" w:cstheme="minorHAnsi"/>
                <w:b/>
                <w:sz w:val="18"/>
                <w:szCs w:val="18"/>
              </w:rPr>
              <w:t>54</w:t>
            </w:r>
            <w:r w:rsidRPr="007712A4">
              <w:rPr>
                <w:rFonts w:asciiTheme="minorHAnsi" w:hAnsiTheme="minorHAnsi" w:cstheme="minorHAnsi"/>
                <w:b/>
                <w:sz w:val="18"/>
                <w:szCs w:val="18"/>
              </w:rPr>
              <w:t xml:space="preserve">/2022 - PREGÃO </w:t>
            </w:r>
            <w:r>
              <w:rPr>
                <w:rFonts w:asciiTheme="minorHAnsi" w:hAnsiTheme="minorHAnsi" w:cstheme="minorHAnsi"/>
                <w:b/>
                <w:sz w:val="18"/>
                <w:szCs w:val="18"/>
              </w:rPr>
              <w:t>ELETRÕNICO</w:t>
            </w:r>
            <w:r w:rsidRPr="007712A4">
              <w:rPr>
                <w:rFonts w:asciiTheme="minorHAnsi" w:hAnsiTheme="minorHAnsi" w:cstheme="minorHAnsi"/>
                <w:b/>
                <w:sz w:val="18"/>
                <w:szCs w:val="18"/>
              </w:rPr>
              <w:t xml:space="preserve"> Nº. 0</w:t>
            </w:r>
            <w:r>
              <w:rPr>
                <w:rFonts w:asciiTheme="minorHAnsi" w:hAnsiTheme="minorHAnsi" w:cstheme="minorHAnsi"/>
                <w:b/>
                <w:sz w:val="18"/>
                <w:szCs w:val="18"/>
              </w:rPr>
              <w:t>18</w:t>
            </w:r>
            <w:r w:rsidRPr="007712A4">
              <w:rPr>
                <w:rFonts w:asciiTheme="minorHAnsi" w:hAnsiTheme="minorHAnsi" w:cstheme="minorHAnsi"/>
                <w:b/>
                <w:sz w:val="18"/>
                <w:szCs w:val="18"/>
              </w:rPr>
              <w:t>/2022.</w:t>
            </w:r>
          </w:p>
          <w:p w:rsidR="004F7419" w:rsidRPr="004F7419" w:rsidRDefault="004F7419" w:rsidP="004F7419">
            <w:pPr>
              <w:pStyle w:val="SemEspaamento"/>
              <w:jc w:val="both"/>
              <w:rPr>
                <w:rFonts w:asciiTheme="minorHAnsi" w:hAnsiTheme="minorHAnsi" w:cstheme="minorHAnsi"/>
              </w:rPr>
            </w:pPr>
            <w:r w:rsidRPr="004F7419">
              <w:rPr>
                <w:rFonts w:asciiTheme="minorHAnsi" w:hAnsiTheme="minorHAnsi" w:cstheme="minorHAnsi"/>
              </w:rPr>
              <w:t xml:space="preserve">Extrato de </w:t>
            </w:r>
            <w:proofErr w:type="spellStart"/>
            <w:r w:rsidRPr="004F7419">
              <w:rPr>
                <w:rFonts w:asciiTheme="minorHAnsi" w:hAnsiTheme="minorHAnsi" w:cstheme="minorHAnsi"/>
              </w:rPr>
              <w:t>Distrato</w:t>
            </w:r>
            <w:proofErr w:type="spellEnd"/>
            <w:r w:rsidRPr="004F7419">
              <w:rPr>
                <w:rFonts w:asciiTheme="minorHAnsi" w:hAnsiTheme="minorHAnsi" w:cstheme="minorHAnsi"/>
              </w:rPr>
              <w:t xml:space="preserve"> celebrado entre o Município de Ribeirão do Pinhal, CNPJ n.º 76.968.064/0001-42 e a empresa ALEXANDRE SEXTAK BATISTELA JUNIOR – COMÉRCIO DE ALIMENTOS E MATERIAL DE LIMPEZA EIRELI, CNPJ nº. 16.579.174/0001-90. Objeto </w:t>
            </w:r>
            <w:proofErr w:type="spellStart"/>
            <w:r w:rsidRPr="004F7419">
              <w:rPr>
                <w:rFonts w:asciiTheme="minorHAnsi" w:hAnsiTheme="minorHAnsi" w:cstheme="minorHAnsi"/>
              </w:rPr>
              <w:t>distratado</w:t>
            </w:r>
            <w:proofErr w:type="spellEnd"/>
            <w:r w:rsidRPr="004F7419">
              <w:rPr>
                <w:rFonts w:asciiTheme="minorHAnsi" w:hAnsiTheme="minorHAnsi" w:cstheme="minorHAnsi"/>
              </w:rPr>
              <w:t xml:space="preserve">: Item 77 – </w:t>
            </w:r>
            <w:r w:rsidRPr="004F7419">
              <w:rPr>
                <w:rFonts w:asciiTheme="minorHAnsi" w:eastAsia="TimesNewRoman" w:hAnsiTheme="minorHAnsi" w:cstheme="minorHAnsi"/>
              </w:rPr>
              <w:t>PAPEL HIGIENICO</w:t>
            </w:r>
            <w:r w:rsidRPr="004F7419">
              <w:rPr>
                <w:rFonts w:asciiTheme="minorHAnsi" w:hAnsiTheme="minorHAnsi" w:cstheme="minorHAnsi"/>
              </w:rPr>
              <w:t xml:space="preserve">. </w:t>
            </w:r>
            <w:r w:rsidRPr="004F7419">
              <w:rPr>
                <w:rFonts w:asciiTheme="minorHAnsi" w:hAnsiTheme="minorHAnsi" w:cstheme="minorHAnsi"/>
                <w:lang w:eastAsia="ar-SA"/>
              </w:rPr>
              <w:t xml:space="preserve">Fica </w:t>
            </w:r>
            <w:proofErr w:type="spellStart"/>
            <w:r w:rsidRPr="004F7419">
              <w:rPr>
                <w:rFonts w:asciiTheme="minorHAnsi" w:hAnsiTheme="minorHAnsi" w:cstheme="minorHAnsi"/>
                <w:lang w:eastAsia="ar-SA"/>
              </w:rPr>
              <w:t>distratado</w:t>
            </w:r>
            <w:proofErr w:type="spellEnd"/>
            <w:r w:rsidRPr="004F7419">
              <w:rPr>
                <w:rFonts w:asciiTheme="minorHAnsi" w:hAnsiTheme="minorHAnsi" w:cstheme="minorHAnsi"/>
                <w:lang w:eastAsia="ar-SA"/>
              </w:rPr>
              <w:t xml:space="preserve"> o item mencionado, a partir de 03/08/2022, outorgando as PARTES, pelo presente, a mais plena, geral e irrevogável quitação de quaisquer débitos ou obrigações oriundos do item contratado, em especial no que se refere ao pagamento de qualquer multa ou compensação pela rescisão contratual, para nada mais reclamarem a esse título, em juízo ou fora dele.</w:t>
            </w:r>
            <w:r w:rsidRPr="004F7419">
              <w:rPr>
                <w:rFonts w:asciiTheme="minorHAnsi" w:hAnsiTheme="minorHAnsi" w:cstheme="minorHAnsi"/>
              </w:rPr>
              <w:t xml:space="preserve"> Data de assinatura: 03/08/2022, ALEXANDRE SEXTAK BATISTELA JUNIOR CPF: 800.919.849-80 e DARTAGNAN CALIXTO FRAIZ, CPF/MF n.º 171.895.279-15. </w:t>
            </w:r>
          </w:p>
        </w:tc>
      </w:tr>
    </w:tbl>
    <w:p w:rsidR="004F7419" w:rsidRDefault="004F7419" w:rsidP="004F7419">
      <w:pPr>
        <w:rPr>
          <w:rFonts w:cstheme="minorHAnsi"/>
          <w:b/>
          <w:sz w:val="16"/>
          <w:szCs w:val="16"/>
        </w:rPr>
      </w:pPr>
    </w:p>
    <w:p w:rsidR="004F7419" w:rsidRDefault="004F7419" w:rsidP="004F7419"/>
    <w:p w:rsidR="004F7419" w:rsidRDefault="004F7419" w:rsidP="004F7419"/>
    <w:p w:rsidR="004F7419" w:rsidRDefault="004F7419" w:rsidP="004F7419"/>
    <w:p w:rsidR="004F7419" w:rsidRDefault="004F7419" w:rsidP="004F7419"/>
    <w:p w:rsidR="004F7419" w:rsidRDefault="004F7419" w:rsidP="004F7419"/>
    <w:p w:rsidR="004F7419" w:rsidRDefault="004F7419" w:rsidP="004F7419"/>
    <w:p w:rsidR="004F7419" w:rsidRDefault="004F7419" w:rsidP="004F7419"/>
    <w:p w:rsidR="004F7419" w:rsidRDefault="004F7419" w:rsidP="004F7419"/>
    <w:p w:rsidR="00000000" w:rsidRDefault="00DB14CB"/>
    <w:sectPr w:rsidR="00000000" w:rsidSect="00FF13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4F7419"/>
    <w:rsid w:val="004F7419"/>
    <w:rsid w:val="00DB14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F741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4F7419"/>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4F7419"/>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787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2022-08-03T18:44:00Z</dcterms:created>
  <dcterms:modified xsi:type="dcterms:W3CDTF">2022-08-03T18:54:00Z</dcterms:modified>
</cp:coreProperties>
</file>