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196"/>
      </w:tblGrid>
      <w:tr w:rsidR="007874E4" w:rsidTr="00311365">
        <w:tc>
          <w:tcPr>
            <w:tcW w:w="7196" w:type="dxa"/>
          </w:tcPr>
          <w:p w:rsidR="007874E4" w:rsidRPr="00BF1037" w:rsidRDefault="007874E4" w:rsidP="003113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7874E4" w:rsidRPr="00C072F8" w:rsidRDefault="007874E4" w:rsidP="0031136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TOMADA DE PREÇOS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002/2022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109/2022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7874E4" w:rsidRPr="004C5A20" w:rsidRDefault="007874E4" w:rsidP="007874E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74E4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AXPAV TERRAPLENAGEM E PAVIMENTAÇÃO LTDA CNPJ/MF nº 10.949.562/0001-30. Objeto: contratação de </w:t>
            </w:r>
            <w:r w:rsidRPr="007874E4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pavimentação </w:t>
            </w:r>
            <w:proofErr w:type="spellStart"/>
            <w:r w:rsidRPr="007874E4">
              <w:rPr>
                <w:rFonts w:asciiTheme="minorHAnsi" w:eastAsia="Arial Unicode MS" w:hAnsiTheme="minorHAnsi" w:cstheme="minorHAnsi"/>
                <w:sz w:val="18"/>
                <w:szCs w:val="18"/>
              </w:rPr>
              <w:t>asfáltica</w:t>
            </w:r>
            <w:proofErr w:type="spellEnd"/>
            <w:r w:rsidRPr="007874E4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no Loteamento Silvio </w:t>
            </w:r>
            <w:proofErr w:type="spellStart"/>
            <w:r w:rsidRPr="007874E4">
              <w:rPr>
                <w:rFonts w:asciiTheme="minorHAnsi" w:eastAsia="Arial Unicode MS" w:hAnsiTheme="minorHAnsi" w:cstheme="minorHAnsi"/>
                <w:sz w:val="18"/>
                <w:szCs w:val="18"/>
              </w:rPr>
              <w:t>Fructuoso</w:t>
            </w:r>
            <w:proofErr w:type="spellEnd"/>
            <w:r w:rsidRPr="007874E4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de Mello Coelho</w:t>
            </w:r>
            <w:r w:rsidRPr="007874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874E4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7874E4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 de licitação da Tomada de Preços n.º 002/2022. Vigência 12 meses. Execução: 120 dias. Valor R$ 1.681.002,63.</w:t>
            </w:r>
            <w:r w:rsidRPr="007874E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7874E4">
              <w:rPr>
                <w:rFonts w:asciiTheme="minorHAnsi" w:hAnsiTheme="minorHAnsi" w:cstheme="minorHAnsi"/>
                <w:sz w:val="18"/>
                <w:szCs w:val="18"/>
              </w:rPr>
              <w:t>Data de assinatura: 26/05/2022, FLÁVIO ALBERTO BAZZONI CPF: 067.821.399-28 e DARTAGNAN CALIXTO FRAIZ, CPF/MF n.º 171.895.279-15.</w:t>
            </w:r>
          </w:p>
        </w:tc>
      </w:tr>
    </w:tbl>
    <w:p w:rsidR="007874E4" w:rsidRDefault="007874E4" w:rsidP="007874E4"/>
    <w:p w:rsidR="007874E4" w:rsidRDefault="007874E4" w:rsidP="007874E4"/>
    <w:p w:rsidR="007874E4" w:rsidRDefault="007874E4" w:rsidP="007874E4"/>
    <w:p w:rsidR="007874E4" w:rsidRDefault="007874E4" w:rsidP="007874E4"/>
    <w:p w:rsidR="007874E4" w:rsidRDefault="007874E4" w:rsidP="007874E4"/>
    <w:p w:rsidR="007874E4" w:rsidRDefault="007874E4" w:rsidP="007874E4"/>
    <w:p w:rsidR="007874E4" w:rsidRDefault="007874E4" w:rsidP="007874E4"/>
    <w:p w:rsidR="007874E4" w:rsidRDefault="007874E4" w:rsidP="007874E4"/>
    <w:p w:rsidR="007874E4" w:rsidRDefault="007874E4" w:rsidP="007874E4"/>
    <w:p w:rsidR="00000000" w:rsidRDefault="007874E4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874E4"/>
    <w:rsid w:val="0078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7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874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74E4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7874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74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2022-06-01T17:05:00Z</dcterms:created>
  <dcterms:modified xsi:type="dcterms:W3CDTF">2022-06-01T17:07:00Z</dcterms:modified>
</cp:coreProperties>
</file>