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9039"/>
      </w:tblGrid>
      <w:tr w:rsidR="00FE0330" w:rsidRPr="001A2990" w:rsidTr="00511628">
        <w:trPr>
          <w:trHeight w:val="2560"/>
        </w:trPr>
        <w:tc>
          <w:tcPr>
            <w:tcW w:w="9039" w:type="dxa"/>
          </w:tcPr>
          <w:p w:rsidR="00FE0330" w:rsidRPr="00E476C4" w:rsidRDefault="00FE0330" w:rsidP="0051162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E0330" w:rsidRPr="00F96CAA" w:rsidRDefault="00FE0330" w:rsidP="00511628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124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Nº0</w:t>
            </w: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FE0330" w:rsidRPr="001F60F7" w:rsidRDefault="00FE0330" w:rsidP="0051162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F60F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1F60F7">
              <w:rPr>
                <w:rFonts w:cstheme="minorHAnsi"/>
                <w:sz w:val="18"/>
                <w:szCs w:val="18"/>
              </w:rPr>
              <w:t>asfáltica</w:t>
            </w:r>
            <w:proofErr w:type="spellEnd"/>
            <w:r w:rsidRPr="001F60F7">
              <w:rPr>
                <w:rFonts w:cstheme="minorHAnsi"/>
                <w:sz w:val="18"/>
                <w:szCs w:val="18"/>
              </w:rPr>
              <w:t xml:space="preserve"> RR1C conforme solicitação do Departamento de Obras. Data de assinatura: </w:t>
            </w:r>
            <w:r>
              <w:rPr>
                <w:rFonts w:cstheme="minorHAnsi"/>
                <w:sz w:val="18"/>
                <w:szCs w:val="18"/>
              </w:rPr>
              <w:t>18/04/2022</w:t>
            </w:r>
            <w:r w:rsidRPr="001F60F7">
              <w:rPr>
                <w:rFonts w:cstheme="minorHAnsi"/>
                <w:sz w:val="18"/>
                <w:szCs w:val="18"/>
              </w:rPr>
              <w:t>, IVO MACHADO CPF: 022.034.809-04 e DARTAGNAN CALIXTO FRAIZ, CPF/MF n.º 171.895.279-15.</w:t>
            </w:r>
          </w:p>
          <w:tbl>
            <w:tblPr>
              <w:tblW w:w="8733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4293"/>
              <w:gridCol w:w="708"/>
              <w:gridCol w:w="851"/>
              <w:gridCol w:w="1134"/>
            </w:tblGrid>
            <w:tr w:rsidR="00FE0330" w:rsidRPr="007E739C" w:rsidTr="00511628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E0330" w:rsidRPr="00965B2E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0330" w:rsidRPr="00965B2E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E0330" w:rsidRPr="00965B2E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965B2E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965B2E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965B2E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E0330" w:rsidRPr="007E739C" w:rsidTr="00511628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330" w:rsidRPr="00125EB8" w:rsidRDefault="00FE0330" w:rsidP="00511628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FE0330" w:rsidRPr="00125EB8" w:rsidRDefault="00FE0330" w:rsidP="00511628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E0330" w:rsidRPr="00125EB8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45</w:t>
                  </w:r>
                  <w:r w:rsidRPr="00125EB8">
                    <w:rPr>
                      <w:rFonts w:cstheme="minorHAnsi"/>
                      <w:sz w:val="18"/>
                      <w:szCs w:val="18"/>
                    </w:rPr>
                    <w:t xml:space="preserve">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E0330" w:rsidRPr="00125EB8" w:rsidRDefault="00FE0330" w:rsidP="0051162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EMULSÃO ASFÁLTICA RR1C (Entregues no município em viagens de 15 toneladas). RESERVA DE COTA MPE.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125EB8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25EB8">
                    <w:rPr>
                      <w:rFonts w:cstheme="minorHAnsi"/>
                      <w:sz w:val="18"/>
                      <w:szCs w:val="18"/>
                    </w:rPr>
                    <w:t>C.A.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EC2D1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4.142,16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033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186.397,20</w:t>
                  </w:r>
                </w:p>
                <w:p w:rsidR="00FE033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FE0330" w:rsidRPr="00EC2D1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0330" w:rsidRPr="007E739C" w:rsidTr="00511628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0330" w:rsidRPr="00125EB8" w:rsidRDefault="00FE0330" w:rsidP="00511628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FE0330" w:rsidRPr="00125EB8" w:rsidRDefault="00FE0330" w:rsidP="00511628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E0330" w:rsidRPr="00125EB8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225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E0330" w:rsidRPr="00125EB8" w:rsidRDefault="00FE0330" w:rsidP="0051162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 xml:space="preserve">EMULSÃO ASFÁLTICA RR1C (Entregues no município em viagens de 15 toneladas)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125EB8" w:rsidRDefault="00FE0330" w:rsidP="00511628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C.A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E0330" w:rsidRPr="00EC2D1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4.142,16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033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931.986,00</w:t>
                  </w:r>
                </w:p>
                <w:p w:rsidR="00FE0330" w:rsidRPr="00EC2D10" w:rsidRDefault="00FE0330" w:rsidP="00511628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E0330" w:rsidRPr="00D46645" w:rsidRDefault="00FE0330" w:rsidP="00511628">
            <w:pPr>
              <w:pStyle w:val="SemEspaamento"/>
              <w:jc w:val="both"/>
            </w:pPr>
          </w:p>
        </w:tc>
      </w:tr>
    </w:tbl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FE0330" w:rsidRDefault="00FE0330" w:rsidP="00FE0330"/>
    <w:p w:rsidR="00000000" w:rsidRDefault="0029053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053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9053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9053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053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9053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9053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E0330"/>
    <w:rsid w:val="00F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0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E033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E0330"/>
  </w:style>
  <w:style w:type="paragraph" w:styleId="Cabealho">
    <w:name w:val="header"/>
    <w:basedOn w:val="Normal"/>
    <w:link w:val="CabealhoChar"/>
    <w:rsid w:val="00FE03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033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E03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03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E03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2022-04-18T17:53:00Z</dcterms:created>
  <dcterms:modified xsi:type="dcterms:W3CDTF">2022-04-18T17:58:00Z</dcterms:modified>
</cp:coreProperties>
</file>