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33" w:rsidRPr="00C31432" w:rsidRDefault="00971333" w:rsidP="00971333">
      <w:pPr>
        <w:pBdr>
          <w:bottom w:val="single" w:sz="4" w:space="1" w:color="auto"/>
        </w:pBdr>
        <w:jc w:val="center"/>
        <w:rPr>
          <w:rFonts w:ascii="Tahoma" w:hAnsi="Tahoma" w:cs="Tahoma"/>
          <w:b/>
          <w:bCs/>
          <w:sz w:val="24"/>
          <w:szCs w:val="24"/>
        </w:rPr>
      </w:pPr>
      <w:r w:rsidRPr="00C31432">
        <w:rPr>
          <w:rFonts w:ascii="Tahoma" w:hAnsi="Tahoma" w:cs="Tahoma"/>
          <w:b/>
          <w:bCs/>
          <w:sz w:val="24"/>
          <w:szCs w:val="24"/>
        </w:rPr>
        <w:t xml:space="preserve">EDITAL DE CHAMAMENTO PÚBLICO Nº </w:t>
      </w:r>
      <w:r w:rsidR="00B620C3">
        <w:rPr>
          <w:rFonts w:ascii="Tahoma" w:hAnsi="Tahoma" w:cs="Tahoma"/>
          <w:b/>
          <w:bCs/>
          <w:sz w:val="24"/>
          <w:szCs w:val="24"/>
        </w:rPr>
        <w:t>001</w:t>
      </w:r>
      <w:r w:rsidRPr="00C31432">
        <w:rPr>
          <w:rFonts w:ascii="Tahoma" w:hAnsi="Tahoma" w:cs="Tahoma"/>
          <w:b/>
          <w:bCs/>
          <w:sz w:val="24"/>
          <w:szCs w:val="24"/>
        </w:rPr>
        <w:t>/2022</w:t>
      </w:r>
    </w:p>
    <w:p w:rsidR="00971333" w:rsidRPr="00C31432" w:rsidRDefault="00971333" w:rsidP="00971333">
      <w:pPr>
        <w:jc w:val="both"/>
        <w:rPr>
          <w:rFonts w:ascii="Tahoma" w:hAnsi="Tahoma" w:cs="Tahoma"/>
          <w:sz w:val="24"/>
          <w:szCs w:val="24"/>
        </w:rPr>
      </w:pPr>
      <w:r w:rsidRPr="00C31432">
        <w:rPr>
          <w:rFonts w:ascii="Tahoma" w:hAnsi="Tahoma" w:cs="Tahoma"/>
          <w:b/>
          <w:sz w:val="24"/>
          <w:szCs w:val="24"/>
        </w:rPr>
        <w:t xml:space="preserve">O MUNICIPIO DE </w:t>
      </w:r>
      <w:r>
        <w:rPr>
          <w:rFonts w:ascii="Tahoma" w:hAnsi="Tahoma" w:cs="Tahoma"/>
          <w:b/>
          <w:sz w:val="24"/>
          <w:szCs w:val="24"/>
        </w:rPr>
        <w:t>RIBEIRÃO DO PINHAL</w:t>
      </w:r>
      <w:r w:rsidRPr="00C31432">
        <w:rPr>
          <w:rFonts w:ascii="Tahoma" w:hAnsi="Tahoma" w:cs="Tahoma"/>
          <w:sz w:val="24"/>
          <w:szCs w:val="24"/>
        </w:rPr>
        <w:t xml:space="preserve">, Estado do Paraná, com sede na </w:t>
      </w:r>
      <w:r w:rsidR="00061E53">
        <w:rPr>
          <w:rFonts w:ascii="Tahoma" w:hAnsi="Tahoma" w:cs="Tahoma"/>
          <w:sz w:val="24"/>
          <w:szCs w:val="24"/>
        </w:rPr>
        <w:t>Pr</w:t>
      </w:r>
      <w:r w:rsidRPr="00C31432">
        <w:rPr>
          <w:rFonts w:ascii="Tahoma" w:hAnsi="Tahoma" w:cs="Tahoma"/>
          <w:sz w:val="24"/>
          <w:szCs w:val="24"/>
        </w:rPr>
        <w:t xml:space="preserve">aça </w:t>
      </w:r>
      <w:r>
        <w:rPr>
          <w:rFonts w:ascii="Tahoma" w:hAnsi="Tahoma" w:cs="Tahoma"/>
          <w:sz w:val="24"/>
          <w:szCs w:val="24"/>
        </w:rPr>
        <w:t>Rua Paraná</w:t>
      </w:r>
      <w:r w:rsidRPr="00C31432">
        <w:rPr>
          <w:rFonts w:ascii="Tahoma" w:hAnsi="Tahoma" w:cs="Tahoma"/>
          <w:sz w:val="24"/>
          <w:szCs w:val="24"/>
        </w:rPr>
        <w:t>,</w:t>
      </w:r>
      <w:r>
        <w:rPr>
          <w:rFonts w:ascii="Tahoma" w:hAnsi="Tahoma" w:cs="Tahoma"/>
          <w:sz w:val="24"/>
          <w:szCs w:val="24"/>
        </w:rPr>
        <w:t xml:space="preserve"> </w:t>
      </w:r>
      <w:r w:rsidRPr="00C31432">
        <w:rPr>
          <w:rFonts w:ascii="Tahoma" w:hAnsi="Tahoma" w:cs="Tahoma"/>
          <w:sz w:val="24"/>
          <w:szCs w:val="24"/>
        </w:rPr>
        <w:t xml:space="preserve">Nº </w:t>
      </w:r>
      <w:r>
        <w:rPr>
          <w:rFonts w:ascii="Tahoma" w:hAnsi="Tahoma" w:cs="Tahoma"/>
          <w:sz w:val="24"/>
          <w:szCs w:val="24"/>
        </w:rPr>
        <w:t xml:space="preserve">983 </w:t>
      </w:r>
      <w:r w:rsidRPr="00C31432">
        <w:rPr>
          <w:rFonts w:ascii="Tahoma" w:hAnsi="Tahoma" w:cs="Tahoma"/>
          <w:sz w:val="24"/>
          <w:szCs w:val="24"/>
        </w:rPr>
        <w:t>-</w:t>
      </w:r>
      <w:r>
        <w:rPr>
          <w:rFonts w:ascii="Tahoma" w:hAnsi="Tahoma" w:cs="Tahoma"/>
          <w:sz w:val="24"/>
          <w:szCs w:val="24"/>
        </w:rPr>
        <w:t xml:space="preserve"> </w:t>
      </w:r>
      <w:r w:rsidRPr="00C31432">
        <w:rPr>
          <w:rFonts w:ascii="Tahoma" w:hAnsi="Tahoma" w:cs="Tahoma"/>
          <w:sz w:val="24"/>
          <w:szCs w:val="24"/>
        </w:rPr>
        <w:t>Centro,</w:t>
      </w:r>
      <w:r w:rsidRPr="00C31432">
        <w:rPr>
          <w:rFonts w:ascii="Tahoma" w:hAnsi="Tahoma" w:cs="Tahoma"/>
          <w:spacing w:val="1"/>
          <w:sz w:val="24"/>
          <w:szCs w:val="24"/>
        </w:rPr>
        <w:t xml:space="preserve"> CNPJ n º </w:t>
      </w:r>
      <w:r>
        <w:rPr>
          <w:rFonts w:ascii="Tahoma" w:hAnsi="Tahoma" w:cs="Tahoma"/>
          <w:spacing w:val="2"/>
          <w:sz w:val="24"/>
          <w:szCs w:val="24"/>
          <w:shd w:val="clear" w:color="auto" w:fill="FFFFFF"/>
        </w:rPr>
        <w:t>76.968.064/0001-42</w:t>
      </w:r>
      <w:r w:rsidRPr="00C31432">
        <w:rPr>
          <w:rFonts w:ascii="Tahoma" w:hAnsi="Tahoma" w:cs="Tahoma"/>
          <w:spacing w:val="2"/>
          <w:sz w:val="24"/>
          <w:szCs w:val="24"/>
          <w:shd w:val="clear" w:color="auto" w:fill="FFFFFF"/>
        </w:rPr>
        <w:t xml:space="preserve">, </w:t>
      </w:r>
      <w:r w:rsidRPr="00C31432">
        <w:rPr>
          <w:rFonts w:ascii="Tahoma" w:hAnsi="Tahoma" w:cs="Tahoma"/>
          <w:sz w:val="24"/>
          <w:szCs w:val="24"/>
        </w:rPr>
        <w:t>nesta</w:t>
      </w:r>
      <w:r>
        <w:rPr>
          <w:rFonts w:ascii="Tahoma" w:hAnsi="Tahoma" w:cs="Tahoma"/>
          <w:sz w:val="24"/>
          <w:szCs w:val="24"/>
        </w:rPr>
        <w:t xml:space="preserve"> </w:t>
      </w:r>
      <w:r w:rsidRPr="00C31432">
        <w:rPr>
          <w:rFonts w:ascii="Tahoma" w:hAnsi="Tahoma" w:cs="Tahoma"/>
          <w:sz w:val="24"/>
          <w:szCs w:val="24"/>
        </w:rPr>
        <w:t>cidade,torna</w:t>
      </w:r>
      <w:r>
        <w:rPr>
          <w:rFonts w:ascii="Tahoma" w:hAnsi="Tahoma" w:cs="Tahoma"/>
          <w:sz w:val="24"/>
          <w:szCs w:val="24"/>
        </w:rPr>
        <w:t xml:space="preserve"> </w:t>
      </w:r>
      <w:r w:rsidRPr="00C31432">
        <w:rPr>
          <w:rFonts w:ascii="Tahoma" w:hAnsi="Tahoma" w:cs="Tahoma"/>
          <w:sz w:val="24"/>
          <w:szCs w:val="24"/>
        </w:rPr>
        <w:t xml:space="preserve">público que </w:t>
      </w:r>
      <w:r w:rsidR="00061E53">
        <w:rPr>
          <w:rFonts w:ascii="Tahoma" w:hAnsi="Tahoma" w:cs="Tahoma"/>
          <w:sz w:val="24"/>
          <w:szCs w:val="24"/>
        </w:rPr>
        <w:t>pr</w:t>
      </w:r>
      <w:r w:rsidRPr="00C31432">
        <w:rPr>
          <w:rFonts w:ascii="Tahoma" w:hAnsi="Tahoma" w:cs="Tahoma"/>
          <w:sz w:val="24"/>
          <w:szCs w:val="24"/>
        </w:rPr>
        <w:t xml:space="preserve">omoverá o </w:t>
      </w:r>
      <w:r w:rsidRPr="00C31432">
        <w:rPr>
          <w:rFonts w:ascii="Tahoma" w:hAnsi="Tahoma" w:cs="Tahoma"/>
          <w:b/>
          <w:sz w:val="24"/>
          <w:szCs w:val="24"/>
        </w:rPr>
        <w:t xml:space="preserve">CHAMAMENTO PÚBLICO, </w:t>
      </w:r>
      <w:r w:rsidRPr="00C31432">
        <w:rPr>
          <w:rFonts w:ascii="Tahoma" w:hAnsi="Tahoma" w:cs="Tahoma"/>
          <w:sz w:val="24"/>
          <w:szCs w:val="24"/>
        </w:rPr>
        <w:t>para fins de seleção de Em</w:t>
      </w:r>
      <w:r w:rsidR="00061E53">
        <w:rPr>
          <w:rFonts w:ascii="Tahoma" w:hAnsi="Tahoma" w:cs="Tahoma"/>
          <w:sz w:val="24"/>
          <w:szCs w:val="24"/>
        </w:rPr>
        <w:t>pr</w:t>
      </w:r>
      <w:r w:rsidRPr="00C31432">
        <w:rPr>
          <w:rFonts w:ascii="Tahoma" w:hAnsi="Tahoma" w:cs="Tahoma"/>
          <w:sz w:val="24"/>
          <w:szCs w:val="24"/>
        </w:rPr>
        <w:t>esa de</w:t>
      </w:r>
      <w:r>
        <w:rPr>
          <w:rFonts w:ascii="Tahoma" w:hAnsi="Tahoma" w:cs="Tahoma"/>
          <w:sz w:val="24"/>
          <w:szCs w:val="24"/>
        </w:rPr>
        <w:t xml:space="preserve"> </w:t>
      </w:r>
      <w:r w:rsidRPr="00C31432">
        <w:rPr>
          <w:rFonts w:ascii="Tahoma" w:hAnsi="Tahoma" w:cs="Tahoma"/>
          <w:sz w:val="24"/>
          <w:szCs w:val="24"/>
        </w:rPr>
        <w:t>Serviços de Conservação de Energia – ESCO para celebrar termo de com</w:t>
      </w:r>
      <w:r w:rsidR="00061E53">
        <w:rPr>
          <w:rFonts w:ascii="Tahoma" w:hAnsi="Tahoma" w:cs="Tahoma"/>
          <w:sz w:val="24"/>
          <w:szCs w:val="24"/>
        </w:rPr>
        <w:t>pr</w:t>
      </w:r>
      <w:r w:rsidRPr="00C31432">
        <w:rPr>
          <w:rFonts w:ascii="Tahoma" w:hAnsi="Tahoma" w:cs="Tahoma"/>
          <w:sz w:val="24"/>
          <w:szCs w:val="24"/>
        </w:rPr>
        <w:t>omisso a fim de</w:t>
      </w:r>
      <w:r>
        <w:rPr>
          <w:rFonts w:ascii="Tahoma" w:hAnsi="Tahoma" w:cs="Tahoma"/>
          <w:sz w:val="24"/>
          <w:szCs w:val="24"/>
        </w:rPr>
        <w:t xml:space="preserve"> </w:t>
      </w:r>
      <w:r w:rsidRPr="00C31432">
        <w:rPr>
          <w:rFonts w:ascii="Tahoma" w:hAnsi="Tahoma" w:cs="Tahoma"/>
          <w:sz w:val="24"/>
          <w:szCs w:val="24"/>
        </w:rPr>
        <w:t>re</w:t>
      </w:r>
      <w:r w:rsidR="00061E53">
        <w:rPr>
          <w:rFonts w:ascii="Tahoma" w:hAnsi="Tahoma" w:cs="Tahoma"/>
          <w:sz w:val="24"/>
          <w:szCs w:val="24"/>
        </w:rPr>
        <w:t>pr</w:t>
      </w:r>
      <w:r w:rsidRPr="00C31432">
        <w:rPr>
          <w:rFonts w:ascii="Tahoma" w:hAnsi="Tahoma" w:cs="Tahoma"/>
          <w:sz w:val="24"/>
          <w:szCs w:val="24"/>
        </w:rPr>
        <w:t>esentar</w:t>
      </w:r>
      <w:r>
        <w:rPr>
          <w:rFonts w:ascii="Tahoma" w:hAnsi="Tahoma" w:cs="Tahoma"/>
          <w:sz w:val="24"/>
          <w:szCs w:val="24"/>
        </w:rPr>
        <w:t xml:space="preserve"> o</w:t>
      </w:r>
      <w:r w:rsidRPr="00C31432">
        <w:rPr>
          <w:rFonts w:ascii="Tahoma" w:hAnsi="Tahoma" w:cs="Tahoma"/>
          <w:sz w:val="24"/>
          <w:szCs w:val="24"/>
        </w:rPr>
        <w:t xml:space="preserve"> Município</w:t>
      </w:r>
      <w:r>
        <w:rPr>
          <w:rFonts w:ascii="Tahoma" w:hAnsi="Tahoma" w:cs="Tahoma"/>
          <w:sz w:val="24"/>
          <w:szCs w:val="24"/>
        </w:rPr>
        <w:t xml:space="preserve"> </w:t>
      </w:r>
      <w:r w:rsidRPr="00C31432">
        <w:rPr>
          <w:rFonts w:ascii="Tahoma" w:hAnsi="Tahoma" w:cs="Tahoma"/>
          <w:sz w:val="24"/>
          <w:szCs w:val="24"/>
        </w:rPr>
        <w:t>em chamada pública</w:t>
      </w:r>
      <w:r>
        <w:rPr>
          <w:rFonts w:ascii="Tahoma" w:hAnsi="Tahoma" w:cs="Tahoma"/>
          <w:sz w:val="24"/>
          <w:szCs w:val="24"/>
        </w:rPr>
        <w:t xml:space="preserve"> </w:t>
      </w:r>
      <w:r w:rsidRPr="00C31432">
        <w:rPr>
          <w:rFonts w:ascii="Tahoma" w:hAnsi="Tahoma" w:cs="Tahoma"/>
          <w:sz w:val="24"/>
          <w:szCs w:val="24"/>
        </w:rPr>
        <w:t>sob regime de contrato de risco</w:t>
      </w:r>
      <w:r>
        <w:rPr>
          <w:rFonts w:ascii="Tahoma" w:hAnsi="Tahoma" w:cs="Tahoma"/>
          <w:sz w:val="24"/>
          <w:szCs w:val="24"/>
        </w:rPr>
        <w:t xml:space="preserve"> </w:t>
      </w:r>
      <w:r w:rsidRPr="00C31432">
        <w:rPr>
          <w:rFonts w:ascii="Tahoma" w:hAnsi="Tahoma" w:cs="Tahoma"/>
          <w:sz w:val="24"/>
          <w:szCs w:val="24"/>
        </w:rPr>
        <w:t>junto às</w:t>
      </w:r>
      <w:r>
        <w:rPr>
          <w:rFonts w:ascii="Tahoma" w:hAnsi="Tahoma" w:cs="Tahoma"/>
          <w:sz w:val="24"/>
          <w:szCs w:val="24"/>
        </w:rPr>
        <w:t xml:space="preserve"> </w:t>
      </w:r>
      <w:r w:rsidRPr="00C31432">
        <w:rPr>
          <w:rFonts w:ascii="Tahoma" w:hAnsi="Tahoma" w:cs="Tahoma"/>
          <w:sz w:val="24"/>
          <w:szCs w:val="24"/>
        </w:rPr>
        <w:t>concessionárias e permissionárias de energia elétrica, nas condições est</w:t>
      </w:r>
      <w:r>
        <w:rPr>
          <w:rFonts w:ascii="Tahoma" w:hAnsi="Tahoma" w:cs="Tahoma"/>
          <w:sz w:val="24"/>
          <w:szCs w:val="24"/>
        </w:rPr>
        <w:t>a</w:t>
      </w:r>
      <w:r w:rsidRPr="00C31432">
        <w:rPr>
          <w:rFonts w:ascii="Tahoma" w:hAnsi="Tahoma" w:cs="Tahoma"/>
          <w:sz w:val="24"/>
          <w:szCs w:val="24"/>
        </w:rPr>
        <w:t>belecidas pela Chamada Pública PEE Copel n° 005/2021 e ainda,  conforme</w:t>
      </w:r>
      <w:r>
        <w:rPr>
          <w:rFonts w:ascii="Tahoma" w:hAnsi="Tahoma" w:cs="Tahoma"/>
          <w:sz w:val="24"/>
          <w:szCs w:val="24"/>
        </w:rPr>
        <w:t xml:space="preserve"> </w:t>
      </w:r>
      <w:r w:rsidRPr="00C31432">
        <w:rPr>
          <w:rFonts w:ascii="Tahoma" w:hAnsi="Tahoma" w:cs="Tahoma"/>
          <w:sz w:val="24"/>
          <w:szCs w:val="24"/>
        </w:rPr>
        <w:t xml:space="preserve">condições </w:t>
      </w:r>
      <w:r w:rsidR="00061E53">
        <w:rPr>
          <w:rFonts w:ascii="Tahoma" w:hAnsi="Tahoma" w:cs="Tahoma"/>
          <w:sz w:val="24"/>
          <w:szCs w:val="24"/>
        </w:rPr>
        <w:t>pr</w:t>
      </w:r>
      <w:r w:rsidRPr="00C31432">
        <w:rPr>
          <w:rFonts w:ascii="Tahoma" w:hAnsi="Tahoma" w:cs="Tahoma"/>
          <w:sz w:val="24"/>
          <w:szCs w:val="24"/>
        </w:rPr>
        <w:t xml:space="preserve">evistas neste edital e seus anexos.O </w:t>
      </w:r>
      <w:r w:rsidR="00061E53">
        <w:rPr>
          <w:rFonts w:ascii="Tahoma" w:hAnsi="Tahoma" w:cs="Tahoma"/>
          <w:sz w:val="24"/>
          <w:szCs w:val="24"/>
        </w:rPr>
        <w:t>pr</w:t>
      </w:r>
      <w:r w:rsidRPr="00C31432">
        <w:rPr>
          <w:rFonts w:ascii="Tahoma" w:hAnsi="Tahoma" w:cs="Tahoma"/>
          <w:sz w:val="24"/>
          <w:szCs w:val="24"/>
        </w:rPr>
        <w:t xml:space="preserve">esente credenciamento será </w:t>
      </w:r>
      <w:r w:rsidR="00061E53">
        <w:rPr>
          <w:rFonts w:ascii="Tahoma" w:hAnsi="Tahoma" w:cs="Tahoma"/>
          <w:sz w:val="24"/>
          <w:szCs w:val="24"/>
        </w:rPr>
        <w:t>pr</w:t>
      </w:r>
      <w:r w:rsidRPr="00C31432">
        <w:rPr>
          <w:rFonts w:ascii="Tahoma" w:hAnsi="Tahoma" w:cs="Tahoma"/>
          <w:sz w:val="24"/>
          <w:szCs w:val="24"/>
        </w:rPr>
        <w:t>ocessado e</w:t>
      </w:r>
      <w:r>
        <w:rPr>
          <w:rFonts w:ascii="Tahoma" w:hAnsi="Tahoma" w:cs="Tahoma"/>
          <w:sz w:val="24"/>
          <w:szCs w:val="24"/>
        </w:rPr>
        <w:t xml:space="preserve"> </w:t>
      </w:r>
      <w:r w:rsidRPr="00C31432">
        <w:rPr>
          <w:rFonts w:ascii="Tahoma" w:hAnsi="Tahoma" w:cs="Tahoma"/>
          <w:sz w:val="24"/>
          <w:szCs w:val="24"/>
        </w:rPr>
        <w:t>julgado com base na Lei 8.666/93, Lei Estadual nº 15.608/2007, Decreto Estadual Paraná n º 4.507/09 e</w:t>
      </w:r>
      <w:r>
        <w:rPr>
          <w:rFonts w:ascii="Tahoma" w:hAnsi="Tahoma" w:cs="Tahoma"/>
          <w:sz w:val="24"/>
          <w:szCs w:val="24"/>
        </w:rPr>
        <w:t xml:space="preserve"> </w:t>
      </w:r>
      <w:r w:rsidRPr="00C31432">
        <w:rPr>
          <w:rFonts w:ascii="Tahoma" w:hAnsi="Tahoma" w:cs="Tahoma"/>
          <w:sz w:val="24"/>
          <w:szCs w:val="24"/>
        </w:rPr>
        <w:t>suas</w:t>
      </w:r>
      <w:r>
        <w:rPr>
          <w:rFonts w:ascii="Tahoma" w:hAnsi="Tahoma" w:cs="Tahoma"/>
          <w:sz w:val="24"/>
          <w:szCs w:val="24"/>
        </w:rPr>
        <w:t xml:space="preserve"> </w:t>
      </w:r>
      <w:r w:rsidRPr="00C31432">
        <w:rPr>
          <w:rFonts w:ascii="Tahoma" w:hAnsi="Tahoma" w:cs="Tahoma"/>
          <w:sz w:val="24"/>
          <w:szCs w:val="24"/>
        </w:rPr>
        <w:t>atualizações,</w:t>
      </w:r>
      <w:r>
        <w:rPr>
          <w:rFonts w:ascii="Tahoma" w:hAnsi="Tahoma" w:cs="Tahoma"/>
          <w:sz w:val="24"/>
          <w:szCs w:val="24"/>
        </w:rPr>
        <w:t xml:space="preserve"> </w:t>
      </w:r>
      <w:r w:rsidRPr="00C31432">
        <w:rPr>
          <w:rFonts w:ascii="Tahoma" w:hAnsi="Tahoma" w:cs="Tahoma"/>
          <w:sz w:val="24"/>
          <w:szCs w:val="24"/>
        </w:rPr>
        <w:t>e demais</w:t>
      </w:r>
      <w:r>
        <w:rPr>
          <w:rFonts w:ascii="Tahoma" w:hAnsi="Tahoma" w:cs="Tahoma"/>
          <w:sz w:val="24"/>
          <w:szCs w:val="24"/>
        </w:rPr>
        <w:t xml:space="preserve"> </w:t>
      </w:r>
      <w:r w:rsidRPr="00C31432">
        <w:rPr>
          <w:rFonts w:ascii="Tahoma" w:hAnsi="Tahoma" w:cs="Tahoma"/>
          <w:sz w:val="24"/>
          <w:szCs w:val="24"/>
        </w:rPr>
        <w:t>legislações pertinentes.</w:t>
      </w:r>
    </w:p>
    <w:p w:rsidR="00971333" w:rsidRPr="00C31432" w:rsidRDefault="00971333" w:rsidP="00971333">
      <w:pPr>
        <w:pBdr>
          <w:bottom w:val="single" w:sz="4" w:space="1" w:color="auto"/>
        </w:pBdr>
        <w:jc w:val="both"/>
        <w:rPr>
          <w:rFonts w:ascii="Tahoma" w:hAnsi="Tahoma" w:cs="Tahoma"/>
          <w:b/>
          <w:bCs/>
          <w:sz w:val="24"/>
          <w:szCs w:val="24"/>
        </w:rPr>
      </w:pPr>
      <w:bookmarkStart w:id="0" w:name="_Hlk67033477"/>
      <w:r w:rsidRPr="00C31432">
        <w:rPr>
          <w:rFonts w:ascii="Tahoma" w:hAnsi="Tahoma" w:cs="Tahoma"/>
          <w:b/>
          <w:bCs/>
          <w:sz w:val="24"/>
          <w:szCs w:val="24"/>
        </w:rPr>
        <w:t>1- DO LOCAL, DIAS E HORÁRIOS P/ LEITURA OU OBTENÇÃO DESTE EDITAL</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1.1. O</w:t>
      </w:r>
      <w:r w:rsidR="00632F67">
        <w:rPr>
          <w:rFonts w:ascii="Tahoma" w:hAnsi="Tahoma" w:cs="Tahoma"/>
          <w:sz w:val="24"/>
          <w:szCs w:val="24"/>
        </w:rPr>
        <w:t xml:space="preserve"> </w:t>
      </w:r>
      <w:r w:rsidRPr="00C31432">
        <w:rPr>
          <w:rFonts w:ascii="Tahoma" w:hAnsi="Tahoma" w:cs="Tahoma"/>
          <w:sz w:val="24"/>
          <w:szCs w:val="24"/>
        </w:rPr>
        <w:t>Edital</w:t>
      </w:r>
      <w:r w:rsidR="00632F67">
        <w:rPr>
          <w:rFonts w:ascii="Tahoma" w:hAnsi="Tahoma" w:cs="Tahoma"/>
          <w:sz w:val="24"/>
          <w:szCs w:val="24"/>
        </w:rPr>
        <w:t xml:space="preserve"> </w:t>
      </w:r>
      <w:r w:rsidRPr="00C31432">
        <w:rPr>
          <w:rFonts w:ascii="Tahoma" w:hAnsi="Tahoma" w:cs="Tahoma"/>
          <w:sz w:val="24"/>
          <w:szCs w:val="24"/>
        </w:rPr>
        <w:t>está</w:t>
      </w:r>
      <w:r w:rsidR="00632F67">
        <w:rPr>
          <w:rFonts w:ascii="Tahoma" w:hAnsi="Tahoma" w:cs="Tahoma"/>
          <w:sz w:val="24"/>
          <w:szCs w:val="24"/>
        </w:rPr>
        <w:t xml:space="preserve"> </w:t>
      </w:r>
      <w:r w:rsidRPr="00C31432">
        <w:rPr>
          <w:rFonts w:ascii="Tahoma" w:hAnsi="Tahoma" w:cs="Tahoma"/>
          <w:sz w:val="24"/>
          <w:szCs w:val="24"/>
        </w:rPr>
        <w:t>disponibilizado</w:t>
      </w:r>
      <w:r w:rsidR="00632F67">
        <w:rPr>
          <w:rFonts w:ascii="Tahoma" w:hAnsi="Tahoma" w:cs="Tahoma"/>
          <w:sz w:val="24"/>
          <w:szCs w:val="24"/>
        </w:rPr>
        <w:t xml:space="preserve"> </w:t>
      </w:r>
      <w:r w:rsidRPr="00C31432">
        <w:rPr>
          <w:rFonts w:ascii="Tahoma" w:hAnsi="Tahoma" w:cs="Tahoma"/>
          <w:sz w:val="24"/>
          <w:szCs w:val="24"/>
        </w:rPr>
        <w:t>na</w:t>
      </w:r>
      <w:r w:rsidR="00632F67">
        <w:rPr>
          <w:rFonts w:ascii="Tahoma" w:hAnsi="Tahoma" w:cs="Tahoma"/>
          <w:sz w:val="24"/>
          <w:szCs w:val="24"/>
        </w:rPr>
        <w:t xml:space="preserve"> </w:t>
      </w:r>
      <w:r w:rsidRPr="00C31432">
        <w:rPr>
          <w:rFonts w:ascii="Tahoma" w:hAnsi="Tahoma" w:cs="Tahoma"/>
          <w:sz w:val="24"/>
          <w:szCs w:val="24"/>
        </w:rPr>
        <w:t>íntegra</w:t>
      </w:r>
      <w:r w:rsidR="00632F67">
        <w:rPr>
          <w:rFonts w:ascii="Tahoma" w:hAnsi="Tahoma" w:cs="Tahoma"/>
          <w:sz w:val="24"/>
          <w:szCs w:val="24"/>
        </w:rPr>
        <w:t xml:space="preserve"> </w:t>
      </w:r>
      <w:r w:rsidRPr="00C31432">
        <w:rPr>
          <w:rFonts w:ascii="Tahoma" w:hAnsi="Tahoma" w:cs="Tahoma"/>
          <w:sz w:val="24"/>
          <w:szCs w:val="24"/>
        </w:rPr>
        <w:t>no</w:t>
      </w:r>
      <w:r w:rsidR="00632F67">
        <w:rPr>
          <w:rFonts w:ascii="Tahoma" w:hAnsi="Tahoma" w:cs="Tahoma"/>
          <w:sz w:val="24"/>
          <w:szCs w:val="24"/>
        </w:rPr>
        <w:t xml:space="preserve"> </w:t>
      </w:r>
      <w:r w:rsidRPr="00C31432">
        <w:rPr>
          <w:rFonts w:ascii="Tahoma" w:hAnsi="Tahoma" w:cs="Tahoma"/>
          <w:sz w:val="24"/>
          <w:szCs w:val="24"/>
        </w:rPr>
        <w:t>endereço</w:t>
      </w:r>
      <w:r w:rsidR="00632F67">
        <w:rPr>
          <w:rFonts w:ascii="Tahoma" w:hAnsi="Tahoma" w:cs="Tahoma"/>
          <w:sz w:val="24"/>
          <w:szCs w:val="24"/>
        </w:rPr>
        <w:t xml:space="preserve"> </w:t>
      </w:r>
      <w:r w:rsidRPr="00C31432">
        <w:rPr>
          <w:rFonts w:ascii="Tahoma" w:hAnsi="Tahoma" w:cs="Tahoma"/>
          <w:sz w:val="24"/>
          <w:szCs w:val="24"/>
        </w:rPr>
        <w:t>eletrônico</w:t>
      </w:r>
      <w:r w:rsidR="00632F67">
        <w:rPr>
          <w:rFonts w:ascii="Tahoma" w:hAnsi="Tahoma" w:cs="Tahoma"/>
          <w:sz w:val="24"/>
          <w:szCs w:val="24"/>
        </w:rPr>
        <w:t xml:space="preserve"> </w:t>
      </w:r>
      <w:r w:rsidR="00632F67">
        <w:rPr>
          <w:rFonts w:ascii="Tahoma" w:hAnsi="Tahoma" w:cs="Tahoma"/>
          <w:b/>
          <w:sz w:val="24"/>
          <w:szCs w:val="24"/>
          <w:u w:val="single" w:color="0000FF"/>
        </w:rPr>
        <w:t>www.ribeiraodopinhal.</w:t>
      </w:r>
      <w:r w:rsidR="00061E53">
        <w:rPr>
          <w:rFonts w:ascii="Tahoma" w:hAnsi="Tahoma" w:cs="Tahoma"/>
          <w:b/>
          <w:sz w:val="24"/>
          <w:szCs w:val="24"/>
          <w:u w:val="single" w:color="0000FF"/>
        </w:rPr>
        <w:t>pr</w:t>
      </w:r>
      <w:r w:rsidR="00632F67">
        <w:rPr>
          <w:rFonts w:ascii="Tahoma" w:hAnsi="Tahoma" w:cs="Tahoma"/>
          <w:b/>
          <w:sz w:val="24"/>
          <w:szCs w:val="24"/>
          <w:u w:val="single" w:color="0000FF"/>
        </w:rPr>
        <w:t>.gov.br</w:t>
      </w:r>
      <w:r w:rsidRPr="00C31432">
        <w:rPr>
          <w:rFonts w:ascii="Tahoma" w:hAnsi="Tahoma" w:cs="Tahoma"/>
          <w:sz w:val="24"/>
          <w:szCs w:val="24"/>
        </w:rPr>
        <w:t xml:space="preserve"> e também poderão ser lidos e/ou obtidos </w:t>
      </w:r>
      <w:r w:rsidR="00632F67">
        <w:rPr>
          <w:rFonts w:ascii="Tahoma" w:hAnsi="Tahoma" w:cs="Tahoma"/>
          <w:sz w:val="24"/>
          <w:szCs w:val="24"/>
        </w:rPr>
        <w:t xml:space="preserve">na sede da </w:t>
      </w:r>
      <w:r w:rsidR="00061E53">
        <w:rPr>
          <w:rFonts w:ascii="Tahoma" w:hAnsi="Tahoma" w:cs="Tahoma"/>
          <w:sz w:val="24"/>
          <w:szCs w:val="24"/>
        </w:rPr>
        <w:t>Pr</w:t>
      </w:r>
      <w:r w:rsidR="00632F67">
        <w:rPr>
          <w:rFonts w:ascii="Tahoma" w:hAnsi="Tahoma" w:cs="Tahoma"/>
          <w:sz w:val="24"/>
          <w:szCs w:val="24"/>
        </w:rPr>
        <w:t>efeitura</w:t>
      </w:r>
      <w:r w:rsidRPr="00C31432">
        <w:rPr>
          <w:rFonts w:ascii="Tahoma" w:hAnsi="Tahoma" w:cs="Tahoma"/>
          <w:sz w:val="24"/>
          <w:szCs w:val="24"/>
        </w:rPr>
        <w:t xml:space="preserve">, </w:t>
      </w:r>
      <w:r w:rsidR="00632F67">
        <w:rPr>
          <w:rFonts w:ascii="Tahoma" w:hAnsi="Tahoma" w:cs="Tahoma"/>
          <w:sz w:val="24"/>
          <w:szCs w:val="24"/>
        </w:rPr>
        <w:t>em</w:t>
      </w:r>
      <w:r w:rsidRPr="00C31432">
        <w:rPr>
          <w:rFonts w:ascii="Tahoma" w:hAnsi="Tahoma" w:cs="Tahoma"/>
          <w:sz w:val="24"/>
          <w:szCs w:val="24"/>
        </w:rPr>
        <w:t xml:space="preserve"> dias úteis, nos horários das</w:t>
      </w:r>
      <w:r w:rsidR="00632F67">
        <w:rPr>
          <w:rFonts w:ascii="Tahoma" w:hAnsi="Tahoma" w:cs="Tahoma"/>
          <w:sz w:val="24"/>
          <w:szCs w:val="24"/>
        </w:rPr>
        <w:t xml:space="preserve"> 08h30</w:t>
      </w:r>
      <w:r w:rsidRPr="00C31432">
        <w:rPr>
          <w:rFonts w:ascii="Tahoma" w:hAnsi="Tahoma" w:cs="Tahoma"/>
          <w:sz w:val="24"/>
          <w:szCs w:val="24"/>
        </w:rPr>
        <w:t>min</w:t>
      </w:r>
      <w:r w:rsidR="00632F67">
        <w:rPr>
          <w:rFonts w:ascii="Tahoma" w:hAnsi="Tahoma" w:cs="Tahoma"/>
          <w:sz w:val="24"/>
          <w:szCs w:val="24"/>
        </w:rPr>
        <w:t xml:space="preserve"> </w:t>
      </w:r>
      <w:r w:rsidRPr="00C31432">
        <w:rPr>
          <w:rFonts w:ascii="Tahoma" w:hAnsi="Tahoma" w:cs="Tahoma"/>
          <w:sz w:val="24"/>
          <w:szCs w:val="24"/>
        </w:rPr>
        <w:t>às</w:t>
      </w:r>
      <w:r w:rsidR="00632F67">
        <w:rPr>
          <w:rFonts w:ascii="Tahoma" w:hAnsi="Tahoma" w:cs="Tahoma"/>
          <w:sz w:val="24"/>
          <w:szCs w:val="24"/>
        </w:rPr>
        <w:t xml:space="preserve"> </w:t>
      </w:r>
      <w:r w:rsidRPr="00C31432">
        <w:rPr>
          <w:rFonts w:ascii="Tahoma" w:hAnsi="Tahoma" w:cs="Tahoma"/>
          <w:sz w:val="24"/>
          <w:szCs w:val="24"/>
        </w:rPr>
        <w:t>11h30min</w:t>
      </w:r>
      <w:r w:rsidR="00632F67">
        <w:rPr>
          <w:rFonts w:ascii="Tahoma" w:hAnsi="Tahoma" w:cs="Tahoma"/>
          <w:sz w:val="24"/>
          <w:szCs w:val="24"/>
        </w:rPr>
        <w:t xml:space="preserve"> </w:t>
      </w:r>
      <w:r w:rsidRPr="00C31432">
        <w:rPr>
          <w:rFonts w:ascii="Tahoma" w:hAnsi="Tahoma" w:cs="Tahoma"/>
          <w:sz w:val="24"/>
          <w:szCs w:val="24"/>
        </w:rPr>
        <w:t>e</w:t>
      </w:r>
      <w:r w:rsidR="00632F67">
        <w:rPr>
          <w:rFonts w:ascii="Tahoma" w:hAnsi="Tahoma" w:cs="Tahoma"/>
          <w:sz w:val="24"/>
          <w:szCs w:val="24"/>
        </w:rPr>
        <w:t xml:space="preserve"> </w:t>
      </w:r>
      <w:r w:rsidRPr="00C31432">
        <w:rPr>
          <w:rFonts w:ascii="Tahoma" w:hAnsi="Tahoma" w:cs="Tahoma"/>
          <w:sz w:val="24"/>
          <w:szCs w:val="24"/>
        </w:rPr>
        <w:t>das</w:t>
      </w:r>
      <w:r w:rsidR="00632F67">
        <w:rPr>
          <w:rFonts w:ascii="Tahoma" w:hAnsi="Tahoma" w:cs="Tahoma"/>
          <w:sz w:val="24"/>
          <w:szCs w:val="24"/>
        </w:rPr>
        <w:t xml:space="preserve"> </w:t>
      </w:r>
      <w:r w:rsidRPr="00C31432">
        <w:rPr>
          <w:rFonts w:ascii="Tahoma" w:hAnsi="Tahoma" w:cs="Tahoma"/>
          <w:sz w:val="24"/>
          <w:szCs w:val="24"/>
        </w:rPr>
        <w:t>13h</w:t>
      </w:r>
      <w:r w:rsidR="00632F67">
        <w:rPr>
          <w:rFonts w:ascii="Tahoma" w:hAnsi="Tahoma" w:cs="Tahoma"/>
          <w:sz w:val="24"/>
          <w:szCs w:val="24"/>
        </w:rPr>
        <w:t>3</w:t>
      </w:r>
      <w:r w:rsidRPr="00C31432">
        <w:rPr>
          <w:rFonts w:ascii="Tahoma" w:hAnsi="Tahoma" w:cs="Tahoma"/>
          <w:sz w:val="24"/>
          <w:szCs w:val="24"/>
        </w:rPr>
        <w:t>0min</w:t>
      </w:r>
      <w:r w:rsidR="00632F67">
        <w:rPr>
          <w:rFonts w:ascii="Tahoma" w:hAnsi="Tahoma" w:cs="Tahoma"/>
          <w:sz w:val="24"/>
          <w:szCs w:val="24"/>
        </w:rPr>
        <w:t xml:space="preserve"> </w:t>
      </w:r>
      <w:r w:rsidRPr="00C31432">
        <w:rPr>
          <w:rFonts w:ascii="Tahoma" w:hAnsi="Tahoma" w:cs="Tahoma"/>
          <w:sz w:val="24"/>
          <w:szCs w:val="24"/>
        </w:rPr>
        <w:t>às</w:t>
      </w:r>
      <w:r w:rsidR="00B620C3">
        <w:rPr>
          <w:rFonts w:ascii="Tahoma" w:hAnsi="Tahoma" w:cs="Tahoma"/>
          <w:sz w:val="24"/>
          <w:szCs w:val="24"/>
        </w:rPr>
        <w:t xml:space="preserve"> </w:t>
      </w:r>
      <w:r w:rsidRPr="00C31432">
        <w:rPr>
          <w:rFonts w:ascii="Tahoma" w:hAnsi="Tahoma" w:cs="Tahoma"/>
          <w:sz w:val="24"/>
          <w:szCs w:val="24"/>
        </w:rPr>
        <w:t>1</w:t>
      </w:r>
      <w:r w:rsidR="00B620C3">
        <w:rPr>
          <w:rFonts w:ascii="Tahoma" w:hAnsi="Tahoma" w:cs="Tahoma"/>
          <w:sz w:val="24"/>
          <w:szCs w:val="24"/>
        </w:rPr>
        <w:t>6</w:t>
      </w:r>
      <w:r w:rsidRPr="00C31432">
        <w:rPr>
          <w:rFonts w:ascii="Tahoma" w:hAnsi="Tahoma" w:cs="Tahoma"/>
          <w:sz w:val="24"/>
          <w:szCs w:val="24"/>
        </w:rPr>
        <w:t>h</w:t>
      </w:r>
      <w:r w:rsidR="00B620C3">
        <w:rPr>
          <w:rFonts w:ascii="Tahoma" w:hAnsi="Tahoma" w:cs="Tahoma"/>
          <w:sz w:val="24"/>
          <w:szCs w:val="24"/>
        </w:rPr>
        <w:t>3</w:t>
      </w:r>
      <w:r w:rsidRPr="00C31432">
        <w:rPr>
          <w:rFonts w:ascii="Tahoma" w:hAnsi="Tahoma" w:cs="Tahoma"/>
          <w:sz w:val="24"/>
          <w:szCs w:val="24"/>
        </w:rPr>
        <w:t>0min,ou</w:t>
      </w:r>
      <w:r w:rsidR="00632F67">
        <w:rPr>
          <w:rFonts w:ascii="Tahoma" w:hAnsi="Tahoma" w:cs="Tahoma"/>
          <w:sz w:val="24"/>
          <w:szCs w:val="24"/>
        </w:rPr>
        <w:t xml:space="preserve"> </w:t>
      </w:r>
      <w:r w:rsidRPr="00C31432">
        <w:rPr>
          <w:rFonts w:ascii="Tahoma" w:hAnsi="Tahoma" w:cs="Tahoma"/>
          <w:sz w:val="24"/>
          <w:szCs w:val="24"/>
        </w:rPr>
        <w:t>pelo</w:t>
      </w:r>
      <w:r w:rsidR="00632F67">
        <w:rPr>
          <w:rFonts w:ascii="Tahoma" w:hAnsi="Tahoma" w:cs="Tahoma"/>
          <w:sz w:val="24"/>
          <w:szCs w:val="24"/>
        </w:rPr>
        <w:t xml:space="preserve">s </w:t>
      </w:r>
      <w:r w:rsidRPr="00C31432">
        <w:rPr>
          <w:rFonts w:ascii="Tahoma" w:hAnsi="Tahoma" w:cs="Tahoma"/>
          <w:sz w:val="24"/>
          <w:szCs w:val="24"/>
        </w:rPr>
        <w:t>e-mail</w:t>
      </w:r>
      <w:r w:rsidR="00632F67">
        <w:rPr>
          <w:rFonts w:ascii="Tahoma" w:hAnsi="Tahoma" w:cs="Tahoma"/>
          <w:sz w:val="24"/>
          <w:szCs w:val="24"/>
        </w:rPr>
        <w:t>s pmrpinhal@uol.com.br / com</w:t>
      </w:r>
      <w:r w:rsidR="00061E53">
        <w:rPr>
          <w:rFonts w:ascii="Tahoma" w:hAnsi="Tahoma" w:cs="Tahoma"/>
          <w:sz w:val="24"/>
          <w:szCs w:val="24"/>
        </w:rPr>
        <w:t>pr</w:t>
      </w:r>
      <w:r w:rsidR="00632F67">
        <w:rPr>
          <w:rFonts w:ascii="Tahoma" w:hAnsi="Tahoma" w:cs="Tahoma"/>
          <w:sz w:val="24"/>
          <w:szCs w:val="24"/>
        </w:rPr>
        <w:t xml:space="preserve">as.pmrpinhal@gmail.com </w:t>
      </w:r>
      <w:r w:rsidR="00C337C7">
        <w:rPr>
          <w:rFonts w:ascii="Tahoma" w:hAnsi="Tahoma" w:cs="Tahoma"/>
          <w:sz w:val="24"/>
          <w:szCs w:val="24"/>
        </w:rPr>
        <w:t>.</w:t>
      </w:r>
    </w:p>
    <w:bookmarkEnd w:id="0"/>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2 - DA SESSÃO PÚBLICA DE ABERTURA DOS ENVELOPES</w:t>
      </w:r>
    </w:p>
    <w:p w:rsidR="00971333" w:rsidRPr="00C31432" w:rsidRDefault="00971333" w:rsidP="00971333">
      <w:pPr>
        <w:rPr>
          <w:rFonts w:ascii="Tahoma" w:hAnsi="Tahoma" w:cs="Tahoma"/>
          <w:sz w:val="24"/>
          <w:szCs w:val="24"/>
        </w:rPr>
      </w:pPr>
      <w:r w:rsidRPr="00C31432">
        <w:rPr>
          <w:rFonts w:ascii="Tahoma" w:hAnsi="Tahoma" w:cs="Tahoma"/>
          <w:sz w:val="24"/>
          <w:szCs w:val="24"/>
        </w:rPr>
        <w:t xml:space="preserve">Dia: </w:t>
      </w:r>
      <w:r w:rsidR="00B620C3">
        <w:rPr>
          <w:rFonts w:ascii="Tahoma" w:hAnsi="Tahoma" w:cs="Tahoma"/>
          <w:sz w:val="24"/>
          <w:szCs w:val="24"/>
        </w:rPr>
        <w:t>17</w:t>
      </w:r>
      <w:r w:rsidR="00C337C7">
        <w:rPr>
          <w:rFonts w:ascii="Tahoma" w:hAnsi="Tahoma" w:cs="Tahoma"/>
          <w:sz w:val="24"/>
          <w:szCs w:val="24"/>
        </w:rPr>
        <w:t>/</w:t>
      </w:r>
      <w:r w:rsidR="00B620C3">
        <w:rPr>
          <w:rFonts w:ascii="Tahoma" w:hAnsi="Tahoma" w:cs="Tahoma"/>
          <w:sz w:val="24"/>
          <w:szCs w:val="24"/>
        </w:rPr>
        <w:t>0</w:t>
      </w:r>
      <w:r w:rsidR="00572D43">
        <w:rPr>
          <w:rFonts w:ascii="Tahoma" w:hAnsi="Tahoma" w:cs="Tahoma"/>
          <w:sz w:val="24"/>
          <w:szCs w:val="24"/>
        </w:rPr>
        <w:t>3</w:t>
      </w:r>
      <w:r w:rsidR="00C337C7">
        <w:rPr>
          <w:rFonts w:ascii="Tahoma" w:hAnsi="Tahoma" w:cs="Tahoma"/>
          <w:sz w:val="24"/>
          <w:szCs w:val="24"/>
        </w:rPr>
        <w:t>/2022</w:t>
      </w:r>
    </w:p>
    <w:p w:rsidR="00971333" w:rsidRPr="00C31432" w:rsidRDefault="00971333" w:rsidP="00971333">
      <w:pPr>
        <w:tabs>
          <w:tab w:val="left" w:pos="915"/>
        </w:tabs>
        <w:rPr>
          <w:rFonts w:ascii="Tahoma" w:hAnsi="Tahoma" w:cs="Tahoma"/>
          <w:sz w:val="24"/>
          <w:szCs w:val="24"/>
        </w:rPr>
      </w:pPr>
    </w:p>
    <w:p w:rsidR="00971333" w:rsidRPr="00C31432" w:rsidRDefault="00971333" w:rsidP="00971333">
      <w:pPr>
        <w:rPr>
          <w:rFonts w:ascii="Tahoma" w:hAnsi="Tahoma" w:cs="Tahoma"/>
          <w:sz w:val="24"/>
          <w:szCs w:val="24"/>
        </w:rPr>
      </w:pPr>
      <w:r w:rsidRPr="00C31432">
        <w:rPr>
          <w:rFonts w:ascii="Tahoma" w:hAnsi="Tahoma" w:cs="Tahoma"/>
          <w:sz w:val="24"/>
          <w:szCs w:val="24"/>
        </w:rPr>
        <w:t>Hora: 0</w:t>
      </w:r>
      <w:r w:rsidR="00B620C3">
        <w:rPr>
          <w:rFonts w:ascii="Tahoma" w:hAnsi="Tahoma" w:cs="Tahoma"/>
          <w:sz w:val="24"/>
          <w:szCs w:val="24"/>
        </w:rPr>
        <w:t>9</w:t>
      </w:r>
      <w:r w:rsidRPr="00C31432">
        <w:rPr>
          <w:rFonts w:ascii="Tahoma" w:hAnsi="Tahoma" w:cs="Tahoma"/>
          <w:sz w:val="24"/>
          <w:szCs w:val="24"/>
        </w:rPr>
        <w:t>h</w:t>
      </w:r>
      <w:r w:rsidR="00FF5F66">
        <w:rPr>
          <w:rFonts w:ascii="Tahoma" w:hAnsi="Tahoma" w:cs="Tahoma"/>
          <w:sz w:val="24"/>
          <w:szCs w:val="24"/>
        </w:rPr>
        <w:t>3</w:t>
      </w:r>
      <w:r w:rsidRPr="00C31432">
        <w:rPr>
          <w:rFonts w:ascii="Tahoma" w:hAnsi="Tahoma" w:cs="Tahoma"/>
          <w:sz w:val="24"/>
          <w:szCs w:val="24"/>
        </w:rPr>
        <w:t>0min.</w:t>
      </w:r>
    </w:p>
    <w:p w:rsidR="00971333" w:rsidRPr="00C31432" w:rsidRDefault="00971333" w:rsidP="00971333">
      <w:pPr>
        <w:rPr>
          <w:rFonts w:ascii="Tahoma" w:hAnsi="Tahoma" w:cs="Tahoma"/>
          <w:sz w:val="24"/>
          <w:szCs w:val="24"/>
        </w:rPr>
      </w:pP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Local: </w:t>
      </w:r>
      <w:r w:rsidR="00C337C7">
        <w:rPr>
          <w:rFonts w:ascii="Tahoma" w:hAnsi="Tahoma" w:cs="Tahoma"/>
          <w:sz w:val="24"/>
          <w:szCs w:val="24"/>
        </w:rPr>
        <w:t>Departamento de Licitações</w:t>
      </w:r>
      <w:r w:rsidRPr="00C31432">
        <w:rPr>
          <w:rFonts w:ascii="Tahoma" w:hAnsi="Tahoma" w:cs="Tahoma"/>
          <w:sz w:val="24"/>
          <w:szCs w:val="24"/>
        </w:rPr>
        <w:t xml:space="preserve">, localizado na </w:t>
      </w:r>
      <w:r w:rsidR="00C337C7">
        <w:rPr>
          <w:rFonts w:ascii="Tahoma" w:hAnsi="Tahoma" w:cs="Tahoma"/>
          <w:sz w:val="24"/>
          <w:szCs w:val="24"/>
        </w:rPr>
        <w:t>Rua Paraná n.º 983</w:t>
      </w:r>
      <w:r w:rsidRPr="00C31432">
        <w:rPr>
          <w:rFonts w:ascii="Tahoma" w:hAnsi="Tahoma" w:cs="Tahoma"/>
          <w:sz w:val="24"/>
          <w:szCs w:val="24"/>
        </w:rPr>
        <w:t xml:space="preserve">, Centro, </w:t>
      </w:r>
      <w:r>
        <w:rPr>
          <w:rFonts w:ascii="Tahoma" w:hAnsi="Tahoma" w:cs="Tahoma"/>
          <w:sz w:val="24"/>
          <w:szCs w:val="24"/>
        </w:rPr>
        <w:t>RIBEIRÃO DO PINHAL</w:t>
      </w:r>
      <w:r w:rsidRPr="00C31432">
        <w:rPr>
          <w:rFonts w:ascii="Tahoma" w:hAnsi="Tahoma" w:cs="Tahoma"/>
          <w:sz w:val="24"/>
          <w:szCs w:val="24"/>
        </w:rPr>
        <w:t>, Paraná.</w:t>
      </w:r>
    </w:p>
    <w:p w:rsidR="00971333" w:rsidRPr="00C31432" w:rsidRDefault="00971333" w:rsidP="00971333">
      <w:pPr>
        <w:rPr>
          <w:rFonts w:ascii="Tahoma" w:hAnsi="Tahoma" w:cs="Tahoma"/>
          <w:sz w:val="24"/>
          <w:szCs w:val="24"/>
        </w:rPr>
      </w:pPr>
    </w:p>
    <w:p w:rsidR="00971333" w:rsidRPr="00C31432" w:rsidRDefault="00971333" w:rsidP="00971333">
      <w:pPr>
        <w:pBdr>
          <w:bottom w:val="single" w:sz="4" w:space="1" w:color="auto"/>
        </w:pBdr>
        <w:jc w:val="both"/>
        <w:rPr>
          <w:rFonts w:ascii="Tahoma" w:hAnsi="Tahoma" w:cs="Tahoma"/>
          <w:b/>
          <w:bCs/>
          <w:sz w:val="24"/>
          <w:szCs w:val="24"/>
        </w:rPr>
      </w:pPr>
      <w:r w:rsidRPr="00C31432">
        <w:rPr>
          <w:rFonts w:ascii="Tahoma" w:hAnsi="Tahoma" w:cs="Tahoma"/>
          <w:b/>
          <w:bCs/>
          <w:sz w:val="24"/>
          <w:szCs w:val="24"/>
        </w:rPr>
        <w:t>3. INTRODUÇÃO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pessoa jurídica de direito público, inscrita no</w:t>
      </w:r>
      <w:r w:rsidR="00C337C7">
        <w:rPr>
          <w:rFonts w:ascii="Tahoma" w:hAnsi="Tahoma" w:cs="Tahoma"/>
          <w:sz w:val="24"/>
          <w:szCs w:val="24"/>
        </w:rPr>
        <w:t xml:space="preserve"> </w:t>
      </w:r>
      <w:r w:rsidRPr="00C31432">
        <w:rPr>
          <w:rFonts w:ascii="Tahoma" w:hAnsi="Tahoma" w:cs="Tahoma"/>
          <w:sz w:val="24"/>
          <w:szCs w:val="24"/>
        </w:rPr>
        <w:t>CNPJ</w:t>
      </w:r>
      <w:r w:rsidR="00C337C7">
        <w:rPr>
          <w:rFonts w:ascii="Tahoma" w:hAnsi="Tahoma" w:cs="Tahoma"/>
          <w:sz w:val="24"/>
          <w:szCs w:val="24"/>
        </w:rPr>
        <w:t xml:space="preserve"> </w:t>
      </w:r>
      <w:r w:rsidRPr="00C31432">
        <w:rPr>
          <w:rFonts w:ascii="Tahoma" w:hAnsi="Tahoma" w:cs="Tahoma"/>
          <w:sz w:val="24"/>
          <w:szCs w:val="24"/>
        </w:rPr>
        <w:t>nº</w:t>
      </w:r>
      <w:r w:rsidR="00C337C7">
        <w:rPr>
          <w:rFonts w:ascii="Tahoma" w:hAnsi="Tahoma" w:cs="Tahoma"/>
          <w:sz w:val="24"/>
          <w:szCs w:val="24"/>
        </w:rPr>
        <w:t xml:space="preserve"> </w:t>
      </w:r>
      <w:r w:rsidR="00C337C7">
        <w:rPr>
          <w:rFonts w:ascii="Tahoma" w:hAnsi="Tahoma" w:cs="Tahoma"/>
          <w:spacing w:val="2"/>
          <w:sz w:val="24"/>
          <w:szCs w:val="24"/>
          <w:shd w:val="clear" w:color="auto" w:fill="FFFFFF"/>
        </w:rPr>
        <w:t>76.968.064/0001-42</w:t>
      </w:r>
      <w:r w:rsidRPr="00C31432">
        <w:rPr>
          <w:rFonts w:ascii="Tahoma" w:hAnsi="Tahoma" w:cs="Tahoma"/>
          <w:sz w:val="24"/>
          <w:szCs w:val="24"/>
        </w:rPr>
        <w:t>,</w:t>
      </w:r>
      <w:r w:rsidR="00C337C7">
        <w:rPr>
          <w:rFonts w:ascii="Tahoma" w:hAnsi="Tahoma" w:cs="Tahoma"/>
          <w:sz w:val="24"/>
          <w:szCs w:val="24"/>
        </w:rPr>
        <w:t xml:space="preserve"> </w:t>
      </w:r>
      <w:r w:rsidRPr="00C31432">
        <w:rPr>
          <w:rFonts w:ascii="Tahoma" w:hAnsi="Tahoma" w:cs="Tahoma"/>
          <w:sz w:val="24"/>
          <w:szCs w:val="24"/>
        </w:rPr>
        <w:t>torna</w:t>
      </w:r>
      <w:r w:rsidR="00C337C7">
        <w:rPr>
          <w:rFonts w:ascii="Tahoma" w:hAnsi="Tahoma" w:cs="Tahoma"/>
          <w:sz w:val="24"/>
          <w:szCs w:val="24"/>
        </w:rPr>
        <w:t xml:space="preserve"> </w:t>
      </w:r>
      <w:r w:rsidRPr="00C31432">
        <w:rPr>
          <w:rFonts w:ascii="Tahoma" w:hAnsi="Tahoma" w:cs="Tahoma"/>
          <w:sz w:val="24"/>
          <w:szCs w:val="24"/>
        </w:rPr>
        <w:t>público</w:t>
      </w:r>
      <w:r w:rsidR="00C337C7">
        <w:rPr>
          <w:rFonts w:ascii="Tahoma" w:hAnsi="Tahoma" w:cs="Tahoma"/>
          <w:sz w:val="24"/>
          <w:szCs w:val="24"/>
        </w:rPr>
        <w:t xml:space="preserve"> </w:t>
      </w:r>
      <w:r w:rsidRPr="00C31432">
        <w:rPr>
          <w:rFonts w:ascii="Tahoma" w:hAnsi="Tahoma" w:cs="Tahoma"/>
          <w:sz w:val="24"/>
          <w:szCs w:val="24"/>
        </w:rPr>
        <w:t>este</w:t>
      </w:r>
      <w:r w:rsidR="00C337C7">
        <w:rPr>
          <w:rFonts w:ascii="Tahoma" w:hAnsi="Tahoma" w:cs="Tahoma"/>
          <w:sz w:val="24"/>
          <w:szCs w:val="24"/>
        </w:rPr>
        <w:t xml:space="preserve"> </w:t>
      </w:r>
      <w:r w:rsidRPr="00C31432">
        <w:rPr>
          <w:rFonts w:ascii="Tahoma" w:hAnsi="Tahoma" w:cs="Tahoma"/>
          <w:sz w:val="24"/>
          <w:szCs w:val="24"/>
        </w:rPr>
        <w:t>EDITAL</w:t>
      </w:r>
      <w:r w:rsidR="00C337C7">
        <w:rPr>
          <w:rFonts w:ascii="Tahoma" w:hAnsi="Tahoma" w:cs="Tahoma"/>
          <w:sz w:val="24"/>
          <w:szCs w:val="24"/>
        </w:rPr>
        <w:t xml:space="preserve"> </w:t>
      </w:r>
      <w:r w:rsidRPr="00C31432">
        <w:rPr>
          <w:rFonts w:ascii="Tahoma" w:hAnsi="Tahoma" w:cs="Tahoma"/>
          <w:sz w:val="24"/>
          <w:szCs w:val="24"/>
        </w:rPr>
        <w:t>DE</w:t>
      </w:r>
      <w:r w:rsidR="00C337C7">
        <w:rPr>
          <w:rFonts w:ascii="Tahoma" w:hAnsi="Tahoma" w:cs="Tahoma"/>
          <w:sz w:val="24"/>
          <w:szCs w:val="24"/>
        </w:rPr>
        <w:t xml:space="preserve"> </w:t>
      </w:r>
      <w:r w:rsidRPr="00C31432">
        <w:rPr>
          <w:rFonts w:ascii="Tahoma" w:hAnsi="Tahoma" w:cs="Tahoma"/>
          <w:sz w:val="24"/>
          <w:szCs w:val="24"/>
        </w:rPr>
        <w:t>CHAMAMENTO</w:t>
      </w:r>
      <w:r w:rsidR="00C337C7">
        <w:rPr>
          <w:rFonts w:ascii="Tahoma" w:hAnsi="Tahoma" w:cs="Tahoma"/>
          <w:sz w:val="24"/>
          <w:szCs w:val="24"/>
        </w:rPr>
        <w:t xml:space="preserve"> </w:t>
      </w:r>
      <w:r w:rsidRPr="00C31432">
        <w:rPr>
          <w:rFonts w:ascii="Tahoma" w:hAnsi="Tahoma" w:cs="Tahoma"/>
          <w:sz w:val="24"/>
          <w:szCs w:val="24"/>
        </w:rPr>
        <w:t>PÚBLICO para seleção de Em</w:t>
      </w:r>
      <w:r w:rsidR="00061E53">
        <w:rPr>
          <w:rFonts w:ascii="Tahoma" w:hAnsi="Tahoma" w:cs="Tahoma"/>
          <w:sz w:val="24"/>
          <w:szCs w:val="24"/>
        </w:rPr>
        <w:t>pr</w:t>
      </w:r>
      <w:r w:rsidRPr="00C31432">
        <w:rPr>
          <w:rFonts w:ascii="Tahoma" w:hAnsi="Tahoma" w:cs="Tahoma"/>
          <w:sz w:val="24"/>
          <w:szCs w:val="24"/>
        </w:rPr>
        <w:t>esa de Serviços de Conservação de Energia – ESCO para</w:t>
      </w:r>
      <w:r w:rsidR="00C337C7">
        <w:rPr>
          <w:rFonts w:ascii="Tahoma" w:hAnsi="Tahoma" w:cs="Tahoma"/>
          <w:sz w:val="24"/>
          <w:szCs w:val="24"/>
        </w:rPr>
        <w:t xml:space="preserve"> </w:t>
      </w:r>
      <w:r w:rsidRPr="00C31432">
        <w:rPr>
          <w:rFonts w:ascii="Tahoma" w:hAnsi="Tahoma" w:cs="Tahoma"/>
          <w:sz w:val="24"/>
          <w:szCs w:val="24"/>
        </w:rPr>
        <w:t>celebrar termo de com</w:t>
      </w:r>
      <w:r w:rsidR="00061E53">
        <w:rPr>
          <w:rFonts w:ascii="Tahoma" w:hAnsi="Tahoma" w:cs="Tahoma"/>
          <w:sz w:val="24"/>
          <w:szCs w:val="24"/>
        </w:rPr>
        <w:t>pr</w:t>
      </w:r>
      <w:r w:rsidRPr="00C31432">
        <w:rPr>
          <w:rFonts w:ascii="Tahoma" w:hAnsi="Tahoma" w:cs="Tahoma"/>
          <w:sz w:val="24"/>
          <w:szCs w:val="24"/>
        </w:rPr>
        <w:t>omisso a fim de re</w:t>
      </w:r>
      <w:r w:rsidR="00061E53">
        <w:rPr>
          <w:rFonts w:ascii="Tahoma" w:hAnsi="Tahoma" w:cs="Tahoma"/>
          <w:sz w:val="24"/>
          <w:szCs w:val="24"/>
        </w:rPr>
        <w:t>pr</w:t>
      </w:r>
      <w:r w:rsidRPr="00C31432">
        <w:rPr>
          <w:rFonts w:ascii="Tahoma" w:hAnsi="Tahoma" w:cs="Tahoma"/>
          <w:sz w:val="24"/>
          <w:szCs w:val="24"/>
        </w:rPr>
        <w:t xml:space="preserve">esentar </w:t>
      </w:r>
      <w:r w:rsidR="009A1856">
        <w:rPr>
          <w:rFonts w:ascii="Tahoma" w:hAnsi="Tahoma" w:cs="Tahoma"/>
          <w:sz w:val="24"/>
          <w:szCs w:val="24"/>
        </w:rPr>
        <w:t>o</w:t>
      </w:r>
      <w:r w:rsidRPr="00C31432">
        <w:rPr>
          <w:rFonts w:ascii="Tahoma" w:hAnsi="Tahoma" w:cs="Tahoma"/>
          <w:sz w:val="24"/>
          <w:szCs w:val="24"/>
        </w:rPr>
        <w:t xml:space="preserve"> Município em chamada pública em</w:t>
      </w:r>
      <w:r w:rsidR="00C337C7">
        <w:rPr>
          <w:rFonts w:ascii="Tahoma" w:hAnsi="Tahoma" w:cs="Tahoma"/>
          <w:sz w:val="24"/>
          <w:szCs w:val="24"/>
        </w:rPr>
        <w:t xml:space="preserve"> </w:t>
      </w:r>
      <w:r w:rsidRPr="00C31432">
        <w:rPr>
          <w:rFonts w:ascii="Tahoma" w:hAnsi="Tahoma" w:cs="Tahoma"/>
          <w:sz w:val="24"/>
          <w:szCs w:val="24"/>
        </w:rPr>
        <w:t xml:space="preserve">regime de contrato de risco junto às </w:t>
      </w:r>
      <w:r w:rsidRPr="00C31432">
        <w:rPr>
          <w:rFonts w:ascii="Tahoma" w:hAnsi="Tahoma" w:cs="Tahoma"/>
          <w:sz w:val="24"/>
          <w:szCs w:val="24"/>
        </w:rPr>
        <w:lastRenderedPageBreak/>
        <w:t>concessionárias e permissionárias de energia elétrica nos termos e condições da Chamada Pública PEE Copel n° 005/2021.</w:t>
      </w:r>
    </w:p>
    <w:p w:rsidR="00971333" w:rsidRPr="00C31432" w:rsidRDefault="00971333" w:rsidP="00971333">
      <w:pPr>
        <w:pBdr>
          <w:bottom w:val="single" w:sz="4" w:space="1" w:color="auto"/>
        </w:pBdr>
        <w:jc w:val="both"/>
        <w:rPr>
          <w:rFonts w:ascii="Tahoma" w:hAnsi="Tahoma" w:cs="Tahoma"/>
          <w:b/>
          <w:bCs/>
          <w:sz w:val="24"/>
          <w:szCs w:val="24"/>
        </w:rPr>
      </w:pPr>
      <w:r w:rsidRPr="00C31432">
        <w:rPr>
          <w:rFonts w:ascii="Tahoma" w:hAnsi="Tahoma" w:cs="Tahoma"/>
          <w:b/>
          <w:bCs/>
          <w:sz w:val="24"/>
          <w:szCs w:val="24"/>
        </w:rPr>
        <w:t>4. LEGISLAÇÃO</w:t>
      </w:r>
      <w:r w:rsidR="007911F3">
        <w:rPr>
          <w:rFonts w:ascii="Tahoma" w:hAnsi="Tahoma" w:cs="Tahoma"/>
          <w:b/>
          <w:bCs/>
          <w:sz w:val="24"/>
          <w:szCs w:val="24"/>
        </w:rPr>
        <w:t xml:space="preserve"> </w:t>
      </w:r>
      <w:r w:rsidRPr="00C31432">
        <w:rPr>
          <w:rFonts w:ascii="Tahoma" w:hAnsi="Tahoma" w:cs="Tahoma"/>
          <w:b/>
          <w:bCs/>
          <w:sz w:val="24"/>
          <w:szCs w:val="24"/>
        </w:rPr>
        <w:t>APLICÁVEL</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4.1. Os </w:t>
      </w:r>
      <w:r w:rsidR="00061E53">
        <w:rPr>
          <w:rFonts w:ascii="Tahoma" w:hAnsi="Tahoma" w:cs="Tahoma"/>
          <w:sz w:val="24"/>
          <w:szCs w:val="24"/>
        </w:rPr>
        <w:t>Pr</w:t>
      </w:r>
      <w:r w:rsidRPr="00C31432">
        <w:rPr>
          <w:rFonts w:ascii="Tahoma" w:hAnsi="Tahoma" w:cs="Tahoma"/>
          <w:sz w:val="24"/>
          <w:szCs w:val="24"/>
        </w:rPr>
        <w:t xml:space="preserve">ogramas de Eficiência Energética - PEE são executados anualmente em atendimento à Lei n° 9.991/2000. A legislação aplicável à matéria determina que as concessionárias ou permissionárias de distribuição de energia elétrica devem aplicar, anualmente, um valor parte de sua receita operacional líquida anual no desenvolvimento de </w:t>
      </w:r>
      <w:r w:rsidR="00061E53">
        <w:rPr>
          <w:rFonts w:ascii="Tahoma" w:hAnsi="Tahoma" w:cs="Tahoma"/>
          <w:sz w:val="24"/>
          <w:szCs w:val="24"/>
        </w:rPr>
        <w:t>pr</w:t>
      </w:r>
      <w:r w:rsidRPr="00C31432">
        <w:rPr>
          <w:rFonts w:ascii="Tahoma" w:hAnsi="Tahoma" w:cs="Tahoma"/>
          <w:sz w:val="24"/>
          <w:szCs w:val="24"/>
        </w:rPr>
        <w:t xml:space="preserve">ogramas para o incremento da eficiência energética no uso final de energia elétrica, através de </w:t>
      </w:r>
      <w:r w:rsidR="00061E53">
        <w:rPr>
          <w:rFonts w:ascii="Tahoma" w:hAnsi="Tahoma" w:cs="Tahoma"/>
          <w:sz w:val="24"/>
          <w:szCs w:val="24"/>
        </w:rPr>
        <w:t>pr</w:t>
      </w:r>
      <w:r w:rsidRPr="00C31432">
        <w:rPr>
          <w:rFonts w:ascii="Tahoma" w:hAnsi="Tahoma" w:cs="Tahoma"/>
          <w:sz w:val="24"/>
          <w:szCs w:val="24"/>
        </w:rPr>
        <w:t xml:space="preserve">ojetos executados em instalações de clientes e consumidores. Os critérios para aplicação dos recursos e </w:t>
      </w:r>
      <w:r w:rsidR="00061E53">
        <w:rPr>
          <w:rFonts w:ascii="Tahoma" w:hAnsi="Tahoma" w:cs="Tahoma"/>
          <w:sz w:val="24"/>
          <w:szCs w:val="24"/>
        </w:rPr>
        <w:t>pr</w:t>
      </w:r>
      <w:r w:rsidRPr="00C31432">
        <w:rPr>
          <w:rFonts w:ascii="Tahoma" w:hAnsi="Tahoma" w:cs="Tahoma"/>
          <w:sz w:val="24"/>
          <w:szCs w:val="24"/>
        </w:rPr>
        <w:t>ocedimentos necessários para a</w:t>
      </w:r>
      <w:r w:rsidR="00061E53">
        <w:rPr>
          <w:rFonts w:ascii="Tahoma" w:hAnsi="Tahoma" w:cs="Tahoma"/>
          <w:sz w:val="24"/>
          <w:szCs w:val="24"/>
        </w:rPr>
        <w:t>pr</w:t>
      </w:r>
      <w:r w:rsidRPr="00C31432">
        <w:rPr>
          <w:rFonts w:ascii="Tahoma" w:hAnsi="Tahoma" w:cs="Tahoma"/>
          <w:sz w:val="24"/>
          <w:szCs w:val="24"/>
        </w:rPr>
        <w:t xml:space="preserve">esentação do </w:t>
      </w:r>
      <w:r w:rsidR="00061E53">
        <w:rPr>
          <w:rFonts w:ascii="Tahoma" w:hAnsi="Tahoma" w:cs="Tahoma"/>
          <w:sz w:val="24"/>
          <w:szCs w:val="24"/>
        </w:rPr>
        <w:t>Pr</w:t>
      </w:r>
      <w:r w:rsidRPr="00C31432">
        <w:rPr>
          <w:rFonts w:ascii="Tahoma" w:hAnsi="Tahoma" w:cs="Tahoma"/>
          <w:sz w:val="24"/>
          <w:szCs w:val="24"/>
        </w:rPr>
        <w:t xml:space="preserve">ograma pelas concessionárias ou permissionárias à Agência Nacional de Energia Elétrica – ANEEL estão estabelecidas na Resolução Normativa ANEEL n º </w:t>
      </w:r>
      <w:r w:rsidR="009A1856" w:rsidRPr="009A1856">
        <w:rPr>
          <w:rFonts w:ascii="Tahoma" w:hAnsi="Tahoma" w:cs="Tahoma"/>
          <w:sz w:val="24"/>
          <w:szCs w:val="24"/>
        </w:rPr>
        <w:t>920, de 23 de fevereiro de 2021</w:t>
      </w:r>
      <w:r w:rsidRPr="00C31432">
        <w:rPr>
          <w:rFonts w:ascii="Tahoma" w:hAnsi="Tahoma" w:cs="Tahoma"/>
          <w:sz w:val="24"/>
          <w:szCs w:val="24"/>
        </w:rPr>
        <w:t>, e nas normas que porventura venham a substituí-la.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4.2. O Município, seguindo sua política interna de sustentabilidade e economia de</w:t>
      </w:r>
      <w:r w:rsidR="00C337C7">
        <w:rPr>
          <w:rFonts w:ascii="Tahoma" w:hAnsi="Tahoma" w:cs="Tahoma"/>
          <w:sz w:val="24"/>
          <w:szCs w:val="24"/>
        </w:rPr>
        <w:t xml:space="preserve"> </w:t>
      </w:r>
      <w:r w:rsidRPr="00C31432">
        <w:rPr>
          <w:rFonts w:ascii="Tahoma" w:hAnsi="Tahoma" w:cs="Tahoma"/>
          <w:sz w:val="24"/>
          <w:szCs w:val="24"/>
        </w:rPr>
        <w:t xml:space="preserve">recursos energéticos, participará de chamadas públicas para seleção de </w:t>
      </w:r>
      <w:r w:rsidR="00061E53">
        <w:rPr>
          <w:rFonts w:ascii="Tahoma" w:hAnsi="Tahoma" w:cs="Tahoma"/>
          <w:sz w:val="24"/>
          <w:szCs w:val="24"/>
        </w:rPr>
        <w:t>pr</w:t>
      </w:r>
      <w:r w:rsidRPr="00C31432">
        <w:rPr>
          <w:rFonts w:ascii="Tahoma" w:hAnsi="Tahoma" w:cs="Tahoma"/>
          <w:sz w:val="24"/>
          <w:szCs w:val="24"/>
        </w:rPr>
        <w:t>ojetos de eficiência</w:t>
      </w:r>
      <w:r w:rsidR="00C337C7">
        <w:rPr>
          <w:rFonts w:ascii="Tahoma" w:hAnsi="Tahoma" w:cs="Tahoma"/>
          <w:sz w:val="24"/>
          <w:szCs w:val="24"/>
        </w:rPr>
        <w:t xml:space="preserve"> </w:t>
      </w:r>
      <w:r w:rsidRPr="00C31432">
        <w:rPr>
          <w:rFonts w:ascii="Tahoma" w:hAnsi="Tahoma" w:cs="Tahoma"/>
          <w:sz w:val="24"/>
          <w:szCs w:val="24"/>
        </w:rPr>
        <w:t>energética</w:t>
      </w:r>
      <w:r w:rsidR="00C337C7">
        <w:rPr>
          <w:rFonts w:ascii="Tahoma" w:hAnsi="Tahoma" w:cs="Tahoma"/>
          <w:sz w:val="24"/>
          <w:szCs w:val="24"/>
        </w:rPr>
        <w:t xml:space="preserve"> </w:t>
      </w:r>
      <w:r w:rsidRPr="00C31432">
        <w:rPr>
          <w:rFonts w:ascii="Tahoma" w:hAnsi="Tahoma" w:cs="Tahoma"/>
          <w:sz w:val="24"/>
          <w:szCs w:val="24"/>
        </w:rPr>
        <w:t>realizadas</w:t>
      </w:r>
      <w:r w:rsidR="00C337C7">
        <w:rPr>
          <w:rFonts w:ascii="Tahoma" w:hAnsi="Tahoma" w:cs="Tahoma"/>
          <w:sz w:val="24"/>
          <w:szCs w:val="24"/>
        </w:rPr>
        <w:t xml:space="preserve"> </w:t>
      </w:r>
      <w:r w:rsidRPr="00C31432">
        <w:rPr>
          <w:rFonts w:ascii="Tahoma" w:hAnsi="Tahoma" w:cs="Tahoma"/>
          <w:sz w:val="24"/>
          <w:szCs w:val="24"/>
        </w:rPr>
        <w:t>pelas concessionárias ou</w:t>
      </w:r>
      <w:r w:rsidR="00C337C7">
        <w:rPr>
          <w:rFonts w:ascii="Tahoma" w:hAnsi="Tahoma" w:cs="Tahoma"/>
          <w:sz w:val="24"/>
          <w:szCs w:val="24"/>
        </w:rPr>
        <w:t xml:space="preserve"> </w:t>
      </w:r>
      <w:r w:rsidRPr="00C31432">
        <w:rPr>
          <w:rFonts w:ascii="Tahoma" w:hAnsi="Tahoma" w:cs="Tahoma"/>
          <w:sz w:val="24"/>
          <w:szCs w:val="24"/>
        </w:rPr>
        <w:t>permissionárias de</w:t>
      </w:r>
      <w:r w:rsidR="00C337C7">
        <w:rPr>
          <w:rFonts w:ascii="Tahoma" w:hAnsi="Tahoma" w:cs="Tahoma"/>
          <w:sz w:val="24"/>
          <w:szCs w:val="24"/>
        </w:rPr>
        <w:t xml:space="preserve"> </w:t>
      </w:r>
      <w:r w:rsidRPr="00C31432">
        <w:rPr>
          <w:rFonts w:ascii="Tahoma" w:hAnsi="Tahoma" w:cs="Tahoma"/>
          <w:sz w:val="24"/>
          <w:szCs w:val="24"/>
        </w:rPr>
        <w:t>distribuição</w:t>
      </w:r>
      <w:r w:rsidR="00C337C7">
        <w:rPr>
          <w:rFonts w:ascii="Tahoma" w:hAnsi="Tahoma" w:cs="Tahoma"/>
          <w:sz w:val="24"/>
          <w:szCs w:val="24"/>
        </w:rPr>
        <w:t xml:space="preserve"> </w:t>
      </w:r>
      <w:r w:rsidRPr="00C31432">
        <w:rPr>
          <w:rFonts w:ascii="Tahoma" w:hAnsi="Tahoma" w:cs="Tahoma"/>
          <w:sz w:val="24"/>
          <w:szCs w:val="24"/>
        </w:rPr>
        <w:t>de</w:t>
      </w:r>
      <w:r w:rsidR="00C337C7">
        <w:rPr>
          <w:rFonts w:ascii="Tahoma" w:hAnsi="Tahoma" w:cs="Tahoma"/>
          <w:sz w:val="24"/>
          <w:szCs w:val="24"/>
        </w:rPr>
        <w:t xml:space="preserve"> </w:t>
      </w:r>
      <w:r w:rsidRPr="00C31432">
        <w:rPr>
          <w:rFonts w:ascii="Tahoma" w:hAnsi="Tahoma" w:cs="Tahoma"/>
          <w:sz w:val="24"/>
          <w:szCs w:val="24"/>
        </w:rPr>
        <w:t>energia</w:t>
      </w:r>
      <w:r w:rsidR="00C337C7">
        <w:rPr>
          <w:rFonts w:ascii="Tahoma" w:hAnsi="Tahoma" w:cs="Tahoma"/>
          <w:sz w:val="24"/>
          <w:szCs w:val="24"/>
        </w:rPr>
        <w:t xml:space="preserve"> </w:t>
      </w:r>
      <w:r w:rsidRPr="00C31432">
        <w:rPr>
          <w:rFonts w:ascii="Tahoma" w:hAnsi="Tahoma" w:cs="Tahoma"/>
          <w:sz w:val="24"/>
          <w:szCs w:val="24"/>
        </w:rPr>
        <w:t>elétrica</w:t>
      </w:r>
      <w:bookmarkStart w:id="1" w:name="_Hlk65398344"/>
      <w:r w:rsidRPr="00C31432">
        <w:rPr>
          <w:rFonts w:ascii="Tahoma" w:hAnsi="Tahoma" w:cs="Tahoma"/>
          <w:sz w:val="24"/>
          <w:szCs w:val="24"/>
        </w:rPr>
        <w:t>.</w:t>
      </w:r>
    </w:p>
    <w:bookmarkEnd w:id="1"/>
    <w:p w:rsidR="00971333" w:rsidRPr="00C31432" w:rsidRDefault="00971333" w:rsidP="00971333">
      <w:pPr>
        <w:pBdr>
          <w:bottom w:val="single" w:sz="4" w:space="1" w:color="auto"/>
        </w:pBdr>
        <w:jc w:val="both"/>
        <w:rPr>
          <w:rFonts w:ascii="Tahoma" w:hAnsi="Tahoma" w:cs="Tahoma"/>
          <w:b/>
          <w:bCs/>
          <w:sz w:val="24"/>
          <w:szCs w:val="24"/>
        </w:rPr>
      </w:pPr>
      <w:r w:rsidRPr="00C31432">
        <w:rPr>
          <w:rFonts w:ascii="Tahoma" w:hAnsi="Tahoma" w:cs="Tahoma"/>
          <w:b/>
          <w:bCs/>
          <w:sz w:val="24"/>
          <w:szCs w:val="24"/>
        </w:rPr>
        <w:t>5. DOS</w:t>
      </w:r>
      <w:r w:rsidR="007911F3">
        <w:rPr>
          <w:rFonts w:ascii="Tahoma" w:hAnsi="Tahoma" w:cs="Tahoma"/>
          <w:b/>
          <w:bCs/>
          <w:sz w:val="24"/>
          <w:szCs w:val="24"/>
        </w:rPr>
        <w:t xml:space="preserve"> </w:t>
      </w:r>
      <w:r w:rsidRPr="00C31432">
        <w:rPr>
          <w:rFonts w:ascii="Tahoma" w:hAnsi="Tahoma" w:cs="Tahoma"/>
          <w:b/>
          <w:bCs/>
          <w:sz w:val="24"/>
          <w:szCs w:val="24"/>
        </w:rPr>
        <w:t>PEDIDOS</w:t>
      </w:r>
      <w:r w:rsidR="007911F3">
        <w:rPr>
          <w:rFonts w:ascii="Tahoma" w:hAnsi="Tahoma" w:cs="Tahoma"/>
          <w:b/>
          <w:bCs/>
          <w:sz w:val="24"/>
          <w:szCs w:val="24"/>
        </w:rPr>
        <w:t xml:space="preserve"> </w:t>
      </w:r>
      <w:r w:rsidRPr="00C31432">
        <w:rPr>
          <w:rFonts w:ascii="Tahoma" w:hAnsi="Tahoma" w:cs="Tahoma"/>
          <w:b/>
          <w:bCs/>
          <w:sz w:val="24"/>
          <w:szCs w:val="24"/>
        </w:rPr>
        <w:t>DE</w:t>
      </w:r>
      <w:r w:rsidR="007911F3">
        <w:rPr>
          <w:rFonts w:ascii="Tahoma" w:hAnsi="Tahoma" w:cs="Tahoma"/>
          <w:b/>
          <w:bCs/>
          <w:sz w:val="24"/>
          <w:szCs w:val="24"/>
        </w:rPr>
        <w:t xml:space="preserve"> </w:t>
      </w:r>
      <w:r w:rsidRPr="00C31432">
        <w:rPr>
          <w:rFonts w:ascii="Tahoma" w:hAnsi="Tahoma" w:cs="Tahoma"/>
          <w:b/>
          <w:bCs/>
          <w:sz w:val="24"/>
          <w:szCs w:val="24"/>
        </w:rPr>
        <w:t>ESCLARECIMENTOS</w:t>
      </w:r>
    </w:p>
    <w:p w:rsidR="00971333" w:rsidRPr="00C31432" w:rsidRDefault="00971333" w:rsidP="00971333">
      <w:pPr>
        <w:jc w:val="both"/>
        <w:rPr>
          <w:rFonts w:ascii="Tahoma" w:hAnsi="Tahoma" w:cs="Tahoma"/>
          <w:color w:val="0000FF"/>
          <w:spacing w:val="1"/>
          <w:sz w:val="24"/>
          <w:szCs w:val="24"/>
        </w:rPr>
      </w:pPr>
      <w:r w:rsidRPr="00C31432">
        <w:rPr>
          <w:rFonts w:ascii="Tahoma" w:hAnsi="Tahoma" w:cs="Tahoma"/>
          <w:sz w:val="24"/>
          <w:szCs w:val="24"/>
        </w:rPr>
        <w:t>5.1. Poderão ser solicitados esclarecimentos e a</w:t>
      </w:r>
      <w:r w:rsidR="00061E53">
        <w:rPr>
          <w:rFonts w:ascii="Tahoma" w:hAnsi="Tahoma" w:cs="Tahoma"/>
          <w:sz w:val="24"/>
          <w:szCs w:val="24"/>
        </w:rPr>
        <w:t>pr</w:t>
      </w:r>
      <w:r w:rsidRPr="00C31432">
        <w:rPr>
          <w:rFonts w:ascii="Tahoma" w:hAnsi="Tahoma" w:cs="Tahoma"/>
          <w:sz w:val="24"/>
          <w:szCs w:val="24"/>
        </w:rPr>
        <w:t>esentadas impugnações acerca do</w:t>
      </w:r>
      <w:r w:rsidR="00C337C7">
        <w:rPr>
          <w:rFonts w:ascii="Tahoma" w:hAnsi="Tahoma" w:cs="Tahoma"/>
          <w:sz w:val="24"/>
          <w:szCs w:val="24"/>
        </w:rPr>
        <w:t xml:space="preserve"> </w:t>
      </w:r>
      <w:r w:rsidRPr="00C31432">
        <w:rPr>
          <w:rFonts w:ascii="Tahoma" w:hAnsi="Tahoma" w:cs="Tahoma"/>
          <w:sz w:val="24"/>
          <w:szCs w:val="24"/>
        </w:rPr>
        <w:t>objeto</w:t>
      </w:r>
      <w:r w:rsidR="00C337C7">
        <w:rPr>
          <w:rFonts w:ascii="Tahoma" w:hAnsi="Tahoma" w:cs="Tahoma"/>
          <w:sz w:val="24"/>
          <w:szCs w:val="24"/>
        </w:rPr>
        <w:t xml:space="preserve"> </w:t>
      </w:r>
      <w:r w:rsidRPr="00C31432">
        <w:rPr>
          <w:rFonts w:ascii="Tahoma" w:hAnsi="Tahoma" w:cs="Tahoma"/>
          <w:sz w:val="24"/>
          <w:szCs w:val="24"/>
        </w:rPr>
        <w:t>deste</w:t>
      </w:r>
      <w:r w:rsidR="00C337C7">
        <w:rPr>
          <w:rFonts w:ascii="Tahoma" w:hAnsi="Tahoma" w:cs="Tahoma"/>
          <w:sz w:val="24"/>
          <w:szCs w:val="24"/>
        </w:rPr>
        <w:t xml:space="preserve"> </w:t>
      </w:r>
      <w:r w:rsidRPr="00C31432">
        <w:rPr>
          <w:rFonts w:ascii="Tahoma" w:hAnsi="Tahoma" w:cs="Tahoma"/>
          <w:sz w:val="24"/>
          <w:szCs w:val="24"/>
        </w:rPr>
        <w:t>edital</w:t>
      </w:r>
      <w:r w:rsidR="00C337C7">
        <w:rPr>
          <w:rFonts w:ascii="Tahoma" w:hAnsi="Tahoma" w:cs="Tahoma"/>
          <w:sz w:val="24"/>
          <w:szCs w:val="24"/>
        </w:rPr>
        <w:t xml:space="preserve"> </w:t>
      </w:r>
      <w:r w:rsidRPr="00C31432">
        <w:rPr>
          <w:rFonts w:ascii="Tahoma" w:hAnsi="Tahoma" w:cs="Tahoma"/>
          <w:sz w:val="24"/>
          <w:szCs w:val="24"/>
        </w:rPr>
        <w:t>até</w:t>
      </w:r>
      <w:r w:rsidR="00C337C7">
        <w:rPr>
          <w:rFonts w:ascii="Tahoma" w:hAnsi="Tahoma" w:cs="Tahoma"/>
          <w:sz w:val="24"/>
          <w:szCs w:val="24"/>
        </w:rPr>
        <w:t xml:space="preserve"> </w:t>
      </w:r>
      <w:r w:rsidRPr="00C31432">
        <w:rPr>
          <w:rFonts w:ascii="Tahoma" w:hAnsi="Tahoma" w:cs="Tahoma"/>
          <w:b/>
          <w:sz w:val="24"/>
          <w:szCs w:val="24"/>
        </w:rPr>
        <w:t>03</w:t>
      </w:r>
      <w:r w:rsidR="007911F3">
        <w:rPr>
          <w:rFonts w:ascii="Tahoma" w:hAnsi="Tahoma" w:cs="Tahoma"/>
          <w:b/>
          <w:sz w:val="24"/>
          <w:szCs w:val="24"/>
        </w:rPr>
        <w:t xml:space="preserve"> </w:t>
      </w:r>
      <w:r w:rsidRPr="00C31432">
        <w:rPr>
          <w:rFonts w:ascii="Tahoma" w:hAnsi="Tahoma" w:cs="Tahoma"/>
          <w:b/>
          <w:sz w:val="24"/>
          <w:szCs w:val="24"/>
        </w:rPr>
        <w:t>(três)</w:t>
      </w:r>
      <w:r w:rsidR="00C337C7">
        <w:rPr>
          <w:rFonts w:ascii="Tahoma" w:hAnsi="Tahoma" w:cs="Tahoma"/>
          <w:b/>
          <w:sz w:val="24"/>
          <w:szCs w:val="24"/>
        </w:rPr>
        <w:t xml:space="preserve"> </w:t>
      </w:r>
      <w:r w:rsidRPr="00C31432">
        <w:rPr>
          <w:rFonts w:ascii="Tahoma" w:hAnsi="Tahoma" w:cs="Tahoma"/>
          <w:b/>
          <w:sz w:val="24"/>
          <w:szCs w:val="24"/>
        </w:rPr>
        <w:t>dias</w:t>
      </w:r>
      <w:r w:rsidR="00C337C7">
        <w:rPr>
          <w:rFonts w:ascii="Tahoma" w:hAnsi="Tahoma" w:cs="Tahoma"/>
          <w:b/>
          <w:sz w:val="24"/>
          <w:szCs w:val="24"/>
        </w:rPr>
        <w:t xml:space="preserve"> </w:t>
      </w:r>
      <w:r w:rsidRPr="00C31432">
        <w:rPr>
          <w:rFonts w:ascii="Tahoma" w:hAnsi="Tahoma" w:cs="Tahoma"/>
          <w:b/>
          <w:sz w:val="24"/>
          <w:szCs w:val="24"/>
        </w:rPr>
        <w:t>úteis</w:t>
      </w:r>
      <w:r w:rsidR="00C337C7">
        <w:rPr>
          <w:rFonts w:ascii="Tahoma" w:hAnsi="Tahoma" w:cs="Tahoma"/>
          <w:b/>
          <w:sz w:val="24"/>
          <w:szCs w:val="24"/>
        </w:rPr>
        <w:t xml:space="preserve"> </w:t>
      </w:r>
      <w:r w:rsidRPr="00C31432">
        <w:rPr>
          <w:rFonts w:ascii="Tahoma" w:hAnsi="Tahoma" w:cs="Tahoma"/>
          <w:sz w:val="24"/>
          <w:szCs w:val="24"/>
        </w:rPr>
        <w:t>anteriores</w:t>
      </w:r>
      <w:r w:rsidR="00C337C7">
        <w:rPr>
          <w:rFonts w:ascii="Tahoma" w:hAnsi="Tahoma" w:cs="Tahoma"/>
          <w:sz w:val="24"/>
          <w:szCs w:val="24"/>
        </w:rPr>
        <w:t xml:space="preserve"> </w:t>
      </w:r>
      <w:r w:rsidRPr="00C31432">
        <w:rPr>
          <w:rFonts w:ascii="Tahoma" w:hAnsi="Tahoma" w:cs="Tahoma"/>
          <w:sz w:val="24"/>
          <w:szCs w:val="24"/>
        </w:rPr>
        <w:t>ao</w:t>
      </w:r>
      <w:r w:rsidR="00C337C7">
        <w:rPr>
          <w:rFonts w:ascii="Tahoma" w:hAnsi="Tahoma" w:cs="Tahoma"/>
          <w:sz w:val="24"/>
          <w:szCs w:val="24"/>
        </w:rPr>
        <w:t xml:space="preserve"> </w:t>
      </w:r>
      <w:r w:rsidR="00061E53">
        <w:rPr>
          <w:rFonts w:ascii="Tahoma" w:hAnsi="Tahoma" w:cs="Tahoma"/>
          <w:sz w:val="24"/>
          <w:szCs w:val="24"/>
        </w:rPr>
        <w:t>pr</w:t>
      </w:r>
      <w:r w:rsidRPr="00C31432">
        <w:rPr>
          <w:rFonts w:ascii="Tahoma" w:hAnsi="Tahoma" w:cs="Tahoma"/>
          <w:sz w:val="24"/>
          <w:szCs w:val="24"/>
        </w:rPr>
        <w:t>azo</w:t>
      </w:r>
      <w:r w:rsidR="00C337C7">
        <w:rPr>
          <w:rFonts w:ascii="Tahoma" w:hAnsi="Tahoma" w:cs="Tahoma"/>
          <w:sz w:val="24"/>
          <w:szCs w:val="24"/>
        </w:rPr>
        <w:t xml:space="preserve"> estipulado </w:t>
      </w:r>
      <w:r w:rsidRPr="00C31432">
        <w:rPr>
          <w:rFonts w:ascii="Tahoma" w:hAnsi="Tahoma" w:cs="Tahoma"/>
          <w:sz w:val="24"/>
          <w:szCs w:val="24"/>
        </w:rPr>
        <w:t>para abertura do envelope de habilitação,</w:t>
      </w:r>
      <w:r w:rsidR="00C337C7">
        <w:rPr>
          <w:rFonts w:ascii="Tahoma" w:hAnsi="Tahoma" w:cs="Tahoma"/>
          <w:sz w:val="24"/>
          <w:szCs w:val="24"/>
        </w:rPr>
        <w:t xml:space="preserve"> </w:t>
      </w:r>
      <w:r w:rsidRPr="00C31432">
        <w:rPr>
          <w:rFonts w:ascii="Tahoma" w:hAnsi="Tahoma" w:cs="Tahoma"/>
          <w:sz w:val="24"/>
          <w:szCs w:val="24"/>
        </w:rPr>
        <w:t>até</w:t>
      </w:r>
      <w:r w:rsidR="00C337C7">
        <w:rPr>
          <w:rFonts w:ascii="Tahoma" w:hAnsi="Tahoma" w:cs="Tahoma"/>
          <w:sz w:val="24"/>
          <w:szCs w:val="24"/>
        </w:rPr>
        <w:t xml:space="preserve"> </w:t>
      </w:r>
      <w:r w:rsidRPr="00C31432">
        <w:rPr>
          <w:rFonts w:ascii="Tahoma" w:hAnsi="Tahoma" w:cs="Tahoma"/>
          <w:sz w:val="24"/>
          <w:szCs w:val="24"/>
        </w:rPr>
        <w:t>às</w:t>
      </w:r>
      <w:r w:rsidR="00C337C7">
        <w:rPr>
          <w:rFonts w:ascii="Tahoma" w:hAnsi="Tahoma" w:cs="Tahoma"/>
          <w:sz w:val="24"/>
          <w:szCs w:val="24"/>
        </w:rPr>
        <w:t xml:space="preserve"> </w:t>
      </w:r>
      <w:r w:rsidRPr="00C31432">
        <w:rPr>
          <w:rFonts w:ascii="Tahoma" w:hAnsi="Tahoma" w:cs="Tahoma"/>
          <w:sz w:val="24"/>
          <w:szCs w:val="24"/>
        </w:rPr>
        <w:t>17h00min,</w:t>
      </w:r>
      <w:r w:rsidR="00C337C7">
        <w:rPr>
          <w:rFonts w:ascii="Tahoma" w:hAnsi="Tahoma" w:cs="Tahoma"/>
          <w:sz w:val="24"/>
          <w:szCs w:val="24"/>
        </w:rPr>
        <w:t xml:space="preserve"> </w:t>
      </w:r>
      <w:r w:rsidRPr="00C31432">
        <w:rPr>
          <w:rFonts w:ascii="Tahoma" w:hAnsi="Tahoma" w:cs="Tahoma"/>
          <w:sz w:val="24"/>
          <w:szCs w:val="24"/>
        </w:rPr>
        <w:t>desde</w:t>
      </w:r>
      <w:r w:rsidR="00C337C7">
        <w:rPr>
          <w:rFonts w:ascii="Tahoma" w:hAnsi="Tahoma" w:cs="Tahoma"/>
          <w:sz w:val="24"/>
          <w:szCs w:val="24"/>
        </w:rPr>
        <w:t xml:space="preserve"> </w:t>
      </w:r>
      <w:r w:rsidRPr="00C31432">
        <w:rPr>
          <w:rFonts w:ascii="Tahoma" w:hAnsi="Tahoma" w:cs="Tahoma"/>
          <w:sz w:val="24"/>
          <w:szCs w:val="24"/>
        </w:rPr>
        <w:t>que</w:t>
      </w:r>
      <w:r w:rsidR="00C337C7">
        <w:rPr>
          <w:rFonts w:ascii="Tahoma" w:hAnsi="Tahoma" w:cs="Tahoma"/>
          <w:sz w:val="24"/>
          <w:szCs w:val="24"/>
        </w:rPr>
        <w:t xml:space="preserve"> </w:t>
      </w:r>
      <w:r w:rsidRPr="00C31432">
        <w:rPr>
          <w:rFonts w:ascii="Tahoma" w:hAnsi="Tahoma" w:cs="Tahoma"/>
          <w:sz w:val="24"/>
          <w:szCs w:val="24"/>
        </w:rPr>
        <w:t>por</w:t>
      </w:r>
      <w:r w:rsidR="00C337C7">
        <w:rPr>
          <w:rFonts w:ascii="Tahoma" w:hAnsi="Tahoma" w:cs="Tahoma"/>
          <w:sz w:val="24"/>
          <w:szCs w:val="24"/>
        </w:rPr>
        <w:t xml:space="preserve"> </w:t>
      </w:r>
      <w:r w:rsidRPr="00C31432">
        <w:rPr>
          <w:rFonts w:ascii="Tahoma" w:hAnsi="Tahoma" w:cs="Tahoma"/>
          <w:sz w:val="24"/>
          <w:szCs w:val="24"/>
        </w:rPr>
        <w:t>escrito,</w:t>
      </w:r>
      <w:r w:rsidR="00C337C7">
        <w:rPr>
          <w:rFonts w:ascii="Tahoma" w:hAnsi="Tahoma" w:cs="Tahoma"/>
          <w:sz w:val="24"/>
          <w:szCs w:val="24"/>
        </w:rPr>
        <w:t xml:space="preserve"> </w:t>
      </w:r>
      <w:r w:rsidR="00061E53">
        <w:rPr>
          <w:rFonts w:ascii="Tahoma" w:hAnsi="Tahoma" w:cs="Tahoma"/>
          <w:sz w:val="24"/>
          <w:szCs w:val="24"/>
        </w:rPr>
        <w:t>pr</w:t>
      </w:r>
      <w:r w:rsidRPr="00C31432">
        <w:rPr>
          <w:rFonts w:ascii="Tahoma" w:hAnsi="Tahoma" w:cs="Tahoma"/>
          <w:sz w:val="24"/>
          <w:szCs w:val="24"/>
        </w:rPr>
        <w:t>otocolado</w:t>
      </w:r>
      <w:r w:rsidR="00C337C7">
        <w:rPr>
          <w:rFonts w:ascii="Tahoma" w:hAnsi="Tahoma" w:cs="Tahoma"/>
          <w:sz w:val="24"/>
          <w:szCs w:val="24"/>
        </w:rPr>
        <w:t>s no Departamento Responsável ou pelo e-mails pmrpinhal@uol.com.br e com</w:t>
      </w:r>
      <w:r w:rsidR="00061E53">
        <w:rPr>
          <w:rFonts w:ascii="Tahoma" w:hAnsi="Tahoma" w:cs="Tahoma"/>
          <w:sz w:val="24"/>
          <w:szCs w:val="24"/>
        </w:rPr>
        <w:t>pr</w:t>
      </w:r>
      <w:r w:rsidR="00C337C7">
        <w:rPr>
          <w:rFonts w:ascii="Tahoma" w:hAnsi="Tahoma" w:cs="Tahoma"/>
          <w:sz w:val="24"/>
          <w:szCs w:val="24"/>
        </w:rPr>
        <w:t>as.pmrpinhal@gmail.com .</w:t>
      </w:r>
      <w:r w:rsidR="00C337C7" w:rsidRPr="00C31432">
        <w:rPr>
          <w:rFonts w:ascii="Tahoma" w:hAnsi="Tahoma" w:cs="Tahoma"/>
          <w:color w:val="0000FF"/>
          <w:spacing w:val="1"/>
          <w:sz w:val="24"/>
          <w:szCs w:val="24"/>
        </w:rPr>
        <w:t xml:space="preserve"> </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5.2. Caberá à Comissão de Licitação,</w:t>
      </w:r>
      <w:r w:rsidR="00C337C7">
        <w:rPr>
          <w:rFonts w:ascii="Tahoma" w:hAnsi="Tahoma" w:cs="Tahoma"/>
          <w:sz w:val="24"/>
          <w:szCs w:val="24"/>
        </w:rPr>
        <w:t xml:space="preserve"> </w:t>
      </w:r>
      <w:r w:rsidRPr="00C31432">
        <w:rPr>
          <w:rFonts w:ascii="Tahoma" w:hAnsi="Tahoma" w:cs="Tahoma"/>
          <w:sz w:val="24"/>
          <w:szCs w:val="24"/>
        </w:rPr>
        <w:t>auxiliado pela Equipe Técnica</w:t>
      </w:r>
      <w:r w:rsidR="00C337C7">
        <w:rPr>
          <w:rFonts w:ascii="Tahoma" w:hAnsi="Tahoma" w:cs="Tahoma"/>
          <w:sz w:val="24"/>
          <w:szCs w:val="24"/>
        </w:rPr>
        <w:t xml:space="preserve">  do Município</w:t>
      </w:r>
      <w:r w:rsidRPr="00C31432">
        <w:rPr>
          <w:rFonts w:ascii="Tahoma" w:hAnsi="Tahoma" w:cs="Tahoma"/>
          <w:sz w:val="24"/>
          <w:szCs w:val="24"/>
        </w:rPr>
        <w:t>, responder aos pedidos de esclarecimentos e</w:t>
      </w:r>
      <w:r w:rsidR="00C337C7">
        <w:rPr>
          <w:rFonts w:ascii="Tahoma" w:hAnsi="Tahoma" w:cs="Tahoma"/>
          <w:sz w:val="24"/>
          <w:szCs w:val="24"/>
        </w:rPr>
        <w:t xml:space="preserve"> </w:t>
      </w:r>
      <w:r w:rsidRPr="00C31432">
        <w:rPr>
          <w:rFonts w:ascii="Tahoma" w:hAnsi="Tahoma" w:cs="Tahoma"/>
          <w:sz w:val="24"/>
          <w:szCs w:val="24"/>
        </w:rPr>
        <w:t xml:space="preserve">impugnações, no </w:t>
      </w:r>
      <w:r w:rsidR="00061E53">
        <w:rPr>
          <w:rFonts w:ascii="Tahoma" w:hAnsi="Tahoma" w:cs="Tahoma"/>
          <w:sz w:val="24"/>
          <w:szCs w:val="24"/>
        </w:rPr>
        <w:t>pr</w:t>
      </w:r>
      <w:r w:rsidRPr="00C31432">
        <w:rPr>
          <w:rFonts w:ascii="Tahoma" w:hAnsi="Tahoma" w:cs="Tahoma"/>
          <w:sz w:val="24"/>
          <w:szCs w:val="24"/>
        </w:rPr>
        <w:t xml:space="preserve">azo de </w:t>
      </w:r>
      <w:r w:rsidRPr="00C31432">
        <w:rPr>
          <w:rFonts w:ascii="Tahoma" w:hAnsi="Tahoma" w:cs="Tahoma"/>
          <w:b/>
          <w:sz w:val="24"/>
          <w:szCs w:val="24"/>
        </w:rPr>
        <w:t>01 (um) dia antes</w:t>
      </w:r>
      <w:r w:rsidRPr="00C31432">
        <w:rPr>
          <w:rFonts w:ascii="Tahoma" w:hAnsi="Tahoma" w:cs="Tahoma"/>
          <w:sz w:val="24"/>
          <w:szCs w:val="24"/>
        </w:rPr>
        <w:t xml:space="preserve"> do encerramento do </w:t>
      </w:r>
      <w:r w:rsidR="00061E53">
        <w:rPr>
          <w:rFonts w:ascii="Tahoma" w:hAnsi="Tahoma" w:cs="Tahoma"/>
          <w:sz w:val="24"/>
          <w:szCs w:val="24"/>
        </w:rPr>
        <w:t>pr</w:t>
      </w:r>
      <w:r w:rsidRPr="00C31432">
        <w:rPr>
          <w:rFonts w:ascii="Tahoma" w:hAnsi="Tahoma" w:cs="Tahoma"/>
          <w:sz w:val="24"/>
          <w:szCs w:val="24"/>
        </w:rPr>
        <w:t>azo para a entrega dos envelopes de habilitação</w:t>
      </w:r>
      <w:r w:rsidR="00C337C7">
        <w:rPr>
          <w:rFonts w:ascii="Tahoma" w:hAnsi="Tahoma" w:cs="Tahoma"/>
          <w:sz w:val="24"/>
          <w:szCs w:val="24"/>
        </w:rPr>
        <w:t xml:space="preserve"> </w:t>
      </w:r>
      <w:r w:rsidRPr="00C31432">
        <w:rPr>
          <w:rFonts w:ascii="Tahoma" w:hAnsi="Tahoma" w:cs="Tahoma"/>
          <w:sz w:val="24"/>
          <w:szCs w:val="24"/>
        </w:rPr>
        <w:t>pelas</w:t>
      </w:r>
      <w:r w:rsidR="00C337C7">
        <w:rPr>
          <w:rFonts w:ascii="Tahoma" w:hAnsi="Tahoma" w:cs="Tahoma"/>
          <w:sz w:val="24"/>
          <w:szCs w:val="24"/>
        </w:rPr>
        <w:t xml:space="preserve"> </w:t>
      </w:r>
      <w:r w:rsidRPr="00C31432">
        <w:rPr>
          <w:rFonts w:ascii="Tahoma" w:hAnsi="Tahoma" w:cs="Tahoma"/>
          <w:sz w:val="24"/>
          <w:szCs w:val="24"/>
        </w:rPr>
        <w:t>em</w:t>
      </w:r>
      <w:r w:rsidR="00061E53">
        <w:rPr>
          <w:rFonts w:ascii="Tahoma" w:hAnsi="Tahoma" w:cs="Tahoma"/>
          <w:sz w:val="24"/>
          <w:szCs w:val="24"/>
        </w:rPr>
        <w:t>pr</w:t>
      </w:r>
      <w:r w:rsidRPr="00C31432">
        <w:rPr>
          <w:rFonts w:ascii="Tahoma" w:hAnsi="Tahoma" w:cs="Tahoma"/>
          <w:sz w:val="24"/>
          <w:szCs w:val="24"/>
        </w:rPr>
        <w:t>esas</w:t>
      </w:r>
      <w:r w:rsidR="00C337C7">
        <w:rPr>
          <w:rFonts w:ascii="Tahoma" w:hAnsi="Tahoma" w:cs="Tahoma"/>
          <w:sz w:val="24"/>
          <w:szCs w:val="24"/>
        </w:rPr>
        <w:t xml:space="preserve"> </w:t>
      </w:r>
      <w:r w:rsidRPr="00C31432">
        <w:rPr>
          <w:rFonts w:ascii="Tahoma" w:hAnsi="Tahoma" w:cs="Tahoma"/>
          <w:sz w:val="24"/>
          <w:szCs w:val="24"/>
        </w:rPr>
        <w:t>interessadas.</w:t>
      </w:r>
    </w:p>
    <w:p w:rsidR="00971333" w:rsidRPr="00C31432" w:rsidRDefault="00971333" w:rsidP="00971333">
      <w:pPr>
        <w:pBdr>
          <w:bottom w:val="single" w:sz="4" w:space="1" w:color="auto"/>
        </w:pBdr>
        <w:jc w:val="both"/>
        <w:rPr>
          <w:rFonts w:ascii="Tahoma" w:hAnsi="Tahoma" w:cs="Tahoma"/>
          <w:b/>
          <w:bCs/>
          <w:sz w:val="24"/>
          <w:szCs w:val="24"/>
        </w:rPr>
      </w:pPr>
      <w:r w:rsidRPr="00C31432">
        <w:rPr>
          <w:rFonts w:ascii="Tahoma" w:hAnsi="Tahoma" w:cs="Tahoma"/>
          <w:b/>
          <w:bCs/>
          <w:sz w:val="24"/>
          <w:szCs w:val="24"/>
        </w:rPr>
        <w:t>6. DA</w:t>
      </w:r>
      <w:r w:rsidR="007911F3">
        <w:rPr>
          <w:rFonts w:ascii="Tahoma" w:hAnsi="Tahoma" w:cs="Tahoma"/>
          <w:b/>
          <w:bCs/>
          <w:sz w:val="24"/>
          <w:szCs w:val="24"/>
        </w:rPr>
        <w:t xml:space="preserve"> </w:t>
      </w:r>
      <w:r w:rsidRPr="00C31432">
        <w:rPr>
          <w:rFonts w:ascii="Tahoma" w:hAnsi="Tahoma" w:cs="Tahoma"/>
          <w:b/>
          <w:bCs/>
          <w:sz w:val="24"/>
          <w:szCs w:val="24"/>
        </w:rPr>
        <w:t>FINALIDADE</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A</w:t>
      </w:r>
      <w:r w:rsidR="007F1F28">
        <w:rPr>
          <w:rFonts w:ascii="Tahoma" w:hAnsi="Tahoma" w:cs="Tahoma"/>
          <w:sz w:val="24"/>
          <w:szCs w:val="24"/>
        </w:rPr>
        <w:t xml:space="preserve"> </w:t>
      </w:r>
      <w:r w:rsidRPr="00C31432">
        <w:rPr>
          <w:rFonts w:ascii="Tahoma" w:hAnsi="Tahoma" w:cs="Tahoma"/>
          <w:sz w:val="24"/>
          <w:szCs w:val="24"/>
        </w:rPr>
        <w:t>finalidade</w:t>
      </w:r>
      <w:r w:rsidR="007F1F28">
        <w:rPr>
          <w:rFonts w:ascii="Tahoma" w:hAnsi="Tahoma" w:cs="Tahoma"/>
          <w:sz w:val="24"/>
          <w:szCs w:val="24"/>
        </w:rPr>
        <w:t xml:space="preserve"> </w:t>
      </w:r>
      <w:r w:rsidRPr="00C31432">
        <w:rPr>
          <w:rFonts w:ascii="Tahoma" w:hAnsi="Tahoma" w:cs="Tahoma"/>
          <w:sz w:val="24"/>
          <w:szCs w:val="24"/>
        </w:rPr>
        <w:t>deste</w:t>
      </w:r>
      <w:r w:rsidR="007F1F28">
        <w:rPr>
          <w:rFonts w:ascii="Tahoma" w:hAnsi="Tahoma" w:cs="Tahoma"/>
          <w:sz w:val="24"/>
          <w:szCs w:val="24"/>
        </w:rPr>
        <w:t xml:space="preserve"> </w:t>
      </w:r>
      <w:r w:rsidR="00061E53">
        <w:rPr>
          <w:rFonts w:ascii="Tahoma" w:hAnsi="Tahoma" w:cs="Tahoma"/>
          <w:sz w:val="24"/>
          <w:szCs w:val="24"/>
        </w:rPr>
        <w:t>pr</w:t>
      </w:r>
      <w:r w:rsidRPr="00C31432">
        <w:rPr>
          <w:rFonts w:ascii="Tahoma" w:hAnsi="Tahoma" w:cs="Tahoma"/>
          <w:sz w:val="24"/>
          <w:szCs w:val="24"/>
        </w:rPr>
        <w:t>ocedimento</w:t>
      </w:r>
      <w:r w:rsidR="007F1F28">
        <w:rPr>
          <w:rFonts w:ascii="Tahoma" w:hAnsi="Tahoma" w:cs="Tahoma"/>
          <w:sz w:val="24"/>
          <w:szCs w:val="24"/>
        </w:rPr>
        <w:t xml:space="preserve"> </w:t>
      </w:r>
      <w:r w:rsidRPr="00C31432">
        <w:rPr>
          <w:rFonts w:ascii="Tahoma" w:hAnsi="Tahoma" w:cs="Tahoma"/>
          <w:sz w:val="24"/>
          <w:szCs w:val="24"/>
        </w:rPr>
        <w:t>é:</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6.1. dar</w:t>
      </w:r>
      <w:r w:rsidR="007F1F28">
        <w:rPr>
          <w:rFonts w:ascii="Tahoma" w:hAnsi="Tahoma" w:cs="Tahoma"/>
          <w:sz w:val="24"/>
          <w:szCs w:val="24"/>
        </w:rPr>
        <w:t xml:space="preserve"> </w:t>
      </w:r>
      <w:r w:rsidRPr="00C31432">
        <w:rPr>
          <w:rFonts w:ascii="Tahoma" w:hAnsi="Tahoma" w:cs="Tahoma"/>
          <w:sz w:val="24"/>
          <w:szCs w:val="24"/>
        </w:rPr>
        <w:t>publicidade</w:t>
      </w:r>
      <w:r w:rsidR="007F1F28">
        <w:rPr>
          <w:rFonts w:ascii="Tahoma" w:hAnsi="Tahoma" w:cs="Tahoma"/>
          <w:sz w:val="24"/>
          <w:szCs w:val="24"/>
        </w:rPr>
        <w:t xml:space="preserve"> </w:t>
      </w:r>
      <w:r w:rsidRPr="00C31432">
        <w:rPr>
          <w:rFonts w:ascii="Tahoma" w:hAnsi="Tahoma" w:cs="Tahoma"/>
          <w:sz w:val="24"/>
          <w:szCs w:val="24"/>
        </w:rPr>
        <w:t>à</w:t>
      </w:r>
      <w:r w:rsidR="007F1F28">
        <w:rPr>
          <w:rFonts w:ascii="Tahoma" w:hAnsi="Tahoma" w:cs="Tahoma"/>
          <w:sz w:val="24"/>
          <w:szCs w:val="24"/>
        </w:rPr>
        <w:t xml:space="preserve"> </w:t>
      </w:r>
      <w:r w:rsidRPr="00C31432">
        <w:rPr>
          <w:rFonts w:ascii="Tahoma" w:hAnsi="Tahoma" w:cs="Tahoma"/>
          <w:sz w:val="24"/>
          <w:szCs w:val="24"/>
        </w:rPr>
        <w:t>intenção</w:t>
      </w:r>
      <w:r w:rsidR="007F1F28">
        <w:rPr>
          <w:rFonts w:ascii="Tahoma" w:hAnsi="Tahoma" w:cs="Tahoma"/>
          <w:sz w:val="24"/>
          <w:szCs w:val="24"/>
        </w:rPr>
        <w:t xml:space="preserve"> </w:t>
      </w:r>
      <w:r w:rsidRPr="00C31432">
        <w:rPr>
          <w:rFonts w:ascii="Tahoma" w:hAnsi="Tahoma" w:cs="Tahoma"/>
          <w:sz w:val="24"/>
          <w:szCs w:val="24"/>
        </w:rPr>
        <w:t>do</w:t>
      </w:r>
      <w:r w:rsidR="007F1F28">
        <w:rPr>
          <w:rFonts w:ascii="Tahoma" w:hAnsi="Tahoma" w:cs="Tahoma"/>
          <w:sz w:val="24"/>
          <w:szCs w:val="24"/>
        </w:rPr>
        <w:t xml:space="preserve"> </w:t>
      </w:r>
      <w:r w:rsidRPr="00C31432">
        <w:rPr>
          <w:rFonts w:ascii="Tahoma" w:hAnsi="Tahoma" w:cs="Tahoma"/>
          <w:sz w:val="24"/>
          <w:szCs w:val="24"/>
        </w:rPr>
        <w:t>Município</w:t>
      </w:r>
      <w:r w:rsidR="007F1F28">
        <w:rPr>
          <w:rFonts w:ascii="Tahoma" w:hAnsi="Tahoma" w:cs="Tahoma"/>
          <w:sz w:val="24"/>
          <w:szCs w:val="24"/>
        </w:rPr>
        <w:t xml:space="preserve"> </w:t>
      </w:r>
      <w:r w:rsidRPr="00C31432">
        <w:rPr>
          <w:rFonts w:ascii="Tahoma" w:hAnsi="Tahoma" w:cs="Tahoma"/>
          <w:sz w:val="24"/>
          <w:szCs w:val="24"/>
        </w:rPr>
        <w:t xml:space="preserve">em </w:t>
      </w:r>
      <w:r w:rsidR="00061E53">
        <w:rPr>
          <w:rFonts w:ascii="Tahoma" w:hAnsi="Tahoma" w:cs="Tahoma"/>
          <w:sz w:val="24"/>
          <w:szCs w:val="24"/>
        </w:rPr>
        <w:t>pr</w:t>
      </w:r>
      <w:r w:rsidRPr="00C31432">
        <w:rPr>
          <w:rFonts w:ascii="Tahoma" w:hAnsi="Tahoma" w:cs="Tahoma"/>
          <w:sz w:val="24"/>
          <w:szCs w:val="24"/>
        </w:rPr>
        <w:t>omover</w:t>
      </w:r>
      <w:r w:rsidR="007F1F28">
        <w:rPr>
          <w:rFonts w:ascii="Tahoma" w:hAnsi="Tahoma" w:cs="Tahoma"/>
          <w:sz w:val="24"/>
          <w:szCs w:val="24"/>
        </w:rPr>
        <w:t xml:space="preserve"> </w:t>
      </w:r>
      <w:r w:rsidRPr="00C31432">
        <w:rPr>
          <w:rFonts w:ascii="Tahoma" w:hAnsi="Tahoma" w:cs="Tahoma"/>
          <w:sz w:val="24"/>
          <w:szCs w:val="24"/>
        </w:rPr>
        <w:t>o</w:t>
      </w:r>
      <w:r w:rsidR="007F1F28">
        <w:rPr>
          <w:rFonts w:ascii="Tahoma" w:hAnsi="Tahoma" w:cs="Tahoma"/>
          <w:sz w:val="24"/>
          <w:szCs w:val="24"/>
        </w:rPr>
        <w:t xml:space="preserve"> </w:t>
      </w:r>
      <w:r w:rsidRPr="00C31432">
        <w:rPr>
          <w:rFonts w:ascii="Tahoma" w:hAnsi="Tahoma" w:cs="Tahoma"/>
          <w:sz w:val="24"/>
          <w:szCs w:val="24"/>
        </w:rPr>
        <w:t>incremento</w:t>
      </w:r>
      <w:r w:rsidR="007F1F28">
        <w:rPr>
          <w:rFonts w:ascii="Tahoma" w:hAnsi="Tahoma" w:cs="Tahoma"/>
          <w:sz w:val="24"/>
          <w:szCs w:val="24"/>
        </w:rPr>
        <w:t xml:space="preserve"> </w:t>
      </w:r>
      <w:r w:rsidRPr="00C31432">
        <w:rPr>
          <w:rFonts w:ascii="Tahoma" w:hAnsi="Tahoma" w:cs="Tahoma"/>
          <w:sz w:val="24"/>
          <w:szCs w:val="24"/>
        </w:rPr>
        <w:t>da</w:t>
      </w:r>
      <w:r w:rsidR="007F1F28">
        <w:rPr>
          <w:rFonts w:ascii="Tahoma" w:hAnsi="Tahoma" w:cs="Tahoma"/>
          <w:sz w:val="24"/>
          <w:szCs w:val="24"/>
        </w:rPr>
        <w:t xml:space="preserve"> </w:t>
      </w:r>
      <w:r w:rsidRPr="00C31432">
        <w:rPr>
          <w:rFonts w:ascii="Tahoma" w:hAnsi="Tahoma" w:cs="Tahoma"/>
          <w:sz w:val="24"/>
          <w:szCs w:val="24"/>
        </w:rPr>
        <w:t xml:space="preserve">eficiência energética no uso final de energia elétrica através de </w:t>
      </w:r>
      <w:r w:rsidR="00061E53">
        <w:rPr>
          <w:rFonts w:ascii="Tahoma" w:hAnsi="Tahoma" w:cs="Tahoma"/>
          <w:sz w:val="24"/>
          <w:szCs w:val="24"/>
        </w:rPr>
        <w:t>pr</w:t>
      </w:r>
      <w:r w:rsidRPr="00C31432">
        <w:rPr>
          <w:rFonts w:ascii="Tahoma" w:hAnsi="Tahoma" w:cs="Tahoma"/>
          <w:sz w:val="24"/>
          <w:szCs w:val="24"/>
        </w:rPr>
        <w:t>ojetos executados em suas</w:t>
      </w:r>
      <w:r w:rsidR="007F1F28">
        <w:rPr>
          <w:rFonts w:ascii="Tahoma" w:hAnsi="Tahoma" w:cs="Tahoma"/>
          <w:sz w:val="24"/>
          <w:szCs w:val="24"/>
        </w:rPr>
        <w:t xml:space="preserve"> </w:t>
      </w:r>
      <w:r w:rsidRPr="00C31432">
        <w:rPr>
          <w:rFonts w:ascii="Tahoma" w:hAnsi="Tahoma" w:cs="Tahoma"/>
          <w:sz w:val="24"/>
          <w:szCs w:val="24"/>
        </w:rPr>
        <w:t>instalações,</w:t>
      </w:r>
      <w:r w:rsidR="007F1F28">
        <w:rPr>
          <w:rFonts w:ascii="Tahoma" w:hAnsi="Tahoma" w:cs="Tahoma"/>
          <w:sz w:val="24"/>
          <w:szCs w:val="24"/>
        </w:rPr>
        <w:t xml:space="preserve"> </w:t>
      </w:r>
      <w:r w:rsidRPr="00C31432">
        <w:rPr>
          <w:rFonts w:ascii="Tahoma" w:hAnsi="Tahoma" w:cs="Tahoma"/>
          <w:sz w:val="24"/>
          <w:szCs w:val="24"/>
        </w:rPr>
        <w:t>por</w:t>
      </w:r>
      <w:r w:rsidR="007F1F28">
        <w:rPr>
          <w:rFonts w:ascii="Tahoma" w:hAnsi="Tahoma" w:cs="Tahoma"/>
          <w:sz w:val="24"/>
          <w:szCs w:val="24"/>
        </w:rPr>
        <w:t xml:space="preserve"> </w:t>
      </w:r>
      <w:r w:rsidRPr="00C31432">
        <w:rPr>
          <w:rFonts w:ascii="Tahoma" w:hAnsi="Tahoma" w:cs="Tahoma"/>
          <w:sz w:val="24"/>
          <w:szCs w:val="24"/>
        </w:rPr>
        <w:t>meio</w:t>
      </w:r>
      <w:r w:rsidR="007F1F28">
        <w:rPr>
          <w:rFonts w:ascii="Tahoma" w:hAnsi="Tahoma" w:cs="Tahoma"/>
          <w:sz w:val="24"/>
          <w:szCs w:val="24"/>
        </w:rPr>
        <w:t xml:space="preserve"> </w:t>
      </w:r>
      <w:r w:rsidRPr="00C31432">
        <w:rPr>
          <w:rFonts w:ascii="Tahoma" w:hAnsi="Tahoma" w:cs="Tahoma"/>
          <w:sz w:val="24"/>
          <w:szCs w:val="24"/>
        </w:rPr>
        <w:t>de</w:t>
      </w:r>
      <w:r w:rsidR="007F1F28">
        <w:rPr>
          <w:rFonts w:ascii="Tahoma" w:hAnsi="Tahoma" w:cs="Tahoma"/>
          <w:sz w:val="24"/>
          <w:szCs w:val="24"/>
        </w:rPr>
        <w:t xml:space="preserve"> </w:t>
      </w:r>
      <w:r w:rsidRPr="00C31432">
        <w:rPr>
          <w:rFonts w:ascii="Tahoma" w:hAnsi="Tahoma" w:cs="Tahoma"/>
          <w:sz w:val="24"/>
          <w:szCs w:val="24"/>
        </w:rPr>
        <w:t>participação</w:t>
      </w:r>
      <w:r w:rsidR="007F1F28">
        <w:rPr>
          <w:rFonts w:ascii="Tahoma" w:hAnsi="Tahoma" w:cs="Tahoma"/>
          <w:sz w:val="24"/>
          <w:szCs w:val="24"/>
        </w:rPr>
        <w:t xml:space="preserve"> </w:t>
      </w:r>
      <w:r w:rsidRPr="00C31432">
        <w:rPr>
          <w:rFonts w:ascii="Tahoma" w:hAnsi="Tahoma" w:cs="Tahoma"/>
          <w:sz w:val="24"/>
          <w:szCs w:val="24"/>
        </w:rPr>
        <w:t>em</w:t>
      </w:r>
      <w:r w:rsidR="007F1F28">
        <w:rPr>
          <w:rFonts w:ascii="Tahoma" w:hAnsi="Tahoma" w:cs="Tahoma"/>
          <w:sz w:val="24"/>
          <w:szCs w:val="24"/>
        </w:rPr>
        <w:t xml:space="preserve"> </w:t>
      </w:r>
      <w:r w:rsidR="00061E53">
        <w:rPr>
          <w:rFonts w:ascii="Tahoma" w:hAnsi="Tahoma" w:cs="Tahoma"/>
          <w:sz w:val="24"/>
          <w:szCs w:val="24"/>
        </w:rPr>
        <w:t>Pr</w:t>
      </w:r>
      <w:r w:rsidRPr="00C31432">
        <w:rPr>
          <w:rFonts w:ascii="Tahoma" w:hAnsi="Tahoma" w:cs="Tahoma"/>
          <w:sz w:val="24"/>
          <w:szCs w:val="24"/>
        </w:rPr>
        <w:t>ogramas</w:t>
      </w:r>
      <w:r w:rsidR="007F1F28">
        <w:rPr>
          <w:rFonts w:ascii="Tahoma" w:hAnsi="Tahoma" w:cs="Tahoma"/>
          <w:sz w:val="24"/>
          <w:szCs w:val="24"/>
        </w:rPr>
        <w:t xml:space="preserve"> </w:t>
      </w:r>
      <w:r w:rsidRPr="00C31432">
        <w:rPr>
          <w:rFonts w:ascii="Tahoma" w:hAnsi="Tahoma" w:cs="Tahoma"/>
          <w:sz w:val="24"/>
          <w:szCs w:val="24"/>
        </w:rPr>
        <w:t>de</w:t>
      </w:r>
      <w:r w:rsidR="007F1F28">
        <w:rPr>
          <w:rFonts w:ascii="Tahoma" w:hAnsi="Tahoma" w:cs="Tahoma"/>
          <w:sz w:val="24"/>
          <w:szCs w:val="24"/>
        </w:rPr>
        <w:t xml:space="preserve"> </w:t>
      </w:r>
      <w:r w:rsidRPr="00C31432">
        <w:rPr>
          <w:rFonts w:ascii="Tahoma" w:hAnsi="Tahoma" w:cs="Tahoma"/>
          <w:sz w:val="24"/>
          <w:szCs w:val="24"/>
        </w:rPr>
        <w:t>Eficiência</w:t>
      </w:r>
      <w:r w:rsidR="007F1F28">
        <w:rPr>
          <w:rFonts w:ascii="Tahoma" w:hAnsi="Tahoma" w:cs="Tahoma"/>
          <w:sz w:val="24"/>
          <w:szCs w:val="24"/>
        </w:rPr>
        <w:t xml:space="preserve"> </w:t>
      </w:r>
      <w:r w:rsidRPr="00C31432">
        <w:rPr>
          <w:rFonts w:ascii="Tahoma" w:hAnsi="Tahoma" w:cs="Tahoma"/>
          <w:sz w:val="24"/>
          <w:szCs w:val="24"/>
        </w:rPr>
        <w:t>Energética</w:t>
      </w:r>
      <w:r w:rsidR="007F1F28">
        <w:rPr>
          <w:rFonts w:ascii="Tahoma" w:hAnsi="Tahoma" w:cs="Tahoma"/>
          <w:sz w:val="24"/>
          <w:szCs w:val="24"/>
        </w:rPr>
        <w:t xml:space="preserve"> </w:t>
      </w:r>
      <w:r w:rsidRPr="00C31432">
        <w:rPr>
          <w:rFonts w:ascii="Tahoma" w:hAnsi="Tahoma" w:cs="Tahoma"/>
          <w:sz w:val="24"/>
          <w:szCs w:val="24"/>
        </w:rPr>
        <w:t>–PEE</w:t>
      </w:r>
      <w:r w:rsidR="007F1F28">
        <w:rPr>
          <w:rFonts w:ascii="Tahoma" w:hAnsi="Tahoma" w:cs="Tahoma"/>
          <w:sz w:val="24"/>
          <w:szCs w:val="24"/>
        </w:rPr>
        <w:t xml:space="preserve"> </w:t>
      </w:r>
      <w:r w:rsidR="00061E53">
        <w:rPr>
          <w:rFonts w:ascii="Tahoma" w:hAnsi="Tahoma" w:cs="Tahoma"/>
          <w:sz w:val="24"/>
          <w:szCs w:val="24"/>
        </w:rPr>
        <w:t>pr</w:t>
      </w:r>
      <w:r w:rsidRPr="00C31432">
        <w:rPr>
          <w:rFonts w:ascii="Tahoma" w:hAnsi="Tahoma" w:cs="Tahoma"/>
          <w:sz w:val="24"/>
          <w:szCs w:val="24"/>
        </w:rPr>
        <w:t>omovidos</w:t>
      </w:r>
      <w:r w:rsidR="007F1F28">
        <w:rPr>
          <w:rFonts w:ascii="Tahoma" w:hAnsi="Tahoma" w:cs="Tahoma"/>
          <w:sz w:val="24"/>
          <w:szCs w:val="24"/>
        </w:rPr>
        <w:t xml:space="preserve"> </w:t>
      </w:r>
      <w:r w:rsidRPr="00C31432">
        <w:rPr>
          <w:rFonts w:ascii="Tahoma" w:hAnsi="Tahoma" w:cs="Tahoma"/>
          <w:sz w:val="24"/>
          <w:szCs w:val="24"/>
        </w:rPr>
        <w:t>pelas</w:t>
      </w:r>
      <w:r w:rsidR="007F1F28">
        <w:rPr>
          <w:rFonts w:ascii="Tahoma" w:hAnsi="Tahoma" w:cs="Tahoma"/>
          <w:sz w:val="24"/>
          <w:szCs w:val="24"/>
        </w:rPr>
        <w:t xml:space="preserve"> </w:t>
      </w:r>
      <w:r w:rsidRPr="00C31432">
        <w:rPr>
          <w:rFonts w:ascii="Tahoma" w:hAnsi="Tahoma" w:cs="Tahoma"/>
          <w:sz w:val="24"/>
          <w:szCs w:val="24"/>
        </w:rPr>
        <w:t>concessionárias</w:t>
      </w:r>
      <w:r w:rsidR="007F1F28">
        <w:rPr>
          <w:rFonts w:ascii="Tahoma" w:hAnsi="Tahoma" w:cs="Tahoma"/>
          <w:sz w:val="24"/>
          <w:szCs w:val="24"/>
        </w:rPr>
        <w:t xml:space="preserve"> </w:t>
      </w:r>
      <w:r w:rsidRPr="00C31432">
        <w:rPr>
          <w:rFonts w:ascii="Tahoma" w:hAnsi="Tahoma" w:cs="Tahoma"/>
          <w:sz w:val="24"/>
          <w:szCs w:val="24"/>
        </w:rPr>
        <w:t>ou</w:t>
      </w:r>
      <w:r w:rsidR="007F1F28">
        <w:rPr>
          <w:rFonts w:ascii="Tahoma" w:hAnsi="Tahoma" w:cs="Tahoma"/>
          <w:sz w:val="24"/>
          <w:szCs w:val="24"/>
        </w:rPr>
        <w:t xml:space="preserve"> </w:t>
      </w:r>
      <w:r w:rsidRPr="00C31432">
        <w:rPr>
          <w:rFonts w:ascii="Tahoma" w:hAnsi="Tahoma" w:cs="Tahoma"/>
          <w:sz w:val="24"/>
          <w:szCs w:val="24"/>
        </w:rPr>
        <w:t>permissionárias</w:t>
      </w:r>
      <w:r w:rsidR="007F1F28">
        <w:rPr>
          <w:rFonts w:ascii="Tahoma" w:hAnsi="Tahoma" w:cs="Tahoma"/>
          <w:sz w:val="24"/>
          <w:szCs w:val="24"/>
        </w:rPr>
        <w:t xml:space="preserve"> </w:t>
      </w:r>
      <w:r w:rsidRPr="00C31432">
        <w:rPr>
          <w:rFonts w:ascii="Tahoma" w:hAnsi="Tahoma" w:cs="Tahoma"/>
          <w:sz w:val="24"/>
          <w:szCs w:val="24"/>
        </w:rPr>
        <w:t>de energia</w:t>
      </w:r>
      <w:r w:rsidR="007F1F28">
        <w:rPr>
          <w:rFonts w:ascii="Tahoma" w:hAnsi="Tahoma" w:cs="Tahoma"/>
          <w:sz w:val="24"/>
          <w:szCs w:val="24"/>
        </w:rPr>
        <w:t xml:space="preserve"> </w:t>
      </w:r>
      <w:r w:rsidRPr="00C31432">
        <w:rPr>
          <w:rFonts w:ascii="Tahoma" w:hAnsi="Tahoma" w:cs="Tahoma"/>
          <w:sz w:val="24"/>
          <w:szCs w:val="24"/>
        </w:rPr>
        <w:t>elétrica.</w:t>
      </w:r>
    </w:p>
    <w:p w:rsidR="00971333" w:rsidRPr="00C31432" w:rsidRDefault="00971333" w:rsidP="00971333">
      <w:pPr>
        <w:jc w:val="both"/>
        <w:rPr>
          <w:rFonts w:ascii="Tahoma" w:hAnsi="Tahoma" w:cs="Tahoma"/>
          <w:sz w:val="24"/>
          <w:szCs w:val="24"/>
        </w:rPr>
      </w:pPr>
    </w:p>
    <w:p w:rsidR="00971333" w:rsidRPr="00C31432" w:rsidRDefault="00971333" w:rsidP="00971333">
      <w:pPr>
        <w:jc w:val="both"/>
        <w:rPr>
          <w:rFonts w:ascii="Tahoma" w:hAnsi="Tahoma" w:cs="Tahoma"/>
          <w:sz w:val="24"/>
          <w:szCs w:val="24"/>
        </w:rPr>
      </w:pPr>
      <w:r w:rsidRPr="00C31432">
        <w:rPr>
          <w:rFonts w:ascii="Tahoma" w:hAnsi="Tahoma" w:cs="Tahoma"/>
          <w:sz w:val="24"/>
          <w:szCs w:val="24"/>
        </w:rPr>
        <w:lastRenderedPageBreak/>
        <w:t>6.2. Convocar eventuais interessados na re</w:t>
      </w:r>
      <w:r w:rsidR="00061E53">
        <w:rPr>
          <w:rFonts w:ascii="Tahoma" w:hAnsi="Tahoma" w:cs="Tahoma"/>
          <w:sz w:val="24"/>
          <w:szCs w:val="24"/>
        </w:rPr>
        <w:t>pr</w:t>
      </w:r>
      <w:r w:rsidRPr="00C31432">
        <w:rPr>
          <w:rFonts w:ascii="Tahoma" w:hAnsi="Tahoma" w:cs="Tahoma"/>
          <w:sz w:val="24"/>
          <w:szCs w:val="24"/>
        </w:rPr>
        <w:t>esentação do Município em chamadas</w:t>
      </w:r>
      <w:r w:rsidR="00F96E4D">
        <w:rPr>
          <w:rFonts w:ascii="Tahoma" w:hAnsi="Tahoma" w:cs="Tahoma"/>
          <w:sz w:val="24"/>
          <w:szCs w:val="24"/>
        </w:rPr>
        <w:t xml:space="preserve"> </w:t>
      </w:r>
      <w:r w:rsidRPr="00C31432">
        <w:rPr>
          <w:rFonts w:ascii="Tahoma" w:hAnsi="Tahoma" w:cs="Tahoma"/>
          <w:sz w:val="24"/>
          <w:szCs w:val="24"/>
        </w:rPr>
        <w:t>públicas junto às concessionárias ou permissionárias de energia elétrica sob contrato de risco</w:t>
      </w:r>
      <w:r w:rsidR="00F96E4D">
        <w:rPr>
          <w:rFonts w:ascii="Tahoma" w:hAnsi="Tahoma" w:cs="Tahoma"/>
          <w:sz w:val="24"/>
          <w:szCs w:val="24"/>
        </w:rPr>
        <w:t xml:space="preserve"> </w:t>
      </w:r>
      <w:r w:rsidRPr="00C31432">
        <w:rPr>
          <w:rFonts w:ascii="Tahoma" w:hAnsi="Tahoma" w:cs="Tahoma"/>
          <w:sz w:val="24"/>
          <w:szCs w:val="24"/>
        </w:rPr>
        <w:t>no que se refere à elaboração e a a</w:t>
      </w:r>
      <w:r w:rsidR="00061E53">
        <w:rPr>
          <w:rFonts w:ascii="Tahoma" w:hAnsi="Tahoma" w:cs="Tahoma"/>
          <w:sz w:val="24"/>
          <w:szCs w:val="24"/>
        </w:rPr>
        <w:t>pr</w:t>
      </w:r>
      <w:r w:rsidRPr="00C31432">
        <w:rPr>
          <w:rFonts w:ascii="Tahoma" w:hAnsi="Tahoma" w:cs="Tahoma"/>
          <w:sz w:val="24"/>
          <w:szCs w:val="24"/>
        </w:rPr>
        <w:t xml:space="preserve">esentação de DIAGNÓSTICO ENERGÉTICO E SUARESPECTIVA </w:t>
      </w:r>
      <w:r w:rsidR="008C1920">
        <w:rPr>
          <w:rFonts w:ascii="Tahoma" w:hAnsi="Tahoma" w:cs="Tahoma"/>
          <w:sz w:val="24"/>
          <w:szCs w:val="24"/>
        </w:rPr>
        <w:t>PR</w:t>
      </w:r>
      <w:r w:rsidRPr="00C31432">
        <w:rPr>
          <w:rFonts w:ascii="Tahoma" w:hAnsi="Tahoma" w:cs="Tahoma"/>
          <w:sz w:val="24"/>
          <w:szCs w:val="24"/>
        </w:rPr>
        <w:t xml:space="preserve">OPOSTA DE </w:t>
      </w:r>
      <w:r w:rsidR="008C1920">
        <w:rPr>
          <w:rFonts w:ascii="Tahoma" w:hAnsi="Tahoma" w:cs="Tahoma"/>
          <w:sz w:val="24"/>
          <w:szCs w:val="24"/>
        </w:rPr>
        <w:t>PR</w:t>
      </w:r>
      <w:r w:rsidRPr="00C31432">
        <w:rPr>
          <w:rFonts w:ascii="Tahoma" w:hAnsi="Tahoma" w:cs="Tahoma"/>
          <w:sz w:val="24"/>
          <w:szCs w:val="24"/>
        </w:rPr>
        <w:t>OJETO de eficiência energética no uso final de energia</w:t>
      </w:r>
      <w:r w:rsidR="00F96E4D">
        <w:rPr>
          <w:rFonts w:ascii="Tahoma" w:hAnsi="Tahoma" w:cs="Tahoma"/>
          <w:sz w:val="24"/>
          <w:szCs w:val="24"/>
        </w:rPr>
        <w:t xml:space="preserve"> </w:t>
      </w:r>
      <w:r w:rsidRPr="00C31432">
        <w:rPr>
          <w:rFonts w:ascii="Tahoma" w:hAnsi="Tahoma" w:cs="Tahoma"/>
          <w:sz w:val="24"/>
          <w:szCs w:val="24"/>
        </w:rPr>
        <w:t>elétrica</w:t>
      </w:r>
      <w:r w:rsidR="00F96E4D">
        <w:rPr>
          <w:rFonts w:ascii="Tahoma" w:hAnsi="Tahoma" w:cs="Tahoma"/>
          <w:sz w:val="24"/>
          <w:szCs w:val="24"/>
        </w:rPr>
        <w:t>.</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7 - DO OBJETO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7.1. O objeto do </w:t>
      </w:r>
      <w:r w:rsidR="00061E53">
        <w:rPr>
          <w:rFonts w:ascii="Tahoma" w:hAnsi="Tahoma" w:cs="Tahoma"/>
          <w:sz w:val="24"/>
          <w:szCs w:val="24"/>
        </w:rPr>
        <w:t>pr</w:t>
      </w:r>
      <w:r w:rsidRPr="00C31432">
        <w:rPr>
          <w:rFonts w:ascii="Tahoma" w:hAnsi="Tahoma" w:cs="Tahoma"/>
          <w:sz w:val="24"/>
          <w:szCs w:val="24"/>
        </w:rPr>
        <w:t>esente chamamento é selecionar Em</w:t>
      </w:r>
      <w:r w:rsidR="00061E53">
        <w:rPr>
          <w:rFonts w:ascii="Tahoma" w:hAnsi="Tahoma" w:cs="Tahoma"/>
          <w:sz w:val="24"/>
          <w:szCs w:val="24"/>
        </w:rPr>
        <w:t>pr</w:t>
      </w:r>
      <w:r w:rsidRPr="00C31432">
        <w:rPr>
          <w:rFonts w:ascii="Tahoma" w:hAnsi="Tahoma" w:cs="Tahoma"/>
          <w:sz w:val="24"/>
          <w:szCs w:val="24"/>
        </w:rPr>
        <w:t>esa de Serviços de Conservação de Energia – ESCO para celebrar termo de com</w:t>
      </w:r>
      <w:r w:rsidR="00061E53">
        <w:rPr>
          <w:rFonts w:ascii="Tahoma" w:hAnsi="Tahoma" w:cs="Tahoma"/>
          <w:sz w:val="24"/>
          <w:szCs w:val="24"/>
        </w:rPr>
        <w:t>pr</w:t>
      </w:r>
      <w:r w:rsidRPr="00C31432">
        <w:rPr>
          <w:rFonts w:ascii="Tahoma" w:hAnsi="Tahoma" w:cs="Tahoma"/>
          <w:sz w:val="24"/>
          <w:szCs w:val="24"/>
        </w:rPr>
        <w:t xml:space="preserve">omisso com o Município de </w:t>
      </w:r>
      <w:r>
        <w:rPr>
          <w:rFonts w:ascii="Tahoma" w:hAnsi="Tahoma" w:cs="Tahoma"/>
          <w:sz w:val="24"/>
          <w:szCs w:val="24"/>
        </w:rPr>
        <w:t>RIBEIRÃO DO PINHAL</w:t>
      </w:r>
      <w:r w:rsidRPr="00C31432">
        <w:rPr>
          <w:rFonts w:ascii="Tahoma" w:hAnsi="Tahoma" w:cs="Tahoma"/>
          <w:sz w:val="24"/>
          <w:szCs w:val="24"/>
        </w:rPr>
        <w:t xml:space="preserve"> a fim de re</w:t>
      </w:r>
      <w:r w:rsidR="00061E53">
        <w:rPr>
          <w:rFonts w:ascii="Tahoma" w:hAnsi="Tahoma" w:cs="Tahoma"/>
          <w:sz w:val="24"/>
          <w:szCs w:val="24"/>
        </w:rPr>
        <w:t>pr</w:t>
      </w:r>
      <w:r w:rsidRPr="00C31432">
        <w:rPr>
          <w:rFonts w:ascii="Tahoma" w:hAnsi="Tahoma" w:cs="Tahoma"/>
          <w:sz w:val="24"/>
          <w:szCs w:val="24"/>
        </w:rPr>
        <w:t>esentá-lo junto a concessionária de energia, nas condições estabelecidas no edital de Chamada Pública PEE Copel 005/2021, no que se refere à elaboração e a a</w:t>
      </w:r>
      <w:r w:rsidR="00061E53">
        <w:rPr>
          <w:rFonts w:ascii="Tahoma" w:hAnsi="Tahoma" w:cs="Tahoma"/>
          <w:sz w:val="24"/>
          <w:szCs w:val="24"/>
        </w:rPr>
        <w:t>pr</w:t>
      </w:r>
      <w:r w:rsidRPr="00C31432">
        <w:rPr>
          <w:rFonts w:ascii="Tahoma" w:hAnsi="Tahoma" w:cs="Tahoma"/>
          <w:sz w:val="24"/>
          <w:szCs w:val="24"/>
        </w:rPr>
        <w:t xml:space="preserve">esentação de diagnóstico energético e sua respectiva </w:t>
      </w:r>
      <w:r w:rsidR="00061E53">
        <w:rPr>
          <w:rFonts w:ascii="Tahoma" w:hAnsi="Tahoma" w:cs="Tahoma"/>
          <w:sz w:val="24"/>
          <w:szCs w:val="24"/>
        </w:rPr>
        <w:t>pr</w:t>
      </w:r>
      <w:r w:rsidRPr="00C31432">
        <w:rPr>
          <w:rFonts w:ascii="Tahoma" w:hAnsi="Tahoma" w:cs="Tahoma"/>
          <w:sz w:val="24"/>
          <w:szCs w:val="24"/>
        </w:rPr>
        <w:t xml:space="preserve">oposta de </w:t>
      </w:r>
      <w:r w:rsidR="00061E53">
        <w:rPr>
          <w:rFonts w:ascii="Tahoma" w:hAnsi="Tahoma" w:cs="Tahoma"/>
          <w:sz w:val="24"/>
          <w:szCs w:val="24"/>
        </w:rPr>
        <w:t>pr</w:t>
      </w:r>
      <w:r w:rsidRPr="00C31432">
        <w:rPr>
          <w:rFonts w:ascii="Tahoma" w:hAnsi="Tahoma" w:cs="Tahoma"/>
          <w:sz w:val="24"/>
          <w:szCs w:val="24"/>
        </w:rPr>
        <w:t>ojeto de eficiência energética no uso final de energia elétrica em suas instalações.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7.2. Os diagnósticos energéticos e os </w:t>
      </w:r>
      <w:r w:rsidR="00061E53">
        <w:rPr>
          <w:rFonts w:ascii="Tahoma" w:hAnsi="Tahoma" w:cs="Tahoma"/>
          <w:sz w:val="24"/>
          <w:szCs w:val="24"/>
        </w:rPr>
        <w:t>pr</w:t>
      </w:r>
      <w:r w:rsidRPr="00C31432">
        <w:rPr>
          <w:rFonts w:ascii="Tahoma" w:hAnsi="Tahoma" w:cs="Tahoma"/>
          <w:sz w:val="24"/>
          <w:szCs w:val="24"/>
        </w:rPr>
        <w:t>ojetos serão elaborados e executados pela</w:t>
      </w:r>
      <w:r w:rsidR="00183B22">
        <w:rPr>
          <w:rFonts w:ascii="Tahoma" w:hAnsi="Tahoma" w:cs="Tahoma"/>
          <w:sz w:val="24"/>
          <w:szCs w:val="24"/>
        </w:rPr>
        <w:t xml:space="preserve"> </w:t>
      </w:r>
      <w:r w:rsidRPr="00C31432">
        <w:rPr>
          <w:rFonts w:ascii="Tahoma" w:hAnsi="Tahoma" w:cs="Tahoma"/>
          <w:sz w:val="24"/>
          <w:szCs w:val="24"/>
        </w:rPr>
        <w:t>em</w:t>
      </w:r>
      <w:r w:rsidR="00061E53">
        <w:rPr>
          <w:rFonts w:ascii="Tahoma" w:hAnsi="Tahoma" w:cs="Tahoma"/>
          <w:sz w:val="24"/>
          <w:szCs w:val="24"/>
        </w:rPr>
        <w:t>pr</w:t>
      </w:r>
      <w:r w:rsidRPr="00C31432">
        <w:rPr>
          <w:rFonts w:ascii="Tahoma" w:hAnsi="Tahoma" w:cs="Tahoma"/>
          <w:sz w:val="24"/>
          <w:szCs w:val="24"/>
        </w:rPr>
        <w:t>esa</w:t>
      </w:r>
      <w:r w:rsidR="00183B22">
        <w:rPr>
          <w:rFonts w:ascii="Tahoma" w:hAnsi="Tahoma" w:cs="Tahoma"/>
          <w:sz w:val="24"/>
          <w:szCs w:val="24"/>
        </w:rPr>
        <w:t xml:space="preserve"> </w:t>
      </w:r>
      <w:r w:rsidRPr="00C31432">
        <w:rPr>
          <w:rFonts w:ascii="Tahoma" w:hAnsi="Tahoma" w:cs="Tahoma"/>
          <w:sz w:val="24"/>
          <w:szCs w:val="24"/>
        </w:rPr>
        <w:t>selecionada</w:t>
      </w:r>
      <w:r w:rsidR="00183B22">
        <w:rPr>
          <w:rFonts w:ascii="Tahoma" w:hAnsi="Tahoma" w:cs="Tahoma"/>
          <w:sz w:val="24"/>
          <w:szCs w:val="24"/>
        </w:rPr>
        <w:t xml:space="preserve"> </w:t>
      </w:r>
      <w:r w:rsidRPr="00C31432">
        <w:rPr>
          <w:rFonts w:ascii="Tahoma" w:hAnsi="Tahoma" w:cs="Tahoma"/>
          <w:sz w:val="24"/>
          <w:szCs w:val="24"/>
        </w:rPr>
        <w:t>segundo</w:t>
      </w:r>
      <w:r w:rsidR="00183B22">
        <w:rPr>
          <w:rFonts w:ascii="Tahoma" w:hAnsi="Tahoma" w:cs="Tahoma"/>
          <w:sz w:val="24"/>
          <w:szCs w:val="24"/>
        </w:rPr>
        <w:t xml:space="preserve"> </w:t>
      </w:r>
      <w:r w:rsidRPr="00C31432">
        <w:rPr>
          <w:rFonts w:ascii="Tahoma" w:hAnsi="Tahoma" w:cs="Tahoma"/>
          <w:sz w:val="24"/>
          <w:szCs w:val="24"/>
        </w:rPr>
        <w:t>as</w:t>
      </w:r>
      <w:r w:rsidR="00183B22">
        <w:rPr>
          <w:rFonts w:ascii="Tahoma" w:hAnsi="Tahoma" w:cs="Tahoma"/>
          <w:sz w:val="24"/>
          <w:szCs w:val="24"/>
        </w:rPr>
        <w:t xml:space="preserve"> </w:t>
      </w:r>
      <w:r w:rsidRPr="00C31432">
        <w:rPr>
          <w:rFonts w:ascii="Tahoma" w:hAnsi="Tahoma" w:cs="Tahoma"/>
          <w:sz w:val="24"/>
          <w:szCs w:val="24"/>
        </w:rPr>
        <w:t>especificações</w:t>
      </w:r>
      <w:r w:rsidR="00183B22">
        <w:rPr>
          <w:rFonts w:ascii="Tahoma" w:hAnsi="Tahoma" w:cs="Tahoma"/>
          <w:sz w:val="24"/>
          <w:szCs w:val="24"/>
        </w:rPr>
        <w:t xml:space="preserve"> </w:t>
      </w:r>
      <w:r w:rsidRPr="00C31432">
        <w:rPr>
          <w:rFonts w:ascii="Tahoma" w:hAnsi="Tahoma" w:cs="Tahoma"/>
          <w:sz w:val="24"/>
          <w:szCs w:val="24"/>
        </w:rPr>
        <w:t>dos</w:t>
      </w:r>
      <w:r w:rsidR="00183B22">
        <w:rPr>
          <w:rFonts w:ascii="Tahoma" w:hAnsi="Tahoma" w:cs="Tahoma"/>
          <w:sz w:val="24"/>
          <w:szCs w:val="24"/>
        </w:rPr>
        <w:t xml:space="preserve"> </w:t>
      </w:r>
      <w:r w:rsidRPr="00C31432">
        <w:rPr>
          <w:rFonts w:ascii="Tahoma" w:hAnsi="Tahoma" w:cs="Tahoma"/>
          <w:sz w:val="24"/>
          <w:szCs w:val="24"/>
        </w:rPr>
        <w:t>editais</w:t>
      </w:r>
      <w:r w:rsidR="00183B22">
        <w:rPr>
          <w:rFonts w:ascii="Tahoma" w:hAnsi="Tahoma" w:cs="Tahoma"/>
          <w:sz w:val="24"/>
          <w:szCs w:val="24"/>
        </w:rPr>
        <w:t xml:space="preserve"> </w:t>
      </w:r>
      <w:r w:rsidRPr="00C31432">
        <w:rPr>
          <w:rFonts w:ascii="Tahoma" w:hAnsi="Tahoma" w:cs="Tahoma"/>
          <w:sz w:val="24"/>
          <w:szCs w:val="24"/>
        </w:rPr>
        <w:t>das</w:t>
      </w:r>
      <w:r w:rsidR="00183B22">
        <w:rPr>
          <w:rFonts w:ascii="Tahoma" w:hAnsi="Tahoma" w:cs="Tahoma"/>
          <w:sz w:val="24"/>
          <w:szCs w:val="24"/>
        </w:rPr>
        <w:t xml:space="preserve"> </w:t>
      </w:r>
      <w:r w:rsidRPr="00C31432">
        <w:rPr>
          <w:rFonts w:ascii="Tahoma" w:hAnsi="Tahoma" w:cs="Tahoma"/>
          <w:sz w:val="24"/>
          <w:szCs w:val="24"/>
        </w:rPr>
        <w:t>concessionárias</w:t>
      </w:r>
      <w:r w:rsidR="00183B22">
        <w:rPr>
          <w:rFonts w:ascii="Tahoma" w:hAnsi="Tahoma" w:cs="Tahoma"/>
          <w:sz w:val="24"/>
          <w:szCs w:val="24"/>
        </w:rPr>
        <w:t xml:space="preserve"> </w:t>
      </w:r>
      <w:r w:rsidRPr="00C31432">
        <w:rPr>
          <w:rFonts w:ascii="Tahoma" w:hAnsi="Tahoma" w:cs="Tahoma"/>
          <w:sz w:val="24"/>
          <w:szCs w:val="24"/>
        </w:rPr>
        <w:t>ou</w:t>
      </w:r>
      <w:r w:rsidR="00183B22">
        <w:rPr>
          <w:rFonts w:ascii="Tahoma" w:hAnsi="Tahoma" w:cs="Tahoma"/>
          <w:sz w:val="24"/>
          <w:szCs w:val="24"/>
        </w:rPr>
        <w:t xml:space="preserve"> </w:t>
      </w:r>
      <w:r w:rsidRPr="00C31432">
        <w:rPr>
          <w:rFonts w:ascii="Tahoma" w:hAnsi="Tahoma" w:cs="Tahoma"/>
          <w:sz w:val="24"/>
          <w:szCs w:val="24"/>
        </w:rPr>
        <w:t>permissionárias</w:t>
      </w:r>
      <w:r w:rsidR="00183B22">
        <w:rPr>
          <w:rFonts w:ascii="Tahoma" w:hAnsi="Tahoma" w:cs="Tahoma"/>
          <w:sz w:val="24"/>
          <w:szCs w:val="24"/>
        </w:rPr>
        <w:t xml:space="preserve"> </w:t>
      </w:r>
      <w:r w:rsidRPr="00C31432">
        <w:rPr>
          <w:rFonts w:ascii="Tahoma" w:hAnsi="Tahoma" w:cs="Tahoma"/>
          <w:sz w:val="24"/>
          <w:szCs w:val="24"/>
        </w:rPr>
        <w:t>de</w:t>
      </w:r>
      <w:r w:rsidR="00183B22">
        <w:rPr>
          <w:rFonts w:ascii="Tahoma" w:hAnsi="Tahoma" w:cs="Tahoma"/>
          <w:sz w:val="24"/>
          <w:szCs w:val="24"/>
        </w:rPr>
        <w:t xml:space="preserve"> </w:t>
      </w:r>
      <w:r w:rsidRPr="00C31432">
        <w:rPr>
          <w:rFonts w:ascii="Tahoma" w:hAnsi="Tahoma" w:cs="Tahoma"/>
          <w:sz w:val="24"/>
          <w:szCs w:val="24"/>
        </w:rPr>
        <w:t>energia</w:t>
      </w:r>
      <w:r w:rsidR="00183B22">
        <w:rPr>
          <w:rFonts w:ascii="Tahoma" w:hAnsi="Tahoma" w:cs="Tahoma"/>
          <w:sz w:val="24"/>
          <w:szCs w:val="24"/>
        </w:rPr>
        <w:t xml:space="preserve"> </w:t>
      </w:r>
      <w:r w:rsidRPr="00C31432">
        <w:rPr>
          <w:rFonts w:ascii="Tahoma" w:hAnsi="Tahoma" w:cs="Tahoma"/>
          <w:sz w:val="24"/>
          <w:szCs w:val="24"/>
        </w:rPr>
        <w:t>elétrica,</w:t>
      </w:r>
      <w:r w:rsidR="00183B22">
        <w:rPr>
          <w:rFonts w:ascii="Tahoma" w:hAnsi="Tahoma" w:cs="Tahoma"/>
          <w:sz w:val="24"/>
          <w:szCs w:val="24"/>
        </w:rPr>
        <w:t xml:space="preserve"> </w:t>
      </w:r>
      <w:r w:rsidRPr="00C31432">
        <w:rPr>
          <w:rFonts w:ascii="Tahoma" w:hAnsi="Tahoma" w:cs="Tahoma"/>
          <w:sz w:val="24"/>
          <w:szCs w:val="24"/>
        </w:rPr>
        <w:t>diante</w:t>
      </w:r>
      <w:r w:rsidR="00183B22">
        <w:rPr>
          <w:rFonts w:ascii="Tahoma" w:hAnsi="Tahoma" w:cs="Tahoma"/>
          <w:sz w:val="24"/>
          <w:szCs w:val="24"/>
        </w:rPr>
        <w:t xml:space="preserve"> </w:t>
      </w:r>
      <w:r w:rsidRPr="00C31432">
        <w:rPr>
          <w:rFonts w:ascii="Tahoma" w:hAnsi="Tahoma" w:cs="Tahoma"/>
          <w:sz w:val="24"/>
          <w:szCs w:val="24"/>
        </w:rPr>
        <w:t>das</w:t>
      </w:r>
      <w:r w:rsidR="00183B22">
        <w:rPr>
          <w:rFonts w:ascii="Tahoma" w:hAnsi="Tahoma" w:cs="Tahoma"/>
          <w:sz w:val="24"/>
          <w:szCs w:val="24"/>
        </w:rPr>
        <w:t xml:space="preserve"> </w:t>
      </w:r>
      <w:r w:rsidRPr="00C31432">
        <w:rPr>
          <w:rFonts w:ascii="Tahoma" w:hAnsi="Tahoma" w:cs="Tahoma"/>
          <w:sz w:val="24"/>
          <w:szCs w:val="24"/>
        </w:rPr>
        <w:t>quais</w:t>
      </w:r>
      <w:r w:rsidR="00183B22">
        <w:rPr>
          <w:rFonts w:ascii="Tahoma" w:hAnsi="Tahoma" w:cs="Tahoma"/>
          <w:sz w:val="24"/>
          <w:szCs w:val="24"/>
        </w:rPr>
        <w:t xml:space="preserve"> </w:t>
      </w:r>
      <w:r w:rsidRPr="00C31432">
        <w:rPr>
          <w:rFonts w:ascii="Tahoma" w:hAnsi="Tahoma" w:cs="Tahoma"/>
          <w:sz w:val="24"/>
          <w:szCs w:val="24"/>
        </w:rPr>
        <w:t>a</w:t>
      </w:r>
      <w:r w:rsidR="00183B22">
        <w:rPr>
          <w:rFonts w:ascii="Tahoma" w:hAnsi="Tahoma" w:cs="Tahoma"/>
          <w:sz w:val="24"/>
          <w:szCs w:val="24"/>
        </w:rPr>
        <w:t xml:space="preserve"> </w:t>
      </w:r>
      <w:r w:rsidRPr="00C31432">
        <w:rPr>
          <w:rFonts w:ascii="Tahoma" w:hAnsi="Tahoma" w:cs="Tahoma"/>
          <w:sz w:val="24"/>
          <w:szCs w:val="24"/>
        </w:rPr>
        <w:t>em</w:t>
      </w:r>
      <w:r w:rsidR="00061E53">
        <w:rPr>
          <w:rFonts w:ascii="Tahoma" w:hAnsi="Tahoma" w:cs="Tahoma"/>
          <w:sz w:val="24"/>
          <w:szCs w:val="24"/>
        </w:rPr>
        <w:t>pr</w:t>
      </w:r>
      <w:r w:rsidRPr="00C31432">
        <w:rPr>
          <w:rFonts w:ascii="Tahoma" w:hAnsi="Tahoma" w:cs="Tahoma"/>
          <w:sz w:val="24"/>
          <w:szCs w:val="24"/>
        </w:rPr>
        <w:t>esa</w:t>
      </w:r>
      <w:r w:rsidR="00183B22">
        <w:rPr>
          <w:rFonts w:ascii="Tahoma" w:hAnsi="Tahoma" w:cs="Tahoma"/>
          <w:sz w:val="24"/>
          <w:szCs w:val="24"/>
        </w:rPr>
        <w:t xml:space="preserve"> </w:t>
      </w:r>
      <w:r w:rsidRPr="00C31432">
        <w:rPr>
          <w:rFonts w:ascii="Tahoma" w:hAnsi="Tahoma" w:cs="Tahoma"/>
          <w:sz w:val="24"/>
          <w:szCs w:val="24"/>
        </w:rPr>
        <w:t>que</w:t>
      </w:r>
      <w:r w:rsidR="00183B22">
        <w:rPr>
          <w:rFonts w:ascii="Tahoma" w:hAnsi="Tahoma" w:cs="Tahoma"/>
          <w:sz w:val="24"/>
          <w:szCs w:val="24"/>
        </w:rPr>
        <w:t xml:space="preserve"> </w:t>
      </w:r>
      <w:r w:rsidRPr="00C31432">
        <w:rPr>
          <w:rFonts w:ascii="Tahoma" w:hAnsi="Tahoma" w:cs="Tahoma"/>
          <w:sz w:val="24"/>
          <w:szCs w:val="24"/>
        </w:rPr>
        <w:t>assinar</w:t>
      </w:r>
      <w:r w:rsidR="00183B22">
        <w:rPr>
          <w:rFonts w:ascii="Tahoma" w:hAnsi="Tahoma" w:cs="Tahoma"/>
          <w:sz w:val="24"/>
          <w:szCs w:val="24"/>
        </w:rPr>
        <w:t xml:space="preserve"> </w:t>
      </w:r>
      <w:r w:rsidRPr="00C31432">
        <w:rPr>
          <w:rFonts w:ascii="Tahoma" w:hAnsi="Tahoma" w:cs="Tahoma"/>
          <w:sz w:val="24"/>
          <w:szCs w:val="24"/>
        </w:rPr>
        <w:t>o</w:t>
      </w:r>
      <w:r w:rsidR="00183B22">
        <w:rPr>
          <w:rFonts w:ascii="Tahoma" w:hAnsi="Tahoma" w:cs="Tahoma"/>
          <w:sz w:val="24"/>
          <w:szCs w:val="24"/>
        </w:rPr>
        <w:t xml:space="preserve"> </w:t>
      </w:r>
      <w:r w:rsidRPr="00C31432">
        <w:rPr>
          <w:rFonts w:ascii="Tahoma" w:hAnsi="Tahoma" w:cs="Tahoma"/>
          <w:sz w:val="24"/>
          <w:szCs w:val="24"/>
        </w:rPr>
        <w:t>termo</w:t>
      </w:r>
      <w:r w:rsidR="00183B22">
        <w:rPr>
          <w:rFonts w:ascii="Tahoma" w:hAnsi="Tahoma" w:cs="Tahoma"/>
          <w:sz w:val="24"/>
          <w:szCs w:val="24"/>
        </w:rPr>
        <w:t xml:space="preserve"> </w:t>
      </w:r>
      <w:r w:rsidRPr="00C31432">
        <w:rPr>
          <w:rFonts w:ascii="Tahoma" w:hAnsi="Tahoma" w:cs="Tahoma"/>
          <w:sz w:val="24"/>
          <w:szCs w:val="24"/>
        </w:rPr>
        <w:t>de</w:t>
      </w:r>
      <w:r w:rsidR="00183B22">
        <w:rPr>
          <w:rFonts w:ascii="Tahoma" w:hAnsi="Tahoma" w:cs="Tahoma"/>
          <w:sz w:val="24"/>
          <w:szCs w:val="24"/>
        </w:rPr>
        <w:t xml:space="preserve"> </w:t>
      </w:r>
      <w:r w:rsidRPr="00C31432">
        <w:rPr>
          <w:rFonts w:ascii="Tahoma" w:hAnsi="Tahoma" w:cs="Tahoma"/>
          <w:sz w:val="24"/>
          <w:szCs w:val="24"/>
        </w:rPr>
        <w:t>com</w:t>
      </w:r>
      <w:r w:rsidR="00061E53">
        <w:rPr>
          <w:rFonts w:ascii="Tahoma" w:hAnsi="Tahoma" w:cs="Tahoma"/>
          <w:sz w:val="24"/>
          <w:szCs w:val="24"/>
        </w:rPr>
        <w:t>pr</w:t>
      </w:r>
      <w:r w:rsidRPr="00C31432">
        <w:rPr>
          <w:rFonts w:ascii="Tahoma" w:hAnsi="Tahoma" w:cs="Tahoma"/>
          <w:sz w:val="24"/>
          <w:szCs w:val="24"/>
        </w:rPr>
        <w:t>omisso</w:t>
      </w:r>
      <w:r w:rsidR="00183B22">
        <w:rPr>
          <w:rFonts w:ascii="Tahoma" w:hAnsi="Tahoma" w:cs="Tahoma"/>
          <w:sz w:val="24"/>
          <w:szCs w:val="24"/>
        </w:rPr>
        <w:t xml:space="preserve"> </w:t>
      </w:r>
      <w:r w:rsidRPr="00C31432">
        <w:rPr>
          <w:rFonts w:ascii="Tahoma" w:hAnsi="Tahoma" w:cs="Tahoma"/>
          <w:sz w:val="24"/>
          <w:szCs w:val="24"/>
        </w:rPr>
        <w:t>com</w:t>
      </w:r>
      <w:r w:rsidR="00183B22">
        <w:rPr>
          <w:rFonts w:ascii="Tahoma" w:hAnsi="Tahoma" w:cs="Tahoma"/>
          <w:sz w:val="24"/>
          <w:szCs w:val="24"/>
        </w:rPr>
        <w:t xml:space="preserve"> </w:t>
      </w:r>
      <w:r w:rsidRPr="00C31432">
        <w:rPr>
          <w:rFonts w:ascii="Tahoma" w:hAnsi="Tahoma" w:cs="Tahoma"/>
          <w:sz w:val="24"/>
          <w:szCs w:val="24"/>
        </w:rPr>
        <w:t>o</w:t>
      </w:r>
      <w:r w:rsidR="00183B22">
        <w:rPr>
          <w:rFonts w:ascii="Tahoma" w:hAnsi="Tahoma" w:cs="Tahoma"/>
          <w:sz w:val="24"/>
          <w:szCs w:val="24"/>
        </w:rPr>
        <w:t xml:space="preserve"> </w:t>
      </w:r>
      <w:r w:rsidRPr="00C31432">
        <w:rPr>
          <w:rFonts w:ascii="Tahoma" w:hAnsi="Tahoma" w:cs="Tahoma"/>
          <w:sz w:val="24"/>
          <w:szCs w:val="24"/>
        </w:rPr>
        <w:t>Município,</w:t>
      </w:r>
      <w:r w:rsidR="00183B22">
        <w:rPr>
          <w:rFonts w:ascii="Tahoma" w:hAnsi="Tahoma" w:cs="Tahoma"/>
          <w:sz w:val="24"/>
          <w:szCs w:val="24"/>
        </w:rPr>
        <w:t xml:space="preserve"> </w:t>
      </w:r>
      <w:r w:rsidRPr="00C31432">
        <w:rPr>
          <w:rFonts w:ascii="Tahoma" w:hAnsi="Tahoma" w:cs="Tahoma"/>
          <w:sz w:val="24"/>
          <w:szCs w:val="24"/>
        </w:rPr>
        <w:t>o</w:t>
      </w:r>
      <w:r w:rsidR="00183B22">
        <w:rPr>
          <w:rFonts w:ascii="Tahoma" w:hAnsi="Tahoma" w:cs="Tahoma"/>
          <w:sz w:val="24"/>
          <w:szCs w:val="24"/>
        </w:rPr>
        <w:t xml:space="preserve"> </w:t>
      </w:r>
      <w:r w:rsidRPr="00C31432">
        <w:rPr>
          <w:rFonts w:ascii="Tahoma" w:hAnsi="Tahoma" w:cs="Tahoma"/>
          <w:sz w:val="24"/>
          <w:szCs w:val="24"/>
        </w:rPr>
        <w:t>re</w:t>
      </w:r>
      <w:r w:rsidR="00061E53">
        <w:rPr>
          <w:rFonts w:ascii="Tahoma" w:hAnsi="Tahoma" w:cs="Tahoma"/>
          <w:sz w:val="24"/>
          <w:szCs w:val="24"/>
        </w:rPr>
        <w:t>pr</w:t>
      </w:r>
      <w:r w:rsidRPr="00C31432">
        <w:rPr>
          <w:rFonts w:ascii="Tahoma" w:hAnsi="Tahoma" w:cs="Tahoma"/>
          <w:sz w:val="24"/>
          <w:szCs w:val="24"/>
        </w:rPr>
        <w:t>esentará.</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7.3. No</w:t>
      </w:r>
      <w:r w:rsidR="00183B22">
        <w:rPr>
          <w:rFonts w:ascii="Tahoma" w:hAnsi="Tahoma" w:cs="Tahoma"/>
          <w:sz w:val="24"/>
          <w:szCs w:val="24"/>
        </w:rPr>
        <w:t xml:space="preserve"> </w:t>
      </w:r>
      <w:r w:rsidRPr="00C31432">
        <w:rPr>
          <w:rFonts w:ascii="Tahoma" w:hAnsi="Tahoma" w:cs="Tahoma"/>
          <w:sz w:val="24"/>
          <w:szCs w:val="24"/>
        </w:rPr>
        <w:t>âmbito</w:t>
      </w:r>
      <w:r w:rsidR="00183B22">
        <w:rPr>
          <w:rFonts w:ascii="Tahoma" w:hAnsi="Tahoma" w:cs="Tahoma"/>
          <w:sz w:val="24"/>
          <w:szCs w:val="24"/>
        </w:rPr>
        <w:t xml:space="preserve"> </w:t>
      </w:r>
      <w:r w:rsidRPr="00C31432">
        <w:rPr>
          <w:rFonts w:ascii="Tahoma" w:hAnsi="Tahoma" w:cs="Tahoma"/>
          <w:sz w:val="24"/>
          <w:szCs w:val="24"/>
        </w:rPr>
        <w:t>das</w:t>
      </w:r>
      <w:r w:rsidR="00183B22">
        <w:rPr>
          <w:rFonts w:ascii="Tahoma" w:hAnsi="Tahoma" w:cs="Tahoma"/>
          <w:sz w:val="24"/>
          <w:szCs w:val="24"/>
        </w:rPr>
        <w:t xml:space="preserve"> </w:t>
      </w:r>
      <w:r w:rsidRPr="00C31432">
        <w:rPr>
          <w:rFonts w:ascii="Tahoma" w:hAnsi="Tahoma" w:cs="Tahoma"/>
          <w:sz w:val="24"/>
          <w:szCs w:val="24"/>
        </w:rPr>
        <w:t>chamadas</w:t>
      </w:r>
      <w:r w:rsidR="00183B22">
        <w:rPr>
          <w:rFonts w:ascii="Tahoma" w:hAnsi="Tahoma" w:cs="Tahoma"/>
          <w:sz w:val="24"/>
          <w:szCs w:val="24"/>
        </w:rPr>
        <w:t xml:space="preserve"> </w:t>
      </w:r>
      <w:r w:rsidRPr="00C31432">
        <w:rPr>
          <w:rFonts w:ascii="Tahoma" w:hAnsi="Tahoma" w:cs="Tahoma"/>
          <w:sz w:val="24"/>
          <w:szCs w:val="24"/>
        </w:rPr>
        <w:t>públicas</w:t>
      </w:r>
      <w:r w:rsidR="00183B22">
        <w:rPr>
          <w:rFonts w:ascii="Tahoma" w:hAnsi="Tahoma" w:cs="Tahoma"/>
          <w:sz w:val="24"/>
          <w:szCs w:val="24"/>
        </w:rPr>
        <w:t xml:space="preserve">, </w:t>
      </w:r>
      <w:r w:rsidRPr="00C31432">
        <w:rPr>
          <w:rFonts w:ascii="Tahoma" w:hAnsi="Tahoma" w:cs="Tahoma"/>
          <w:sz w:val="24"/>
          <w:szCs w:val="24"/>
        </w:rPr>
        <w:t>poderão</w:t>
      </w:r>
      <w:r w:rsidR="00183B22">
        <w:rPr>
          <w:rFonts w:ascii="Tahoma" w:hAnsi="Tahoma" w:cs="Tahoma"/>
          <w:sz w:val="24"/>
          <w:szCs w:val="24"/>
        </w:rPr>
        <w:t xml:space="preserve"> </w:t>
      </w:r>
      <w:r w:rsidRPr="00C31432">
        <w:rPr>
          <w:rFonts w:ascii="Tahoma" w:hAnsi="Tahoma" w:cs="Tahoma"/>
          <w:sz w:val="24"/>
          <w:szCs w:val="24"/>
        </w:rPr>
        <w:t>entrar</w:t>
      </w:r>
      <w:r w:rsidR="00183B22">
        <w:rPr>
          <w:rFonts w:ascii="Tahoma" w:hAnsi="Tahoma" w:cs="Tahoma"/>
          <w:sz w:val="24"/>
          <w:szCs w:val="24"/>
        </w:rPr>
        <w:t xml:space="preserve"> </w:t>
      </w:r>
      <w:r w:rsidRPr="00C31432">
        <w:rPr>
          <w:rFonts w:ascii="Tahoma" w:hAnsi="Tahoma" w:cs="Tahoma"/>
          <w:sz w:val="24"/>
          <w:szCs w:val="24"/>
        </w:rPr>
        <w:t>todos</w:t>
      </w:r>
      <w:r w:rsidR="00183B22">
        <w:rPr>
          <w:rFonts w:ascii="Tahoma" w:hAnsi="Tahoma" w:cs="Tahoma"/>
          <w:sz w:val="24"/>
          <w:szCs w:val="24"/>
        </w:rPr>
        <w:t xml:space="preserve"> </w:t>
      </w:r>
      <w:r w:rsidRPr="00C31432">
        <w:rPr>
          <w:rFonts w:ascii="Tahoma" w:hAnsi="Tahoma" w:cs="Tahoma"/>
          <w:sz w:val="24"/>
          <w:szCs w:val="24"/>
        </w:rPr>
        <w:t>os</w:t>
      </w:r>
      <w:r w:rsidR="00183B22">
        <w:rPr>
          <w:rFonts w:ascii="Tahoma" w:hAnsi="Tahoma" w:cs="Tahoma"/>
          <w:sz w:val="24"/>
          <w:szCs w:val="24"/>
        </w:rPr>
        <w:t xml:space="preserve"> </w:t>
      </w:r>
      <w:r w:rsidRPr="00C31432">
        <w:rPr>
          <w:rFonts w:ascii="Tahoma" w:hAnsi="Tahoma" w:cs="Tahoma"/>
          <w:sz w:val="24"/>
          <w:szCs w:val="24"/>
        </w:rPr>
        <w:t>pontos</w:t>
      </w:r>
      <w:r w:rsidR="00183B22">
        <w:rPr>
          <w:rFonts w:ascii="Tahoma" w:hAnsi="Tahoma" w:cs="Tahoma"/>
          <w:sz w:val="24"/>
          <w:szCs w:val="24"/>
        </w:rPr>
        <w:t xml:space="preserve"> </w:t>
      </w:r>
      <w:r w:rsidRPr="00C31432">
        <w:rPr>
          <w:rFonts w:ascii="Tahoma" w:hAnsi="Tahoma" w:cs="Tahoma"/>
          <w:sz w:val="24"/>
          <w:szCs w:val="24"/>
        </w:rPr>
        <w:t>de</w:t>
      </w:r>
      <w:r w:rsidR="00183B22">
        <w:rPr>
          <w:rFonts w:ascii="Tahoma" w:hAnsi="Tahoma" w:cs="Tahoma"/>
          <w:sz w:val="24"/>
          <w:szCs w:val="24"/>
        </w:rPr>
        <w:t xml:space="preserve"> </w:t>
      </w:r>
      <w:r w:rsidRPr="00C31432">
        <w:rPr>
          <w:rFonts w:ascii="Tahoma" w:hAnsi="Tahoma" w:cs="Tahoma"/>
          <w:sz w:val="24"/>
          <w:szCs w:val="24"/>
        </w:rPr>
        <w:t xml:space="preserve">iluminação pública do Município de </w:t>
      </w:r>
      <w:r>
        <w:rPr>
          <w:rFonts w:ascii="Tahoma" w:hAnsi="Tahoma" w:cs="Tahoma"/>
          <w:sz w:val="24"/>
          <w:szCs w:val="24"/>
        </w:rPr>
        <w:t>RIBEIRÃO DO PINHAL</w:t>
      </w:r>
      <w:r w:rsidRPr="00C31432">
        <w:rPr>
          <w:rFonts w:ascii="Tahoma" w:hAnsi="Tahoma" w:cs="Tahoma"/>
          <w:sz w:val="24"/>
          <w:szCs w:val="24"/>
        </w:rPr>
        <w:t>, sendo de responsabilidade da Re</w:t>
      </w:r>
      <w:r w:rsidR="00061E53">
        <w:rPr>
          <w:rFonts w:ascii="Tahoma" w:hAnsi="Tahoma" w:cs="Tahoma"/>
          <w:sz w:val="24"/>
          <w:szCs w:val="24"/>
        </w:rPr>
        <w:t>pr</w:t>
      </w:r>
      <w:r w:rsidRPr="00C31432">
        <w:rPr>
          <w:rFonts w:ascii="Tahoma" w:hAnsi="Tahoma" w:cs="Tahoma"/>
          <w:sz w:val="24"/>
          <w:szCs w:val="24"/>
        </w:rPr>
        <w:t>esentante</w:t>
      </w:r>
      <w:r w:rsidR="00183B22">
        <w:rPr>
          <w:rFonts w:ascii="Tahoma" w:hAnsi="Tahoma" w:cs="Tahoma"/>
          <w:sz w:val="24"/>
          <w:szCs w:val="24"/>
        </w:rPr>
        <w:t xml:space="preserve"> </w:t>
      </w:r>
      <w:r w:rsidRPr="00C31432">
        <w:rPr>
          <w:rFonts w:ascii="Tahoma" w:hAnsi="Tahoma" w:cs="Tahoma"/>
          <w:sz w:val="24"/>
          <w:szCs w:val="24"/>
        </w:rPr>
        <w:t>a</w:t>
      </w:r>
      <w:r w:rsidR="00183B22">
        <w:rPr>
          <w:rFonts w:ascii="Tahoma" w:hAnsi="Tahoma" w:cs="Tahoma"/>
          <w:sz w:val="24"/>
          <w:szCs w:val="24"/>
        </w:rPr>
        <w:t xml:space="preserve"> </w:t>
      </w:r>
      <w:r w:rsidRPr="00C31432">
        <w:rPr>
          <w:rFonts w:ascii="Tahoma" w:hAnsi="Tahoma" w:cs="Tahoma"/>
          <w:sz w:val="24"/>
          <w:szCs w:val="24"/>
        </w:rPr>
        <w:t>escolha dos</w:t>
      </w:r>
      <w:r w:rsidR="00183B22">
        <w:rPr>
          <w:rFonts w:ascii="Tahoma" w:hAnsi="Tahoma" w:cs="Tahoma"/>
          <w:sz w:val="24"/>
          <w:szCs w:val="24"/>
        </w:rPr>
        <w:t xml:space="preserve"> </w:t>
      </w:r>
      <w:r w:rsidRPr="00C31432">
        <w:rPr>
          <w:rFonts w:ascii="Tahoma" w:hAnsi="Tahoma" w:cs="Tahoma"/>
          <w:sz w:val="24"/>
          <w:szCs w:val="24"/>
        </w:rPr>
        <w:t>trechos mediante a</w:t>
      </w:r>
      <w:r w:rsidR="00061E53">
        <w:rPr>
          <w:rFonts w:ascii="Tahoma" w:hAnsi="Tahoma" w:cs="Tahoma"/>
          <w:sz w:val="24"/>
          <w:szCs w:val="24"/>
        </w:rPr>
        <w:t>pr</w:t>
      </w:r>
      <w:r w:rsidRPr="00C31432">
        <w:rPr>
          <w:rFonts w:ascii="Tahoma" w:hAnsi="Tahoma" w:cs="Tahoma"/>
          <w:sz w:val="24"/>
          <w:szCs w:val="24"/>
        </w:rPr>
        <w:t>ovação</w:t>
      </w:r>
      <w:r w:rsidR="00183B22">
        <w:rPr>
          <w:rFonts w:ascii="Tahoma" w:hAnsi="Tahoma" w:cs="Tahoma"/>
          <w:sz w:val="24"/>
          <w:szCs w:val="24"/>
        </w:rPr>
        <w:t xml:space="preserve"> </w:t>
      </w:r>
      <w:r w:rsidRPr="00C31432">
        <w:rPr>
          <w:rFonts w:ascii="Tahoma" w:hAnsi="Tahoma" w:cs="Tahoma"/>
          <w:sz w:val="24"/>
          <w:szCs w:val="24"/>
        </w:rPr>
        <w:t>do</w:t>
      </w:r>
      <w:r w:rsidR="00183B22">
        <w:rPr>
          <w:rFonts w:ascii="Tahoma" w:hAnsi="Tahoma" w:cs="Tahoma"/>
          <w:sz w:val="24"/>
          <w:szCs w:val="24"/>
        </w:rPr>
        <w:t xml:space="preserve"> </w:t>
      </w:r>
      <w:r w:rsidRPr="00C31432">
        <w:rPr>
          <w:rFonts w:ascii="Tahoma" w:hAnsi="Tahoma" w:cs="Tahoma"/>
          <w:sz w:val="24"/>
          <w:szCs w:val="24"/>
        </w:rPr>
        <w:t>Município</w:t>
      </w:r>
      <w:r w:rsidR="00183B22">
        <w:rPr>
          <w:rFonts w:ascii="Tahoma" w:hAnsi="Tahoma" w:cs="Tahoma"/>
          <w:sz w:val="24"/>
          <w:szCs w:val="24"/>
        </w:rPr>
        <w:t xml:space="preserve"> </w:t>
      </w:r>
      <w:r w:rsidRPr="00C31432">
        <w:rPr>
          <w:rFonts w:ascii="Tahoma" w:hAnsi="Tahoma" w:cs="Tahoma"/>
          <w:sz w:val="24"/>
          <w:szCs w:val="24"/>
        </w:rPr>
        <w:t xml:space="preserve">de </w:t>
      </w:r>
      <w:r>
        <w:rPr>
          <w:rFonts w:ascii="Tahoma" w:hAnsi="Tahoma" w:cs="Tahoma"/>
          <w:sz w:val="24"/>
          <w:szCs w:val="24"/>
        </w:rPr>
        <w:t>RIBEIRÃO DO PINHAL</w:t>
      </w:r>
      <w:r w:rsidRPr="00C31432">
        <w:rPr>
          <w:rFonts w:ascii="Tahoma" w:hAnsi="Tahoma" w:cs="Tahoma"/>
          <w:sz w:val="24"/>
          <w:szCs w:val="24"/>
        </w:rPr>
        <w:t>-</w:t>
      </w:r>
      <w:r w:rsidR="008C1920">
        <w:rPr>
          <w:rFonts w:ascii="Tahoma" w:hAnsi="Tahoma" w:cs="Tahoma"/>
          <w:sz w:val="24"/>
          <w:szCs w:val="24"/>
        </w:rPr>
        <w:t>PR</w:t>
      </w:r>
      <w:r w:rsidRPr="00C31432">
        <w:rPr>
          <w:rFonts w:ascii="Tahoma" w:hAnsi="Tahoma" w:cs="Tahoma"/>
          <w:sz w:val="24"/>
          <w:szCs w:val="24"/>
        </w:rPr>
        <w:t>.</w:t>
      </w:r>
    </w:p>
    <w:p w:rsidR="00971333" w:rsidRPr="00C31432" w:rsidRDefault="00971333" w:rsidP="00971333">
      <w:pPr>
        <w:pStyle w:val="Corpodetexto"/>
        <w:spacing w:before="1"/>
        <w:ind w:right="-78"/>
        <w:jc w:val="both"/>
        <w:rPr>
          <w:rFonts w:ascii="Tahoma" w:hAnsi="Tahoma" w:cs="Tahoma"/>
          <w:bCs/>
          <w:sz w:val="24"/>
          <w:szCs w:val="24"/>
        </w:rPr>
      </w:pPr>
      <w:r w:rsidRPr="00C31432">
        <w:rPr>
          <w:rFonts w:ascii="Tahoma" w:hAnsi="Tahoma" w:cs="Tahoma"/>
          <w:sz w:val="24"/>
          <w:szCs w:val="24"/>
        </w:rPr>
        <w:t>7.4. A Em</w:t>
      </w:r>
      <w:r w:rsidR="00061E53">
        <w:rPr>
          <w:rFonts w:ascii="Tahoma" w:hAnsi="Tahoma" w:cs="Tahoma"/>
          <w:sz w:val="24"/>
          <w:szCs w:val="24"/>
        </w:rPr>
        <w:t>pr</w:t>
      </w:r>
      <w:r w:rsidRPr="00C31432">
        <w:rPr>
          <w:rFonts w:ascii="Tahoma" w:hAnsi="Tahoma" w:cs="Tahoma"/>
          <w:sz w:val="24"/>
          <w:szCs w:val="24"/>
        </w:rPr>
        <w:t>esa selecionada arcará única e exclusivamente com todas as despesas</w:t>
      </w:r>
      <w:r w:rsidR="00183B22">
        <w:rPr>
          <w:rFonts w:ascii="Tahoma" w:hAnsi="Tahoma" w:cs="Tahoma"/>
          <w:sz w:val="24"/>
          <w:szCs w:val="24"/>
        </w:rPr>
        <w:t xml:space="preserve"> </w:t>
      </w:r>
      <w:r w:rsidRPr="00C31432">
        <w:rPr>
          <w:rFonts w:ascii="Tahoma" w:hAnsi="Tahoma" w:cs="Tahoma"/>
          <w:sz w:val="24"/>
          <w:szCs w:val="24"/>
        </w:rPr>
        <w:t>necessárias à</w:t>
      </w:r>
      <w:r w:rsidR="00183B22">
        <w:rPr>
          <w:rFonts w:ascii="Tahoma" w:hAnsi="Tahoma" w:cs="Tahoma"/>
          <w:sz w:val="24"/>
          <w:szCs w:val="24"/>
        </w:rPr>
        <w:t xml:space="preserve"> </w:t>
      </w:r>
      <w:r w:rsidRPr="00C31432">
        <w:rPr>
          <w:rFonts w:ascii="Tahoma" w:hAnsi="Tahoma" w:cs="Tahoma"/>
          <w:sz w:val="24"/>
          <w:szCs w:val="24"/>
        </w:rPr>
        <w:t>elaboração</w:t>
      </w:r>
      <w:r w:rsidR="00183B22">
        <w:rPr>
          <w:rFonts w:ascii="Tahoma" w:hAnsi="Tahoma" w:cs="Tahoma"/>
          <w:sz w:val="24"/>
          <w:szCs w:val="24"/>
        </w:rPr>
        <w:t xml:space="preserve"> </w:t>
      </w:r>
      <w:r w:rsidRPr="00C31432">
        <w:rPr>
          <w:rFonts w:ascii="Tahoma" w:hAnsi="Tahoma" w:cs="Tahoma"/>
          <w:sz w:val="24"/>
          <w:szCs w:val="24"/>
        </w:rPr>
        <w:t>dos diagnósticos,</w:t>
      </w:r>
      <w:r w:rsidR="00183B22">
        <w:rPr>
          <w:rFonts w:ascii="Tahoma" w:hAnsi="Tahoma" w:cs="Tahoma"/>
          <w:sz w:val="24"/>
          <w:szCs w:val="24"/>
        </w:rPr>
        <w:t xml:space="preserve"> </w:t>
      </w:r>
      <w:r w:rsidRPr="00C31432">
        <w:rPr>
          <w:rFonts w:ascii="Tahoma" w:hAnsi="Tahoma" w:cs="Tahoma"/>
          <w:sz w:val="24"/>
          <w:szCs w:val="24"/>
        </w:rPr>
        <w:t>medições,</w:t>
      </w:r>
      <w:r w:rsidR="00183B22">
        <w:rPr>
          <w:rFonts w:ascii="Tahoma" w:hAnsi="Tahoma" w:cs="Tahoma"/>
          <w:sz w:val="24"/>
          <w:szCs w:val="24"/>
        </w:rPr>
        <w:t xml:space="preserve"> </w:t>
      </w:r>
      <w:r w:rsidRPr="00C31432">
        <w:rPr>
          <w:rFonts w:ascii="Tahoma" w:hAnsi="Tahoma" w:cs="Tahoma"/>
          <w:sz w:val="24"/>
          <w:szCs w:val="24"/>
        </w:rPr>
        <w:t>verificações e</w:t>
      </w:r>
      <w:r w:rsidR="00183B22">
        <w:rPr>
          <w:rFonts w:ascii="Tahoma" w:hAnsi="Tahoma" w:cs="Tahoma"/>
          <w:sz w:val="24"/>
          <w:szCs w:val="24"/>
        </w:rPr>
        <w:t xml:space="preserve"> </w:t>
      </w:r>
      <w:r w:rsidR="00061E53">
        <w:rPr>
          <w:rFonts w:ascii="Tahoma" w:hAnsi="Tahoma" w:cs="Tahoma"/>
          <w:sz w:val="24"/>
          <w:szCs w:val="24"/>
        </w:rPr>
        <w:t>pr</w:t>
      </w:r>
      <w:r w:rsidRPr="00C31432">
        <w:rPr>
          <w:rFonts w:ascii="Tahoma" w:hAnsi="Tahoma" w:cs="Tahoma"/>
          <w:sz w:val="24"/>
          <w:szCs w:val="24"/>
        </w:rPr>
        <w:t>ojetos necessários,</w:t>
      </w:r>
      <w:r w:rsidR="00183B22">
        <w:rPr>
          <w:rFonts w:ascii="Tahoma" w:hAnsi="Tahoma" w:cs="Tahoma"/>
          <w:sz w:val="24"/>
          <w:szCs w:val="24"/>
        </w:rPr>
        <w:t xml:space="preserve"> </w:t>
      </w:r>
      <w:r w:rsidRPr="00C31432">
        <w:rPr>
          <w:rFonts w:ascii="Tahoma" w:hAnsi="Tahoma" w:cs="Tahoma"/>
          <w:sz w:val="24"/>
          <w:szCs w:val="24"/>
        </w:rPr>
        <w:t xml:space="preserve">sendo que, independentemente de os </w:t>
      </w:r>
      <w:r w:rsidR="00061E53">
        <w:rPr>
          <w:rFonts w:ascii="Tahoma" w:hAnsi="Tahoma" w:cs="Tahoma"/>
          <w:sz w:val="24"/>
          <w:szCs w:val="24"/>
        </w:rPr>
        <w:t>Pr</w:t>
      </w:r>
      <w:r w:rsidRPr="00C31432">
        <w:rPr>
          <w:rFonts w:ascii="Tahoma" w:hAnsi="Tahoma" w:cs="Tahoma"/>
          <w:sz w:val="24"/>
          <w:szCs w:val="24"/>
        </w:rPr>
        <w:t xml:space="preserve">ojetos serem selecionados ou não no </w:t>
      </w:r>
      <w:r w:rsidR="00061E53">
        <w:rPr>
          <w:rFonts w:ascii="Tahoma" w:hAnsi="Tahoma" w:cs="Tahoma"/>
          <w:sz w:val="24"/>
          <w:szCs w:val="24"/>
        </w:rPr>
        <w:t>Pr</w:t>
      </w:r>
      <w:r w:rsidRPr="00C31432">
        <w:rPr>
          <w:rFonts w:ascii="Tahoma" w:hAnsi="Tahoma" w:cs="Tahoma"/>
          <w:sz w:val="24"/>
          <w:szCs w:val="24"/>
        </w:rPr>
        <w:t>ograma de</w:t>
      </w:r>
      <w:r w:rsidR="0045799C">
        <w:rPr>
          <w:rFonts w:ascii="Tahoma" w:hAnsi="Tahoma" w:cs="Tahoma"/>
          <w:sz w:val="24"/>
          <w:szCs w:val="24"/>
        </w:rPr>
        <w:t xml:space="preserve"> </w:t>
      </w:r>
      <w:r w:rsidRPr="00C31432">
        <w:rPr>
          <w:rFonts w:ascii="Tahoma" w:hAnsi="Tahoma" w:cs="Tahoma"/>
          <w:sz w:val="24"/>
          <w:szCs w:val="24"/>
        </w:rPr>
        <w:t xml:space="preserve">Eficiência Energética, </w:t>
      </w:r>
      <w:r w:rsidRPr="00C31432">
        <w:rPr>
          <w:rFonts w:ascii="Tahoma" w:hAnsi="Tahoma" w:cs="Tahoma"/>
          <w:bCs/>
          <w:sz w:val="24"/>
          <w:szCs w:val="24"/>
        </w:rPr>
        <w:t>não será devido nenhum valor à em</w:t>
      </w:r>
      <w:r w:rsidR="00061E53">
        <w:rPr>
          <w:rFonts w:ascii="Tahoma" w:hAnsi="Tahoma" w:cs="Tahoma"/>
          <w:bCs/>
          <w:sz w:val="24"/>
          <w:szCs w:val="24"/>
        </w:rPr>
        <w:t>pr</w:t>
      </w:r>
      <w:r w:rsidRPr="00C31432">
        <w:rPr>
          <w:rFonts w:ascii="Tahoma" w:hAnsi="Tahoma" w:cs="Tahoma"/>
          <w:bCs/>
          <w:sz w:val="24"/>
          <w:szCs w:val="24"/>
        </w:rPr>
        <w:t>esa selecionada por parte do</w:t>
      </w:r>
      <w:r w:rsidR="0045799C">
        <w:rPr>
          <w:rFonts w:ascii="Tahoma" w:hAnsi="Tahoma" w:cs="Tahoma"/>
          <w:bCs/>
          <w:sz w:val="24"/>
          <w:szCs w:val="24"/>
        </w:rPr>
        <w:t xml:space="preserve"> </w:t>
      </w:r>
      <w:r w:rsidRPr="00C31432">
        <w:rPr>
          <w:rFonts w:ascii="Tahoma" w:hAnsi="Tahoma" w:cs="Tahoma"/>
          <w:bCs/>
          <w:sz w:val="24"/>
          <w:szCs w:val="24"/>
        </w:rPr>
        <w:t>Município</w:t>
      </w:r>
      <w:r w:rsidR="0045799C">
        <w:rPr>
          <w:rFonts w:ascii="Tahoma" w:hAnsi="Tahoma" w:cs="Tahoma"/>
          <w:bCs/>
          <w:sz w:val="24"/>
          <w:szCs w:val="24"/>
        </w:rPr>
        <w:t xml:space="preserve"> </w:t>
      </w:r>
      <w:r w:rsidRPr="00C31432">
        <w:rPr>
          <w:rFonts w:ascii="Tahoma" w:hAnsi="Tahoma" w:cs="Tahoma"/>
          <w:bCs/>
          <w:sz w:val="24"/>
          <w:szCs w:val="24"/>
        </w:rPr>
        <w:t>de</w:t>
      </w:r>
      <w:r w:rsidR="0045799C">
        <w:rPr>
          <w:rFonts w:ascii="Tahoma" w:hAnsi="Tahoma" w:cs="Tahoma"/>
          <w:bCs/>
          <w:sz w:val="24"/>
          <w:szCs w:val="24"/>
        </w:rPr>
        <w:t xml:space="preserve"> </w:t>
      </w:r>
      <w:r>
        <w:rPr>
          <w:rFonts w:ascii="Tahoma" w:hAnsi="Tahoma" w:cs="Tahoma"/>
          <w:bCs/>
          <w:sz w:val="24"/>
          <w:szCs w:val="24"/>
        </w:rPr>
        <w:t>RIBEIRÃO DO PINHAL</w:t>
      </w:r>
      <w:r w:rsidRPr="00C31432">
        <w:rPr>
          <w:rFonts w:ascii="Tahoma" w:hAnsi="Tahoma" w:cs="Tahoma"/>
          <w:bCs/>
          <w:sz w:val="24"/>
          <w:szCs w:val="24"/>
        </w:rPr>
        <w:t>-</w:t>
      </w:r>
      <w:r w:rsidR="00656EF5">
        <w:rPr>
          <w:rFonts w:ascii="Tahoma" w:hAnsi="Tahoma" w:cs="Tahoma"/>
          <w:bCs/>
          <w:sz w:val="24"/>
          <w:szCs w:val="24"/>
        </w:rPr>
        <w:t>pr</w:t>
      </w:r>
      <w:r w:rsidR="0045799C">
        <w:rPr>
          <w:rFonts w:ascii="Tahoma" w:hAnsi="Tahoma" w:cs="Tahoma"/>
          <w:bCs/>
          <w:sz w:val="24"/>
          <w:szCs w:val="24"/>
        </w:rPr>
        <w:t>.</w:t>
      </w:r>
    </w:p>
    <w:p w:rsidR="00971333" w:rsidRPr="00C31432" w:rsidRDefault="00971333" w:rsidP="00971333">
      <w:pPr>
        <w:pStyle w:val="Corpodetexto"/>
        <w:spacing w:before="1"/>
        <w:ind w:right="-78"/>
        <w:jc w:val="both"/>
        <w:rPr>
          <w:rFonts w:ascii="Tahoma" w:hAnsi="Tahoma" w:cs="Tahoma"/>
          <w:bCs/>
          <w:sz w:val="24"/>
          <w:szCs w:val="24"/>
        </w:rPr>
      </w:pPr>
    </w:p>
    <w:p w:rsidR="00971333" w:rsidRPr="00C31432" w:rsidRDefault="00971333" w:rsidP="00971333">
      <w:pPr>
        <w:pStyle w:val="Corpodetexto"/>
        <w:spacing w:before="1"/>
        <w:ind w:right="-78"/>
        <w:jc w:val="both"/>
        <w:rPr>
          <w:rFonts w:ascii="Tahoma" w:hAnsi="Tahoma" w:cs="Tahoma"/>
          <w:bCs/>
          <w:sz w:val="24"/>
          <w:szCs w:val="24"/>
        </w:rPr>
      </w:pPr>
      <w:r w:rsidRPr="00C31432">
        <w:rPr>
          <w:rFonts w:ascii="Tahoma" w:hAnsi="Tahoma" w:cs="Tahoma"/>
          <w:bCs/>
          <w:sz w:val="24"/>
          <w:szCs w:val="24"/>
        </w:rPr>
        <w:t xml:space="preserve">7.5. Caso o </w:t>
      </w:r>
      <w:r w:rsidR="00061E53">
        <w:rPr>
          <w:rFonts w:ascii="Tahoma" w:hAnsi="Tahoma" w:cs="Tahoma"/>
          <w:bCs/>
          <w:sz w:val="24"/>
          <w:szCs w:val="24"/>
        </w:rPr>
        <w:t>pr</w:t>
      </w:r>
      <w:r w:rsidRPr="00C31432">
        <w:rPr>
          <w:rFonts w:ascii="Tahoma" w:hAnsi="Tahoma" w:cs="Tahoma"/>
          <w:bCs/>
          <w:sz w:val="24"/>
          <w:szCs w:val="24"/>
        </w:rPr>
        <w:t>ojeto venha a ser a</w:t>
      </w:r>
      <w:r w:rsidR="00061E53">
        <w:rPr>
          <w:rFonts w:ascii="Tahoma" w:hAnsi="Tahoma" w:cs="Tahoma"/>
          <w:bCs/>
          <w:sz w:val="24"/>
          <w:szCs w:val="24"/>
        </w:rPr>
        <w:t>pr</w:t>
      </w:r>
      <w:r w:rsidRPr="00C31432">
        <w:rPr>
          <w:rFonts w:ascii="Tahoma" w:hAnsi="Tahoma" w:cs="Tahoma"/>
          <w:bCs/>
          <w:sz w:val="24"/>
          <w:szCs w:val="24"/>
        </w:rPr>
        <w:t>ovado na concessionária a Em</w:t>
      </w:r>
      <w:r w:rsidR="00061E53">
        <w:rPr>
          <w:rFonts w:ascii="Tahoma" w:hAnsi="Tahoma" w:cs="Tahoma"/>
          <w:bCs/>
          <w:sz w:val="24"/>
          <w:szCs w:val="24"/>
        </w:rPr>
        <w:t>pr</w:t>
      </w:r>
      <w:r w:rsidRPr="00C31432">
        <w:rPr>
          <w:rFonts w:ascii="Tahoma" w:hAnsi="Tahoma" w:cs="Tahoma"/>
          <w:bCs/>
          <w:sz w:val="24"/>
          <w:szCs w:val="24"/>
        </w:rPr>
        <w:t>esa selecionada</w:t>
      </w:r>
      <w:r w:rsidR="0045799C">
        <w:rPr>
          <w:rFonts w:ascii="Tahoma" w:hAnsi="Tahoma" w:cs="Tahoma"/>
          <w:bCs/>
          <w:sz w:val="24"/>
          <w:szCs w:val="24"/>
        </w:rPr>
        <w:t xml:space="preserve"> </w:t>
      </w:r>
      <w:r w:rsidRPr="00C31432">
        <w:rPr>
          <w:rFonts w:ascii="Tahoma" w:hAnsi="Tahoma" w:cs="Tahoma"/>
          <w:bCs/>
          <w:sz w:val="24"/>
          <w:szCs w:val="24"/>
        </w:rPr>
        <w:t>deverá executar os serviços.</w:t>
      </w:r>
    </w:p>
    <w:p w:rsidR="00971333" w:rsidRPr="00C31432" w:rsidRDefault="00971333" w:rsidP="00971333">
      <w:pPr>
        <w:pStyle w:val="Corpodetexto"/>
        <w:spacing w:before="1"/>
        <w:ind w:right="-78"/>
        <w:jc w:val="both"/>
        <w:rPr>
          <w:rFonts w:ascii="Tahoma" w:hAnsi="Tahoma" w:cs="Tahoma"/>
          <w:bCs/>
          <w:sz w:val="24"/>
          <w:szCs w:val="24"/>
        </w:rPr>
      </w:pPr>
    </w:p>
    <w:p w:rsidR="00971333" w:rsidRPr="00C31432" w:rsidRDefault="00971333" w:rsidP="00971333">
      <w:pPr>
        <w:pBdr>
          <w:bottom w:val="single" w:sz="4" w:space="1" w:color="auto"/>
        </w:pBdr>
        <w:jc w:val="both"/>
        <w:rPr>
          <w:rFonts w:ascii="Tahoma" w:hAnsi="Tahoma" w:cs="Tahoma"/>
          <w:b/>
          <w:bCs/>
          <w:sz w:val="24"/>
          <w:szCs w:val="24"/>
        </w:rPr>
      </w:pPr>
      <w:r w:rsidRPr="00C31432">
        <w:rPr>
          <w:rFonts w:ascii="Tahoma" w:hAnsi="Tahoma" w:cs="Tahoma"/>
          <w:b/>
          <w:bCs/>
          <w:sz w:val="24"/>
          <w:szCs w:val="24"/>
        </w:rPr>
        <w:t>8. DAS</w:t>
      </w:r>
      <w:r w:rsidR="0045799C">
        <w:rPr>
          <w:rFonts w:ascii="Tahoma" w:hAnsi="Tahoma" w:cs="Tahoma"/>
          <w:b/>
          <w:bCs/>
          <w:sz w:val="24"/>
          <w:szCs w:val="24"/>
        </w:rPr>
        <w:t xml:space="preserve"> </w:t>
      </w:r>
      <w:r w:rsidRPr="00C31432">
        <w:rPr>
          <w:rFonts w:ascii="Tahoma" w:hAnsi="Tahoma" w:cs="Tahoma"/>
          <w:b/>
          <w:bCs/>
          <w:sz w:val="24"/>
          <w:szCs w:val="24"/>
        </w:rPr>
        <w:t>CONDIÇÕES</w:t>
      </w:r>
      <w:r w:rsidR="0045799C">
        <w:rPr>
          <w:rFonts w:ascii="Tahoma" w:hAnsi="Tahoma" w:cs="Tahoma"/>
          <w:b/>
          <w:bCs/>
          <w:sz w:val="24"/>
          <w:szCs w:val="24"/>
        </w:rPr>
        <w:t xml:space="preserve"> </w:t>
      </w:r>
      <w:r w:rsidRPr="00C31432">
        <w:rPr>
          <w:rFonts w:ascii="Tahoma" w:hAnsi="Tahoma" w:cs="Tahoma"/>
          <w:b/>
          <w:bCs/>
          <w:sz w:val="24"/>
          <w:szCs w:val="24"/>
        </w:rPr>
        <w:t>DE</w:t>
      </w:r>
      <w:r w:rsidR="0045799C">
        <w:rPr>
          <w:rFonts w:ascii="Tahoma" w:hAnsi="Tahoma" w:cs="Tahoma"/>
          <w:b/>
          <w:bCs/>
          <w:sz w:val="24"/>
          <w:szCs w:val="24"/>
        </w:rPr>
        <w:t xml:space="preserve"> </w:t>
      </w:r>
      <w:r w:rsidRPr="00C31432">
        <w:rPr>
          <w:rFonts w:ascii="Tahoma" w:hAnsi="Tahoma" w:cs="Tahoma"/>
          <w:b/>
          <w:bCs/>
          <w:sz w:val="24"/>
          <w:szCs w:val="24"/>
        </w:rPr>
        <w:t>PARTICIPAÇÃO</w:t>
      </w:r>
      <w:r w:rsidR="0045799C">
        <w:rPr>
          <w:rFonts w:ascii="Tahoma" w:hAnsi="Tahoma" w:cs="Tahoma"/>
          <w:b/>
          <w:bCs/>
          <w:sz w:val="24"/>
          <w:szCs w:val="24"/>
        </w:rPr>
        <w:t xml:space="preserve"> </w:t>
      </w:r>
      <w:r w:rsidRPr="00C31432">
        <w:rPr>
          <w:rFonts w:ascii="Tahoma" w:hAnsi="Tahoma" w:cs="Tahoma"/>
          <w:b/>
          <w:bCs/>
          <w:sz w:val="24"/>
          <w:szCs w:val="24"/>
        </w:rPr>
        <w:t>E</w:t>
      </w:r>
      <w:r w:rsidR="0045799C">
        <w:rPr>
          <w:rFonts w:ascii="Tahoma" w:hAnsi="Tahoma" w:cs="Tahoma"/>
          <w:b/>
          <w:bCs/>
          <w:sz w:val="24"/>
          <w:szCs w:val="24"/>
        </w:rPr>
        <w:t xml:space="preserve"> </w:t>
      </w:r>
      <w:r w:rsidRPr="00C31432">
        <w:rPr>
          <w:rFonts w:ascii="Tahoma" w:hAnsi="Tahoma" w:cs="Tahoma"/>
          <w:b/>
          <w:bCs/>
          <w:sz w:val="24"/>
          <w:szCs w:val="24"/>
        </w:rPr>
        <w:t>RE</w:t>
      </w:r>
      <w:r w:rsidR="008C1920">
        <w:rPr>
          <w:rFonts w:ascii="Tahoma" w:hAnsi="Tahoma" w:cs="Tahoma"/>
          <w:b/>
          <w:bCs/>
          <w:sz w:val="24"/>
          <w:szCs w:val="24"/>
        </w:rPr>
        <w:t>PR</w:t>
      </w:r>
      <w:r w:rsidRPr="00C31432">
        <w:rPr>
          <w:rFonts w:ascii="Tahoma" w:hAnsi="Tahoma" w:cs="Tahoma"/>
          <w:b/>
          <w:bCs/>
          <w:sz w:val="24"/>
          <w:szCs w:val="24"/>
        </w:rPr>
        <w:t>ESENTAÇÃO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8.1. Poderão participar da </w:t>
      </w:r>
      <w:r w:rsidR="00061E53">
        <w:rPr>
          <w:rFonts w:ascii="Tahoma" w:hAnsi="Tahoma" w:cs="Tahoma"/>
          <w:sz w:val="24"/>
          <w:szCs w:val="24"/>
        </w:rPr>
        <w:t>pr</w:t>
      </w:r>
      <w:r w:rsidRPr="00C31432">
        <w:rPr>
          <w:rFonts w:ascii="Tahoma" w:hAnsi="Tahoma" w:cs="Tahoma"/>
          <w:sz w:val="24"/>
          <w:szCs w:val="24"/>
        </w:rPr>
        <w:t>esente CHAMADA PÚBLICA todas as Em</w:t>
      </w:r>
      <w:r w:rsidR="00061E53">
        <w:rPr>
          <w:rFonts w:ascii="Tahoma" w:hAnsi="Tahoma" w:cs="Tahoma"/>
          <w:sz w:val="24"/>
          <w:szCs w:val="24"/>
        </w:rPr>
        <w:t>pr</w:t>
      </w:r>
      <w:r w:rsidRPr="00C31432">
        <w:rPr>
          <w:rFonts w:ascii="Tahoma" w:hAnsi="Tahoma" w:cs="Tahoma"/>
          <w:sz w:val="24"/>
          <w:szCs w:val="24"/>
        </w:rPr>
        <w:t>esas</w:t>
      </w:r>
      <w:r w:rsidR="0045799C">
        <w:rPr>
          <w:rFonts w:ascii="Tahoma" w:hAnsi="Tahoma" w:cs="Tahoma"/>
          <w:sz w:val="24"/>
          <w:szCs w:val="24"/>
        </w:rPr>
        <w:t xml:space="preserve"> </w:t>
      </w:r>
      <w:r w:rsidRPr="00C31432">
        <w:rPr>
          <w:rFonts w:ascii="Tahoma" w:hAnsi="Tahoma" w:cs="Tahoma"/>
          <w:sz w:val="24"/>
          <w:szCs w:val="24"/>
        </w:rPr>
        <w:t>denominadas</w:t>
      </w:r>
      <w:r w:rsidR="0045799C">
        <w:rPr>
          <w:rFonts w:ascii="Tahoma" w:hAnsi="Tahoma" w:cs="Tahoma"/>
          <w:sz w:val="24"/>
          <w:szCs w:val="24"/>
        </w:rPr>
        <w:t xml:space="preserve"> </w:t>
      </w:r>
      <w:r w:rsidRPr="00C31432">
        <w:rPr>
          <w:rFonts w:ascii="Tahoma" w:hAnsi="Tahoma" w:cs="Tahoma"/>
          <w:sz w:val="24"/>
          <w:szCs w:val="24"/>
        </w:rPr>
        <w:t>ESCO</w:t>
      </w:r>
      <w:r w:rsidR="0045799C">
        <w:rPr>
          <w:rFonts w:ascii="Tahoma" w:hAnsi="Tahoma" w:cs="Tahoma"/>
          <w:sz w:val="24"/>
          <w:szCs w:val="24"/>
        </w:rPr>
        <w:t xml:space="preserve"> </w:t>
      </w:r>
      <w:r w:rsidRPr="00C31432">
        <w:rPr>
          <w:rFonts w:ascii="Tahoma" w:hAnsi="Tahoma" w:cs="Tahoma"/>
          <w:sz w:val="24"/>
          <w:szCs w:val="24"/>
        </w:rPr>
        <w:t>que</w:t>
      </w:r>
      <w:r w:rsidR="0045799C">
        <w:rPr>
          <w:rFonts w:ascii="Tahoma" w:hAnsi="Tahoma" w:cs="Tahoma"/>
          <w:sz w:val="24"/>
          <w:szCs w:val="24"/>
        </w:rPr>
        <w:t xml:space="preserve"> </w:t>
      </w:r>
      <w:r w:rsidRPr="00C31432">
        <w:rPr>
          <w:rFonts w:ascii="Tahoma" w:hAnsi="Tahoma" w:cs="Tahoma"/>
          <w:sz w:val="24"/>
          <w:szCs w:val="24"/>
        </w:rPr>
        <w:t>tenham</w:t>
      </w:r>
      <w:r w:rsidR="00A611D9">
        <w:rPr>
          <w:rFonts w:ascii="Tahoma" w:hAnsi="Tahoma" w:cs="Tahoma"/>
          <w:sz w:val="24"/>
          <w:szCs w:val="24"/>
        </w:rPr>
        <w:t xml:space="preserve"> </w:t>
      </w:r>
      <w:r w:rsidRPr="00C31432">
        <w:rPr>
          <w:rFonts w:ascii="Tahoma" w:hAnsi="Tahoma" w:cs="Tahoma"/>
          <w:sz w:val="24"/>
          <w:szCs w:val="24"/>
        </w:rPr>
        <w:t>com</w:t>
      </w:r>
      <w:r w:rsidR="00061E53">
        <w:rPr>
          <w:rFonts w:ascii="Tahoma" w:hAnsi="Tahoma" w:cs="Tahoma"/>
          <w:sz w:val="24"/>
          <w:szCs w:val="24"/>
        </w:rPr>
        <w:t>pr</w:t>
      </w:r>
      <w:r w:rsidRPr="00C31432">
        <w:rPr>
          <w:rFonts w:ascii="Tahoma" w:hAnsi="Tahoma" w:cs="Tahoma"/>
          <w:sz w:val="24"/>
          <w:szCs w:val="24"/>
        </w:rPr>
        <w:t>ovada</w:t>
      </w:r>
      <w:r w:rsidR="0045799C">
        <w:rPr>
          <w:rFonts w:ascii="Tahoma" w:hAnsi="Tahoma" w:cs="Tahoma"/>
          <w:sz w:val="24"/>
          <w:szCs w:val="24"/>
        </w:rPr>
        <w:t xml:space="preserve"> </w:t>
      </w:r>
      <w:r w:rsidRPr="00C31432">
        <w:rPr>
          <w:rFonts w:ascii="Tahoma" w:hAnsi="Tahoma" w:cs="Tahoma"/>
          <w:sz w:val="24"/>
          <w:szCs w:val="24"/>
        </w:rPr>
        <w:t>experiência</w:t>
      </w:r>
      <w:r w:rsidR="0045799C">
        <w:rPr>
          <w:rFonts w:ascii="Tahoma" w:hAnsi="Tahoma" w:cs="Tahoma"/>
          <w:sz w:val="24"/>
          <w:szCs w:val="24"/>
        </w:rPr>
        <w:t xml:space="preserve"> </w:t>
      </w:r>
      <w:r w:rsidRPr="00C31432">
        <w:rPr>
          <w:rFonts w:ascii="Tahoma" w:hAnsi="Tahoma" w:cs="Tahoma"/>
          <w:sz w:val="24"/>
          <w:szCs w:val="24"/>
        </w:rPr>
        <w:t>anterior</w:t>
      </w:r>
      <w:r w:rsidR="0045799C">
        <w:rPr>
          <w:rFonts w:ascii="Tahoma" w:hAnsi="Tahoma" w:cs="Tahoma"/>
          <w:sz w:val="24"/>
          <w:szCs w:val="24"/>
        </w:rPr>
        <w:t xml:space="preserve"> </w:t>
      </w:r>
      <w:r w:rsidRPr="00C31432">
        <w:rPr>
          <w:rFonts w:ascii="Tahoma" w:hAnsi="Tahoma" w:cs="Tahoma"/>
          <w:sz w:val="24"/>
          <w:szCs w:val="24"/>
        </w:rPr>
        <w:t>em</w:t>
      </w:r>
      <w:r w:rsidR="0045799C">
        <w:rPr>
          <w:rFonts w:ascii="Tahoma" w:hAnsi="Tahoma" w:cs="Tahoma"/>
          <w:sz w:val="24"/>
          <w:szCs w:val="24"/>
        </w:rPr>
        <w:t xml:space="preserve"> </w:t>
      </w:r>
      <w:r w:rsidR="00061E53">
        <w:rPr>
          <w:rFonts w:ascii="Tahoma" w:hAnsi="Tahoma" w:cs="Tahoma"/>
          <w:sz w:val="24"/>
          <w:szCs w:val="24"/>
        </w:rPr>
        <w:t>Pr</w:t>
      </w:r>
      <w:r w:rsidRPr="00C31432">
        <w:rPr>
          <w:rFonts w:ascii="Tahoma" w:hAnsi="Tahoma" w:cs="Tahoma"/>
          <w:sz w:val="24"/>
          <w:szCs w:val="24"/>
        </w:rPr>
        <w:t>ogramas</w:t>
      </w:r>
      <w:r w:rsidR="0045799C">
        <w:rPr>
          <w:rFonts w:ascii="Tahoma" w:hAnsi="Tahoma" w:cs="Tahoma"/>
          <w:sz w:val="24"/>
          <w:szCs w:val="24"/>
        </w:rPr>
        <w:t xml:space="preserve"> </w:t>
      </w:r>
      <w:r w:rsidRPr="00C31432">
        <w:rPr>
          <w:rFonts w:ascii="Tahoma" w:hAnsi="Tahoma" w:cs="Tahoma"/>
          <w:sz w:val="24"/>
          <w:szCs w:val="24"/>
        </w:rPr>
        <w:t>de</w:t>
      </w:r>
      <w:r w:rsidR="0045799C">
        <w:rPr>
          <w:rFonts w:ascii="Tahoma" w:hAnsi="Tahoma" w:cs="Tahoma"/>
          <w:sz w:val="24"/>
          <w:szCs w:val="24"/>
        </w:rPr>
        <w:t xml:space="preserve"> </w:t>
      </w:r>
      <w:r w:rsidRPr="00C31432">
        <w:rPr>
          <w:rFonts w:ascii="Tahoma" w:hAnsi="Tahoma" w:cs="Tahoma"/>
          <w:sz w:val="24"/>
          <w:szCs w:val="24"/>
        </w:rPr>
        <w:t>Eficiência Energética</w:t>
      </w:r>
      <w:r w:rsidR="0045799C">
        <w:rPr>
          <w:rFonts w:ascii="Tahoma" w:hAnsi="Tahoma" w:cs="Tahoma"/>
          <w:sz w:val="24"/>
          <w:szCs w:val="24"/>
        </w:rPr>
        <w:t xml:space="preserve"> </w:t>
      </w:r>
      <w:r w:rsidRPr="00C31432">
        <w:rPr>
          <w:rFonts w:ascii="Tahoma" w:hAnsi="Tahoma" w:cs="Tahoma"/>
          <w:sz w:val="24"/>
          <w:szCs w:val="24"/>
        </w:rPr>
        <w:t>junto</w:t>
      </w:r>
      <w:r w:rsidR="0045799C">
        <w:rPr>
          <w:rFonts w:ascii="Tahoma" w:hAnsi="Tahoma" w:cs="Tahoma"/>
          <w:sz w:val="24"/>
          <w:szCs w:val="24"/>
        </w:rPr>
        <w:t xml:space="preserve"> </w:t>
      </w:r>
      <w:r w:rsidRPr="00C31432">
        <w:rPr>
          <w:rFonts w:ascii="Tahoma" w:hAnsi="Tahoma" w:cs="Tahoma"/>
          <w:sz w:val="24"/>
          <w:szCs w:val="24"/>
        </w:rPr>
        <w:t>as</w:t>
      </w:r>
      <w:r w:rsidR="0045799C">
        <w:rPr>
          <w:rFonts w:ascii="Tahoma" w:hAnsi="Tahoma" w:cs="Tahoma"/>
          <w:sz w:val="24"/>
          <w:szCs w:val="24"/>
        </w:rPr>
        <w:t xml:space="preserve"> </w:t>
      </w:r>
      <w:r w:rsidRPr="00C31432">
        <w:rPr>
          <w:rFonts w:ascii="Tahoma" w:hAnsi="Tahoma" w:cs="Tahoma"/>
          <w:sz w:val="24"/>
          <w:szCs w:val="24"/>
        </w:rPr>
        <w:t>concessionárias</w:t>
      </w:r>
      <w:r w:rsidR="0045799C">
        <w:rPr>
          <w:rFonts w:ascii="Tahoma" w:hAnsi="Tahoma" w:cs="Tahoma"/>
          <w:sz w:val="24"/>
          <w:szCs w:val="24"/>
        </w:rPr>
        <w:t xml:space="preserve"> </w:t>
      </w:r>
      <w:r w:rsidRPr="00C31432">
        <w:rPr>
          <w:rFonts w:ascii="Tahoma" w:hAnsi="Tahoma" w:cs="Tahoma"/>
          <w:sz w:val="24"/>
          <w:szCs w:val="24"/>
        </w:rPr>
        <w:t>que</w:t>
      </w:r>
      <w:r w:rsidR="0045799C">
        <w:rPr>
          <w:rFonts w:ascii="Tahoma" w:hAnsi="Tahoma" w:cs="Tahoma"/>
          <w:sz w:val="24"/>
          <w:szCs w:val="24"/>
        </w:rPr>
        <w:t xml:space="preserve"> </w:t>
      </w:r>
      <w:r w:rsidRPr="00C31432">
        <w:rPr>
          <w:rFonts w:ascii="Tahoma" w:hAnsi="Tahoma" w:cs="Tahoma"/>
          <w:sz w:val="24"/>
          <w:szCs w:val="24"/>
        </w:rPr>
        <w:t>abrirem</w:t>
      </w:r>
      <w:r w:rsidR="0045799C">
        <w:rPr>
          <w:rFonts w:ascii="Tahoma" w:hAnsi="Tahoma" w:cs="Tahoma"/>
          <w:sz w:val="24"/>
          <w:szCs w:val="24"/>
        </w:rPr>
        <w:t xml:space="preserve"> </w:t>
      </w:r>
      <w:r w:rsidRPr="00C31432">
        <w:rPr>
          <w:rFonts w:ascii="Tahoma" w:hAnsi="Tahoma" w:cs="Tahoma"/>
          <w:sz w:val="24"/>
          <w:szCs w:val="24"/>
        </w:rPr>
        <w:t>seleções.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8.2. </w:t>
      </w:r>
      <w:r w:rsidR="0045799C">
        <w:rPr>
          <w:rFonts w:ascii="Tahoma" w:hAnsi="Tahoma" w:cs="Tahoma"/>
          <w:sz w:val="24"/>
          <w:szCs w:val="24"/>
        </w:rPr>
        <w:t>A</w:t>
      </w:r>
      <w:r w:rsidRPr="00C31432">
        <w:rPr>
          <w:rFonts w:ascii="Tahoma" w:hAnsi="Tahoma" w:cs="Tahoma"/>
          <w:sz w:val="24"/>
          <w:szCs w:val="24"/>
        </w:rPr>
        <w:t>s</w:t>
      </w:r>
      <w:r w:rsidR="0045799C">
        <w:rPr>
          <w:rFonts w:ascii="Tahoma" w:hAnsi="Tahoma" w:cs="Tahoma"/>
          <w:sz w:val="24"/>
          <w:szCs w:val="24"/>
        </w:rPr>
        <w:t xml:space="preserve"> </w:t>
      </w:r>
      <w:r w:rsidR="00061E53">
        <w:rPr>
          <w:rFonts w:ascii="Tahoma" w:hAnsi="Tahoma" w:cs="Tahoma"/>
          <w:sz w:val="24"/>
          <w:szCs w:val="24"/>
        </w:rPr>
        <w:t>pr</w:t>
      </w:r>
      <w:r w:rsidRPr="00C31432">
        <w:rPr>
          <w:rFonts w:ascii="Tahoma" w:hAnsi="Tahoma" w:cs="Tahoma"/>
          <w:sz w:val="24"/>
          <w:szCs w:val="24"/>
        </w:rPr>
        <w:t>opostas</w:t>
      </w:r>
      <w:r w:rsidR="0045799C">
        <w:rPr>
          <w:rFonts w:ascii="Tahoma" w:hAnsi="Tahoma" w:cs="Tahoma"/>
          <w:sz w:val="24"/>
          <w:szCs w:val="24"/>
        </w:rPr>
        <w:t xml:space="preserve"> </w:t>
      </w:r>
      <w:r w:rsidRPr="00C31432">
        <w:rPr>
          <w:rFonts w:ascii="Tahoma" w:hAnsi="Tahoma" w:cs="Tahoma"/>
          <w:sz w:val="24"/>
          <w:szCs w:val="24"/>
        </w:rPr>
        <w:t>de</w:t>
      </w:r>
      <w:r w:rsidR="0045799C">
        <w:rPr>
          <w:rFonts w:ascii="Tahoma" w:hAnsi="Tahoma" w:cs="Tahoma"/>
          <w:sz w:val="24"/>
          <w:szCs w:val="24"/>
        </w:rPr>
        <w:t xml:space="preserve"> </w:t>
      </w:r>
      <w:r w:rsidR="00061E53">
        <w:rPr>
          <w:rFonts w:ascii="Tahoma" w:hAnsi="Tahoma" w:cs="Tahoma"/>
          <w:sz w:val="24"/>
          <w:szCs w:val="24"/>
        </w:rPr>
        <w:t>pr</w:t>
      </w:r>
      <w:r w:rsidRPr="00C31432">
        <w:rPr>
          <w:rFonts w:ascii="Tahoma" w:hAnsi="Tahoma" w:cs="Tahoma"/>
          <w:sz w:val="24"/>
          <w:szCs w:val="24"/>
        </w:rPr>
        <w:t>ojetos</w:t>
      </w:r>
      <w:r w:rsidR="0045799C">
        <w:rPr>
          <w:rFonts w:ascii="Tahoma" w:hAnsi="Tahoma" w:cs="Tahoma"/>
          <w:sz w:val="24"/>
          <w:szCs w:val="24"/>
        </w:rPr>
        <w:t xml:space="preserve"> </w:t>
      </w:r>
      <w:r w:rsidRPr="00C31432">
        <w:rPr>
          <w:rFonts w:ascii="Tahoma" w:hAnsi="Tahoma" w:cs="Tahoma"/>
          <w:sz w:val="24"/>
          <w:szCs w:val="24"/>
        </w:rPr>
        <w:t>devem</w:t>
      </w:r>
      <w:r w:rsidR="0045799C">
        <w:rPr>
          <w:rFonts w:ascii="Tahoma" w:hAnsi="Tahoma" w:cs="Tahoma"/>
          <w:sz w:val="24"/>
          <w:szCs w:val="24"/>
        </w:rPr>
        <w:t xml:space="preserve"> </w:t>
      </w:r>
      <w:r w:rsidRPr="00C31432">
        <w:rPr>
          <w:rFonts w:ascii="Tahoma" w:hAnsi="Tahoma" w:cs="Tahoma"/>
          <w:sz w:val="24"/>
          <w:szCs w:val="24"/>
        </w:rPr>
        <w:t>ser</w:t>
      </w:r>
      <w:r w:rsidR="0045799C">
        <w:rPr>
          <w:rFonts w:ascii="Tahoma" w:hAnsi="Tahoma" w:cs="Tahoma"/>
          <w:sz w:val="24"/>
          <w:szCs w:val="24"/>
        </w:rPr>
        <w:t xml:space="preserve"> </w:t>
      </w:r>
      <w:r w:rsidRPr="00C31432">
        <w:rPr>
          <w:rFonts w:ascii="Tahoma" w:hAnsi="Tahoma" w:cs="Tahoma"/>
          <w:sz w:val="24"/>
          <w:szCs w:val="24"/>
        </w:rPr>
        <w:t>a</w:t>
      </w:r>
      <w:r w:rsidR="00061E53">
        <w:rPr>
          <w:rFonts w:ascii="Tahoma" w:hAnsi="Tahoma" w:cs="Tahoma"/>
          <w:sz w:val="24"/>
          <w:szCs w:val="24"/>
        </w:rPr>
        <w:t>pr</w:t>
      </w:r>
      <w:r w:rsidRPr="00C31432">
        <w:rPr>
          <w:rFonts w:ascii="Tahoma" w:hAnsi="Tahoma" w:cs="Tahoma"/>
          <w:sz w:val="24"/>
          <w:szCs w:val="24"/>
        </w:rPr>
        <w:t>esentadas</w:t>
      </w:r>
      <w:r w:rsidR="0045799C">
        <w:rPr>
          <w:rFonts w:ascii="Tahoma" w:hAnsi="Tahoma" w:cs="Tahoma"/>
          <w:sz w:val="24"/>
          <w:szCs w:val="24"/>
        </w:rPr>
        <w:t xml:space="preserve"> </w:t>
      </w:r>
      <w:r w:rsidRPr="00C31432">
        <w:rPr>
          <w:rFonts w:ascii="Tahoma" w:hAnsi="Tahoma" w:cs="Tahoma"/>
          <w:sz w:val="24"/>
          <w:szCs w:val="24"/>
        </w:rPr>
        <w:t>às</w:t>
      </w:r>
      <w:r w:rsidR="0045799C">
        <w:rPr>
          <w:rFonts w:ascii="Tahoma" w:hAnsi="Tahoma" w:cs="Tahoma"/>
          <w:sz w:val="24"/>
          <w:szCs w:val="24"/>
        </w:rPr>
        <w:t xml:space="preserve"> </w:t>
      </w:r>
      <w:r w:rsidRPr="00C31432">
        <w:rPr>
          <w:rFonts w:ascii="Tahoma" w:hAnsi="Tahoma" w:cs="Tahoma"/>
          <w:sz w:val="24"/>
          <w:szCs w:val="24"/>
        </w:rPr>
        <w:t>concessionárias</w:t>
      </w:r>
      <w:r w:rsidR="0045799C">
        <w:rPr>
          <w:rFonts w:ascii="Tahoma" w:hAnsi="Tahoma" w:cs="Tahoma"/>
          <w:sz w:val="24"/>
          <w:szCs w:val="24"/>
        </w:rPr>
        <w:t xml:space="preserve"> </w:t>
      </w:r>
      <w:r w:rsidRPr="00C31432">
        <w:rPr>
          <w:rFonts w:ascii="Tahoma" w:hAnsi="Tahoma" w:cs="Tahoma"/>
          <w:sz w:val="24"/>
          <w:szCs w:val="24"/>
        </w:rPr>
        <w:t>ou</w:t>
      </w:r>
      <w:r w:rsidR="0045799C">
        <w:rPr>
          <w:rFonts w:ascii="Tahoma" w:hAnsi="Tahoma" w:cs="Tahoma"/>
          <w:sz w:val="24"/>
          <w:szCs w:val="24"/>
        </w:rPr>
        <w:t xml:space="preserve"> </w:t>
      </w:r>
      <w:r w:rsidRPr="00C31432">
        <w:rPr>
          <w:rFonts w:ascii="Tahoma" w:hAnsi="Tahoma" w:cs="Tahoma"/>
          <w:sz w:val="24"/>
          <w:szCs w:val="24"/>
        </w:rPr>
        <w:t>permissionárias</w:t>
      </w:r>
      <w:r w:rsidR="0045799C">
        <w:rPr>
          <w:rFonts w:ascii="Tahoma" w:hAnsi="Tahoma" w:cs="Tahoma"/>
          <w:sz w:val="24"/>
          <w:szCs w:val="24"/>
        </w:rPr>
        <w:t xml:space="preserve"> </w:t>
      </w:r>
      <w:r w:rsidRPr="00C31432">
        <w:rPr>
          <w:rFonts w:ascii="Tahoma" w:hAnsi="Tahoma" w:cs="Tahoma"/>
          <w:sz w:val="24"/>
          <w:szCs w:val="24"/>
        </w:rPr>
        <w:t>por</w:t>
      </w:r>
      <w:r w:rsidR="0045799C">
        <w:rPr>
          <w:rFonts w:ascii="Tahoma" w:hAnsi="Tahoma" w:cs="Tahoma"/>
          <w:sz w:val="24"/>
          <w:szCs w:val="24"/>
        </w:rPr>
        <w:t xml:space="preserve"> </w:t>
      </w:r>
      <w:r w:rsidRPr="00C31432">
        <w:rPr>
          <w:rFonts w:ascii="Tahoma" w:hAnsi="Tahoma" w:cs="Tahoma"/>
          <w:sz w:val="24"/>
          <w:szCs w:val="24"/>
        </w:rPr>
        <w:t>em</w:t>
      </w:r>
      <w:r w:rsidR="00061E53">
        <w:rPr>
          <w:rFonts w:ascii="Tahoma" w:hAnsi="Tahoma" w:cs="Tahoma"/>
          <w:sz w:val="24"/>
          <w:szCs w:val="24"/>
        </w:rPr>
        <w:t>pr</w:t>
      </w:r>
      <w:r w:rsidRPr="00C31432">
        <w:rPr>
          <w:rFonts w:ascii="Tahoma" w:hAnsi="Tahoma" w:cs="Tahoma"/>
          <w:sz w:val="24"/>
          <w:szCs w:val="24"/>
        </w:rPr>
        <w:t>esas</w:t>
      </w:r>
      <w:r w:rsidR="0045799C">
        <w:rPr>
          <w:rFonts w:ascii="Tahoma" w:hAnsi="Tahoma" w:cs="Tahoma"/>
          <w:sz w:val="24"/>
          <w:szCs w:val="24"/>
        </w:rPr>
        <w:t xml:space="preserve"> </w:t>
      </w:r>
      <w:r w:rsidRPr="00C31432">
        <w:rPr>
          <w:rFonts w:ascii="Tahoma" w:hAnsi="Tahoma" w:cs="Tahoma"/>
          <w:sz w:val="24"/>
          <w:szCs w:val="24"/>
        </w:rPr>
        <w:t>re</w:t>
      </w:r>
      <w:r w:rsidR="00061E53">
        <w:rPr>
          <w:rFonts w:ascii="Tahoma" w:hAnsi="Tahoma" w:cs="Tahoma"/>
          <w:sz w:val="24"/>
          <w:szCs w:val="24"/>
        </w:rPr>
        <w:t>pr</w:t>
      </w:r>
      <w:r w:rsidRPr="00C31432">
        <w:rPr>
          <w:rFonts w:ascii="Tahoma" w:hAnsi="Tahoma" w:cs="Tahoma"/>
          <w:sz w:val="24"/>
          <w:szCs w:val="24"/>
        </w:rPr>
        <w:t>esentantes</w:t>
      </w:r>
      <w:r w:rsidR="0045799C">
        <w:rPr>
          <w:rFonts w:ascii="Tahoma" w:hAnsi="Tahoma" w:cs="Tahoma"/>
          <w:sz w:val="24"/>
          <w:szCs w:val="24"/>
        </w:rPr>
        <w:t xml:space="preserve"> </w:t>
      </w:r>
      <w:r w:rsidRPr="00C31432">
        <w:rPr>
          <w:rFonts w:ascii="Tahoma" w:hAnsi="Tahoma" w:cs="Tahoma"/>
          <w:sz w:val="24"/>
          <w:szCs w:val="24"/>
        </w:rPr>
        <w:t>do</w:t>
      </w:r>
      <w:r w:rsidR="0045799C">
        <w:rPr>
          <w:rFonts w:ascii="Tahoma" w:hAnsi="Tahoma" w:cs="Tahoma"/>
          <w:sz w:val="24"/>
          <w:szCs w:val="24"/>
        </w:rPr>
        <w:t xml:space="preserve"> </w:t>
      </w:r>
      <w:r w:rsidRPr="00C31432">
        <w:rPr>
          <w:rFonts w:ascii="Tahoma" w:hAnsi="Tahoma" w:cs="Tahoma"/>
          <w:sz w:val="24"/>
          <w:szCs w:val="24"/>
        </w:rPr>
        <w:t>Município</w:t>
      </w:r>
      <w:r w:rsidR="0045799C">
        <w:rPr>
          <w:rFonts w:ascii="Tahoma" w:hAnsi="Tahoma" w:cs="Tahoma"/>
          <w:sz w:val="24"/>
          <w:szCs w:val="24"/>
        </w:rPr>
        <w:t xml:space="preserve"> </w:t>
      </w:r>
      <w:r w:rsidRPr="00C31432">
        <w:rPr>
          <w:rFonts w:ascii="Tahoma" w:hAnsi="Tahoma" w:cs="Tahoma"/>
          <w:sz w:val="24"/>
          <w:szCs w:val="24"/>
        </w:rPr>
        <w:t>de</w:t>
      </w:r>
      <w:r w:rsidR="0045799C">
        <w:rPr>
          <w:rFonts w:ascii="Tahoma" w:hAnsi="Tahoma" w:cs="Tahoma"/>
          <w:sz w:val="24"/>
          <w:szCs w:val="24"/>
        </w:rPr>
        <w:t xml:space="preserve"> </w:t>
      </w:r>
      <w:r>
        <w:rPr>
          <w:rFonts w:ascii="Tahoma" w:hAnsi="Tahoma" w:cs="Tahoma"/>
          <w:sz w:val="24"/>
          <w:szCs w:val="24"/>
        </w:rPr>
        <w:t>RIBEIRÃO DO PINHAL</w:t>
      </w:r>
      <w:r w:rsidRPr="00C31432">
        <w:rPr>
          <w:rFonts w:ascii="Tahoma" w:hAnsi="Tahoma" w:cs="Tahoma"/>
          <w:sz w:val="24"/>
          <w:szCs w:val="24"/>
        </w:rPr>
        <w:t>,</w:t>
      </w:r>
      <w:r w:rsidR="0045799C">
        <w:rPr>
          <w:rFonts w:ascii="Tahoma" w:hAnsi="Tahoma" w:cs="Tahoma"/>
          <w:sz w:val="24"/>
          <w:szCs w:val="24"/>
        </w:rPr>
        <w:t xml:space="preserve"> </w:t>
      </w:r>
      <w:r w:rsidRPr="00C31432">
        <w:rPr>
          <w:rFonts w:ascii="Tahoma" w:hAnsi="Tahoma" w:cs="Tahoma"/>
          <w:sz w:val="24"/>
          <w:szCs w:val="24"/>
        </w:rPr>
        <w:t>mediante</w:t>
      </w:r>
      <w:r w:rsidR="0045799C">
        <w:rPr>
          <w:rFonts w:ascii="Tahoma" w:hAnsi="Tahoma" w:cs="Tahoma"/>
          <w:sz w:val="24"/>
          <w:szCs w:val="24"/>
        </w:rPr>
        <w:t xml:space="preserve"> </w:t>
      </w:r>
      <w:r w:rsidRPr="00C31432">
        <w:rPr>
          <w:rFonts w:ascii="Tahoma" w:hAnsi="Tahoma" w:cs="Tahoma"/>
          <w:sz w:val="24"/>
          <w:szCs w:val="24"/>
        </w:rPr>
        <w:t>a</w:t>
      </w:r>
      <w:r w:rsidR="00061E53">
        <w:rPr>
          <w:rFonts w:ascii="Tahoma" w:hAnsi="Tahoma" w:cs="Tahoma"/>
          <w:sz w:val="24"/>
          <w:szCs w:val="24"/>
        </w:rPr>
        <w:t>pr</w:t>
      </w:r>
      <w:r w:rsidRPr="00C31432">
        <w:rPr>
          <w:rFonts w:ascii="Tahoma" w:hAnsi="Tahoma" w:cs="Tahoma"/>
          <w:sz w:val="24"/>
          <w:szCs w:val="24"/>
        </w:rPr>
        <w:t>esentação obrigatória do Termo de Com</w:t>
      </w:r>
      <w:r w:rsidR="00061E53">
        <w:rPr>
          <w:rFonts w:ascii="Tahoma" w:hAnsi="Tahoma" w:cs="Tahoma"/>
          <w:sz w:val="24"/>
          <w:szCs w:val="24"/>
        </w:rPr>
        <w:t>pr</w:t>
      </w:r>
      <w:r w:rsidRPr="00C31432">
        <w:rPr>
          <w:rFonts w:ascii="Tahoma" w:hAnsi="Tahoma" w:cs="Tahoma"/>
          <w:sz w:val="24"/>
          <w:szCs w:val="24"/>
        </w:rPr>
        <w:t xml:space="preserve">omisso formalizado </w:t>
      </w:r>
      <w:r w:rsidR="00061E53">
        <w:rPr>
          <w:rFonts w:ascii="Tahoma" w:hAnsi="Tahoma" w:cs="Tahoma"/>
          <w:sz w:val="24"/>
          <w:szCs w:val="24"/>
        </w:rPr>
        <w:lastRenderedPageBreak/>
        <w:t>pr</w:t>
      </w:r>
      <w:r w:rsidRPr="00C31432">
        <w:rPr>
          <w:rFonts w:ascii="Tahoma" w:hAnsi="Tahoma" w:cs="Tahoma"/>
          <w:sz w:val="24"/>
          <w:szCs w:val="24"/>
        </w:rPr>
        <w:t>eviamente entre as partes(Município e ESCO, selecionada por esta chamada pública), cujo modelo encontra-se anexo</w:t>
      </w:r>
      <w:r w:rsidR="0045799C">
        <w:rPr>
          <w:rFonts w:ascii="Tahoma" w:hAnsi="Tahoma" w:cs="Tahoma"/>
          <w:sz w:val="24"/>
          <w:szCs w:val="24"/>
        </w:rPr>
        <w:t xml:space="preserve"> </w:t>
      </w:r>
      <w:r w:rsidRPr="00C31432">
        <w:rPr>
          <w:rFonts w:ascii="Tahoma" w:hAnsi="Tahoma" w:cs="Tahoma"/>
          <w:sz w:val="24"/>
          <w:szCs w:val="24"/>
        </w:rPr>
        <w:t>aos</w:t>
      </w:r>
      <w:r w:rsidR="0045799C">
        <w:rPr>
          <w:rFonts w:ascii="Tahoma" w:hAnsi="Tahoma" w:cs="Tahoma"/>
          <w:sz w:val="24"/>
          <w:szCs w:val="24"/>
        </w:rPr>
        <w:t xml:space="preserve"> </w:t>
      </w:r>
      <w:r w:rsidRPr="00C31432">
        <w:rPr>
          <w:rFonts w:ascii="Tahoma" w:hAnsi="Tahoma" w:cs="Tahoma"/>
          <w:sz w:val="24"/>
          <w:szCs w:val="24"/>
        </w:rPr>
        <w:t>editais das concessionárias.</w:t>
      </w:r>
    </w:p>
    <w:p w:rsidR="00971333" w:rsidRPr="00C31432" w:rsidRDefault="00971333" w:rsidP="00971333">
      <w:pPr>
        <w:jc w:val="both"/>
        <w:rPr>
          <w:rFonts w:ascii="Tahoma" w:hAnsi="Tahoma" w:cs="Tahoma"/>
          <w:color w:val="000000"/>
          <w:sz w:val="24"/>
          <w:szCs w:val="24"/>
        </w:rPr>
      </w:pPr>
      <w:r w:rsidRPr="00C31432">
        <w:rPr>
          <w:rFonts w:ascii="Tahoma" w:hAnsi="Tahoma" w:cs="Tahoma"/>
          <w:bCs/>
          <w:color w:val="000000"/>
          <w:sz w:val="24"/>
          <w:szCs w:val="24"/>
        </w:rPr>
        <w:t>8.3.</w:t>
      </w:r>
      <w:r w:rsidRPr="00C31432">
        <w:rPr>
          <w:rFonts w:ascii="Tahoma" w:hAnsi="Tahoma" w:cs="Tahoma"/>
          <w:color w:val="000000"/>
          <w:sz w:val="24"/>
          <w:szCs w:val="24"/>
        </w:rPr>
        <w:t>Não poderão participar direta ou indiretamente da licitação:</w:t>
      </w:r>
    </w:p>
    <w:p w:rsidR="00971333" w:rsidRPr="00C31432" w:rsidRDefault="00971333" w:rsidP="00971333">
      <w:pPr>
        <w:jc w:val="both"/>
        <w:rPr>
          <w:rFonts w:ascii="Tahoma" w:hAnsi="Tahoma" w:cs="Tahoma"/>
          <w:color w:val="000000"/>
          <w:sz w:val="24"/>
          <w:szCs w:val="24"/>
        </w:rPr>
      </w:pPr>
      <w:r w:rsidRPr="00C31432">
        <w:rPr>
          <w:rFonts w:ascii="Tahoma" w:hAnsi="Tahoma" w:cs="Tahoma"/>
          <w:color w:val="000000"/>
          <w:sz w:val="24"/>
          <w:szCs w:val="24"/>
        </w:rPr>
        <w:t>8.3.1. Em</w:t>
      </w:r>
      <w:r w:rsidR="00061E53">
        <w:rPr>
          <w:rFonts w:ascii="Tahoma" w:hAnsi="Tahoma" w:cs="Tahoma"/>
          <w:color w:val="000000"/>
          <w:sz w:val="24"/>
          <w:szCs w:val="24"/>
        </w:rPr>
        <w:t>pr</w:t>
      </w:r>
      <w:r w:rsidRPr="00C31432">
        <w:rPr>
          <w:rFonts w:ascii="Tahoma" w:hAnsi="Tahoma" w:cs="Tahoma"/>
          <w:color w:val="000000"/>
          <w:sz w:val="24"/>
          <w:szCs w:val="24"/>
        </w:rPr>
        <w:t>esas em estado de falência, de concurso de credores, de dissolução ou   liquidação;</w:t>
      </w:r>
    </w:p>
    <w:p w:rsidR="00971333" w:rsidRPr="00C31432" w:rsidRDefault="00971333" w:rsidP="00971333">
      <w:pPr>
        <w:jc w:val="both"/>
        <w:rPr>
          <w:rFonts w:ascii="Tahoma" w:hAnsi="Tahoma" w:cs="Tahoma"/>
          <w:color w:val="000000"/>
          <w:sz w:val="24"/>
          <w:szCs w:val="24"/>
        </w:rPr>
      </w:pPr>
      <w:r w:rsidRPr="00C31432">
        <w:rPr>
          <w:rFonts w:ascii="Tahoma" w:hAnsi="Tahoma" w:cs="Tahoma"/>
          <w:color w:val="000000"/>
          <w:sz w:val="24"/>
          <w:szCs w:val="24"/>
        </w:rPr>
        <w:t xml:space="preserve">8.3.2. Não poderão participar da </w:t>
      </w:r>
      <w:r w:rsidR="00061E53">
        <w:rPr>
          <w:rFonts w:ascii="Tahoma" w:hAnsi="Tahoma" w:cs="Tahoma"/>
          <w:color w:val="000000"/>
          <w:sz w:val="24"/>
          <w:szCs w:val="24"/>
        </w:rPr>
        <w:t>pr</w:t>
      </w:r>
      <w:r w:rsidRPr="00C31432">
        <w:rPr>
          <w:rFonts w:ascii="Tahoma" w:hAnsi="Tahoma" w:cs="Tahoma"/>
          <w:color w:val="000000"/>
          <w:sz w:val="24"/>
          <w:szCs w:val="24"/>
        </w:rPr>
        <w:t>esente licitação os interessados que estejam cum</w:t>
      </w:r>
      <w:r w:rsidR="00061E53">
        <w:rPr>
          <w:rFonts w:ascii="Tahoma" w:hAnsi="Tahoma" w:cs="Tahoma"/>
          <w:color w:val="000000"/>
          <w:sz w:val="24"/>
          <w:szCs w:val="24"/>
        </w:rPr>
        <w:t>pr</w:t>
      </w:r>
      <w:r w:rsidRPr="00C31432">
        <w:rPr>
          <w:rFonts w:ascii="Tahoma" w:hAnsi="Tahoma" w:cs="Tahoma"/>
          <w:color w:val="000000"/>
          <w:sz w:val="24"/>
          <w:szCs w:val="24"/>
        </w:rPr>
        <w:t xml:space="preserve">indo a sanção </w:t>
      </w:r>
      <w:r w:rsidR="00061E53">
        <w:rPr>
          <w:rFonts w:ascii="Tahoma" w:hAnsi="Tahoma" w:cs="Tahoma"/>
          <w:color w:val="000000"/>
          <w:sz w:val="24"/>
          <w:szCs w:val="24"/>
        </w:rPr>
        <w:t>pr</w:t>
      </w:r>
      <w:r w:rsidRPr="00C31432">
        <w:rPr>
          <w:rFonts w:ascii="Tahoma" w:hAnsi="Tahoma" w:cs="Tahoma"/>
          <w:color w:val="000000"/>
          <w:sz w:val="24"/>
          <w:szCs w:val="24"/>
        </w:rPr>
        <w:t>evista no inciso III do art. 87 da Lei n º 8666/93.</w:t>
      </w:r>
    </w:p>
    <w:p w:rsidR="00971333" w:rsidRPr="00C31432" w:rsidRDefault="00971333" w:rsidP="00971333">
      <w:pPr>
        <w:jc w:val="both"/>
        <w:rPr>
          <w:rFonts w:ascii="Tahoma" w:hAnsi="Tahoma" w:cs="Tahoma"/>
          <w:color w:val="000000"/>
          <w:sz w:val="24"/>
          <w:szCs w:val="24"/>
        </w:rPr>
      </w:pPr>
      <w:r w:rsidRPr="00C31432">
        <w:rPr>
          <w:rFonts w:ascii="Tahoma" w:hAnsi="Tahoma" w:cs="Tahoma"/>
          <w:color w:val="000000"/>
          <w:sz w:val="24"/>
          <w:szCs w:val="24"/>
        </w:rPr>
        <w:t xml:space="preserve">8.3.3. Não poderão participar da </w:t>
      </w:r>
      <w:r w:rsidR="00061E53">
        <w:rPr>
          <w:rFonts w:ascii="Tahoma" w:hAnsi="Tahoma" w:cs="Tahoma"/>
          <w:color w:val="000000"/>
          <w:sz w:val="24"/>
          <w:szCs w:val="24"/>
        </w:rPr>
        <w:t>pr</w:t>
      </w:r>
      <w:r w:rsidRPr="00C31432">
        <w:rPr>
          <w:rFonts w:ascii="Tahoma" w:hAnsi="Tahoma" w:cs="Tahoma"/>
          <w:color w:val="000000"/>
          <w:sz w:val="24"/>
          <w:szCs w:val="24"/>
        </w:rPr>
        <w:t>esente licitação os interessados que estejam cum</w:t>
      </w:r>
      <w:r w:rsidR="00061E53">
        <w:rPr>
          <w:rFonts w:ascii="Tahoma" w:hAnsi="Tahoma" w:cs="Tahoma"/>
          <w:color w:val="000000"/>
          <w:sz w:val="24"/>
          <w:szCs w:val="24"/>
        </w:rPr>
        <w:t>pr</w:t>
      </w:r>
      <w:r w:rsidRPr="00C31432">
        <w:rPr>
          <w:rFonts w:ascii="Tahoma" w:hAnsi="Tahoma" w:cs="Tahoma"/>
          <w:color w:val="000000"/>
          <w:sz w:val="24"/>
          <w:szCs w:val="24"/>
        </w:rPr>
        <w:t xml:space="preserve">indo a sanção </w:t>
      </w:r>
      <w:r w:rsidR="00061E53">
        <w:rPr>
          <w:rFonts w:ascii="Tahoma" w:hAnsi="Tahoma" w:cs="Tahoma"/>
          <w:color w:val="000000"/>
          <w:sz w:val="24"/>
          <w:szCs w:val="24"/>
        </w:rPr>
        <w:t>pr</w:t>
      </w:r>
      <w:r w:rsidRPr="00C31432">
        <w:rPr>
          <w:rFonts w:ascii="Tahoma" w:hAnsi="Tahoma" w:cs="Tahoma"/>
          <w:color w:val="000000"/>
          <w:sz w:val="24"/>
          <w:szCs w:val="24"/>
        </w:rPr>
        <w:t>evista no inciso IV do art. 87 da Lei n º 8666/93.</w:t>
      </w:r>
    </w:p>
    <w:p w:rsidR="00971333" w:rsidRPr="00C31432" w:rsidRDefault="00971333" w:rsidP="00971333">
      <w:pPr>
        <w:jc w:val="both"/>
        <w:rPr>
          <w:rFonts w:ascii="Tahoma" w:hAnsi="Tahoma" w:cs="Tahoma"/>
          <w:color w:val="000000"/>
          <w:sz w:val="24"/>
          <w:szCs w:val="24"/>
        </w:rPr>
      </w:pPr>
      <w:r w:rsidRPr="00C31432">
        <w:rPr>
          <w:rFonts w:ascii="Tahoma" w:hAnsi="Tahoma" w:cs="Tahoma"/>
          <w:color w:val="000000"/>
          <w:sz w:val="24"/>
          <w:szCs w:val="24"/>
        </w:rPr>
        <w:t xml:space="preserve">8.3.4. Não poderão participar da </w:t>
      </w:r>
      <w:r w:rsidR="00061E53">
        <w:rPr>
          <w:rFonts w:ascii="Tahoma" w:hAnsi="Tahoma" w:cs="Tahoma"/>
          <w:color w:val="000000"/>
          <w:sz w:val="24"/>
          <w:szCs w:val="24"/>
        </w:rPr>
        <w:t>pr</w:t>
      </w:r>
      <w:r w:rsidRPr="00C31432">
        <w:rPr>
          <w:rFonts w:ascii="Tahoma" w:hAnsi="Tahoma" w:cs="Tahoma"/>
          <w:color w:val="000000"/>
          <w:sz w:val="24"/>
          <w:szCs w:val="24"/>
        </w:rPr>
        <w:t>esente licitação os interessados que estejam cum</w:t>
      </w:r>
      <w:r w:rsidR="00061E53">
        <w:rPr>
          <w:rFonts w:ascii="Tahoma" w:hAnsi="Tahoma" w:cs="Tahoma"/>
          <w:color w:val="000000"/>
          <w:sz w:val="24"/>
          <w:szCs w:val="24"/>
        </w:rPr>
        <w:t>pr</w:t>
      </w:r>
      <w:r w:rsidRPr="00C31432">
        <w:rPr>
          <w:rFonts w:ascii="Tahoma" w:hAnsi="Tahoma" w:cs="Tahoma"/>
          <w:color w:val="000000"/>
          <w:sz w:val="24"/>
          <w:szCs w:val="24"/>
        </w:rPr>
        <w:t xml:space="preserve">indo a sanção </w:t>
      </w:r>
      <w:r w:rsidR="00061E53">
        <w:rPr>
          <w:rFonts w:ascii="Tahoma" w:hAnsi="Tahoma" w:cs="Tahoma"/>
          <w:color w:val="000000"/>
          <w:sz w:val="24"/>
          <w:szCs w:val="24"/>
        </w:rPr>
        <w:t>pr</w:t>
      </w:r>
      <w:r w:rsidRPr="00C31432">
        <w:rPr>
          <w:rFonts w:ascii="Tahoma" w:hAnsi="Tahoma" w:cs="Tahoma"/>
          <w:color w:val="000000"/>
          <w:sz w:val="24"/>
          <w:szCs w:val="24"/>
        </w:rPr>
        <w:t>evista no art. 7º da Lei n º 10520/2002.</w:t>
      </w:r>
    </w:p>
    <w:p w:rsidR="00971333" w:rsidRPr="00C31432" w:rsidRDefault="00971333" w:rsidP="00971333">
      <w:pPr>
        <w:jc w:val="both"/>
        <w:rPr>
          <w:rFonts w:ascii="Tahoma" w:hAnsi="Tahoma" w:cs="Tahoma"/>
          <w:color w:val="000000"/>
          <w:sz w:val="24"/>
          <w:szCs w:val="24"/>
        </w:rPr>
      </w:pPr>
      <w:r w:rsidRPr="00C31432">
        <w:rPr>
          <w:rFonts w:ascii="Tahoma" w:hAnsi="Tahoma" w:cs="Tahoma"/>
          <w:color w:val="000000"/>
          <w:sz w:val="24"/>
          <w:szCs w:val="24"/>
        </w:rPr>
        <w:t xml:space="preserve">8.3.5. Servidor de qualquer órgão ou entidade vinculada ao Órgão </w:t>
      </w:r>
      <w:r w:rsidR="00061E53">
        <w:rPr>
          <w:rFonts w:ascii="Tahoma" w:hAnsi="Tahoma" w:cs="Tahoma"/>
          <w:color w:val="000000"/>
          <w:sz w:val="24"/>
          <w:szCs w:val="24"/>
        </w:rPr>
        <w:t>pr</w:t>
      </w:r>
      <w:r w:rsidRPr="00C31432">
        <w:rPr>
          <w:rFonts w:ascii="Tahoma" w:hAnsi="Tahoma" w:cs="Tahoma"/>
          <w:color w:val="000000"/>
          <w:sz w:val="24"/>
          <w:szCs w:val="24"/>
        </w:rPr>
        <w:t>omotor da licitação, bem como, a em</w:t>
      </w:r>
      <w:r w:rsidR="00061E53">
        <w:rPr>
          <w:rFonts w:ascii="Tahoma" w:hAnsi="Tahoma" w:cs="Tahoma"/>
          <w:color w:val="000000"/>
          <w:sz w:val="24"/>
          <w:szCs w:val="24"/>
        </w:rPr>
        <w:t>pr</w:t>
      </w:r>
      <w:r w:rsidRPr="00C31432">
        <w:rPr>
          <w:rFonts w:ascii="Tahoma" w:hAnsi="Tahoma" w:cs="Tahoma"/>
          <w:color w:val="000000"/>
          <w:sz w:val="24"/>
          <w:szCs w:val="24"/>
        </w:rPr>
        <w:t>esa da qual tal servidor seja sócio, dirigente ou responsável técnico;</w:t>
      </w:r>
    </w:p>
    <w:p w:rsidR="00971333" w:rsidRPr="00C31432" w:rsidRDefault="00971333" w:rsidP="00971333">
      <w:pPr>
        <w:jc w:val="both"/>
        <w:rPr>
          <w:rFonts w:ascii="Tahoma" w:hAnsi="Tahoma" w:cs="Tahoma"/>
          <w:color w:val="000000"/>
          <w:sz w:val="24"/>
          <w:szCs w:val="24"/>
        </w:rPr>
      </w:pPr>
      <w:r w:rsidRPr="00C31432">
        <w:rPr>
          <w:rFonts w:ascii="Tahoma" w:hAnsi="Tahoma" w:cs="Tahoma"/>
          <w:color w:val="000000"/>
          <w:sz w:val="24"/>
          <w:szCs w:val="24"/>
        </w:rPr>
        <w:t>8.3.6. Em</w:t>
      </w:r>
      <w:r w:rsidR="00061E53">
        <w:rPr>
          <w:rFonts w:ascii="Tahoma" w:hAnsi="Tahoma" w:cs="Tahoma"/>
          <w:color w:val="000000"/>
          <w:sz w:val="24"/>
          <w:szCs w:val="24"/>
        </w:rPr>
        <w:t>pr</w:t>
      </w:r>
      <w:r w:rsidRPr="00C31432">
        <w:rPr>
          <w:rFonts w:ascii="Tahoma" w:hAnsi="Tahoma" w:cs="Tahoma"/>
          <w:color w:val="000000"/>
          <w:sz w:val="24"/>
          <w:szCs w:val="24"/>
        </w:rPr>
        <w:t>esas consorciadas.</w:t>
      </w:r>
    </w:p>
    <w:p w:rsidR="00971333" w:rsidRPr="00C31432" w:rsidRDefault="00971333" w:rsidP="00971333">
      <w:pPr>
        <w:jc w:val="both"/>
        <w:rPr>
          <w:rFonts w:ascii="Tahoma" w:hAnsi="Tahoma" w:cs="Tahoma"/>
          <w:sz w:val="24"/>
          <w:szCs w:val="24"/>
        </w:rPr>
      </w:pPr>
      <w:r w:rsidRPr="00C31432">
        <w:rPr>
          <w:rFonts w:ascii="Tahoma" w:hAnsi="Tahoma" w:cs="Tahoma"/>
          <w:color w:val="000000"/>
          <w:sz w:val="24"/>
          <w:szCs w:val="24"/>
        </w:rPr>
        <w:t xml:space="preserve">8.3.7. </w:t>
      </w:r>
      <w:r w:rsidRPr="00C31432">
        <w:rPr>
          <w:rFonts w:ascii="Tahoma" w:hAnsi="Tahoma" w:cs="Tahoma"/>
          <w:sz w:val="24"/>
          <w:szCs w:val="24"/>
        </w:rPr>
        <w:t>É vedada, a qualquer pessoa física ou jurídica, re</w:t>
      </w:r>
      <w:r w:rsidR="00061E53">
        <w:rPr>
          <w:rFonts w:ascii="Tahoma" w:hAnsi="Tahoma" w:cs="Tahoma"/>
          <w:sz w:val="24"/>
          <w:szCs w:val="24"/>
        </w:rPr>
        <w:t>pr</w:t>
      </w:r>
      <w:r w:rsidRPr="00C31432">
        <w:rPr>
          <w:rFonts w:ascii="Tahoma" w:hAnsi="Tahoma" w:cs="Tahoma"/>
          <w:sz w:val="24"/>
          <w:szCs w:val="24"/>
        </w:rPr>
        <w:t xml:space="preserve">esentação de mais de uma Instituição no </w:t>
      </w:r>
      <w:r w:rsidR="00061E53">
        <w:rPr>
          <w:rFonts w:ascii="Tahoma" w:hAnsi="Tahoma" w:cs="Tahoma"/>
          <w:sz w:val="24"/>
          <w:szCs w:val="24"/>
        </w:rPr>
        <w:t>pr</w:t>
      </w:r>
      <w:r w:rsidRPr="00C31432">
        <w:rPr>
          <w:rFonts w:ascii="Tahoma" w:hAnsi="Tahoma" w:cs="Tahoma"/>
          <w:sz w:val="24"/>
          <w:szCs w:val="24"/>
        </w:rPr>
        <w:t>ocedimento de</w:t>
      </w:r>
      <w:r w:rsidR="00874287">
        <w:rPr>
          <w:rFonts w:ascii="Tahoma" w:hAnsi="Tahoma" w:cs="Tahoma"/>
          <w:sz w:val="24"/>
          <w:szCs w:val="24"/>
        </w:rPr>
        <w:t xml:space="preserve"> </w:t>
      </w:r>
      <w:r w:rsidRPr="00C31432">
        <w:rPr>
          <w:rFonts w:ascii="Tahoma" w:hAnsi="Tahoma" w:cs="Tahoma"/>
          <w:sz w:val="24"/>
          <w:szCs w:val="24"/>
        </w:rPr>
        <w:t>seleção.</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9. FORMA DE INSCRIÇÃO NO CREDENCIAMENTO</w:t>
      </w:r>
    </w:p>
    <w:p w:rsidR="00971333" w:rsidRPr="00C31432" w:rsidRDefault="00971333" w:rsidP="00971333">
      <w:pPr>
        <w:adjustRightInd w:val="0"/>
        <w:jc w:val="both"/>
        <w:rPr>
          <w:rFonts w:ascii="Tahoma" w:eastAsiaTheme="minorHAnsi" w:hAnsi="Tahoma" w:cs="Tahoma"/>
          <w:sz w:val="24"/>
          <w:szCs w:val="24"/>
          <w:lang w:eastAsia="en-US"/>
        </w:rPr>
      </w:pPr>
      <w:r w:rsidRPr="00C31432">
        <w:rPr>
          <w:rFonts w:ascii="Tahoma" w:eastAsiaTheme="minorHAnsi" w:hAnsi="Tahoma" w:cs="Tahoma"/>
          <w:sz w:val="24"/>
          <w:szCs w:val="24"/>
          <w:lang w:eastAsia="en-US"/>
        </w:rPr>
        <w:t xml:space="preserve">9.1. A documentação necessária para participar deste </w:t>
      </w:r>
      <w:r w:rsidR="00061E53">
        <w:rPr>
          <w:rFonts w:ascii="Tahoma" w:eastAsiaTheme="minorHAnsi" w:hAnsi="Tahoma" w:cs="Tahoma"/>
          <w:sz w:val="24"/>
          <w:szCs w:val="24"/>
          <w:lang w:eastAsia="en-US"/>
        </w:rPr>
        <w:t>pr</w:t>
      </w:r>
      <w:r w:rsidRPr="00C31432">
        <w:rPr>
          <w:rFonts w:ascii="Tahoma" w:eastAsiaTheme="minorHAnsi" w:hAnsi="Tahoma" w:cs="Tahoma"/>
          <w:sz w:val="24"/>
          <w:szCs w:val="24"/>
          <w:lang w:eastAsia="en-US"/>
        </w:rPr>
        <w:t xml:space="preserve">ocesso de chamamento público deverá ser entregue até o dia </w:t>
      </w:r>
      <w:r w:rsidR="00FF5F66">
        <w:rPr>
          <w:rFonts w:ascii="Tahoma" w:eastAsiaTheme="minorHAnsi" w:hAnsi="Tahoma" w:cs="Tahoma"/>
          <w:b/>
          <w:sz w:val="24"/>
          <w:szCs w:val="24"/>
          <w:lang w:eastAsia="en-US"/>
        </w:rPr>
        <w:t>17</w:t>
      </w:r>
      <w:r w:rsidR="00874287">
        <w:rPr>
          <w:rFonts w:ascii="Tahoma" w:eastAsiaTheme="minorHAnsi" w:hAnsi="Tahoma" w:cs="Tahoma"/>
          <w:b/>
          <w:sz w:val="24"/>
          <w:szCs w:val="24"/>
          <w:lang w:eastAsia="en-US"/>
        </w:rPr>
        <w:t>/</w:t>
      </w:r>
      <w:r w:rsidR="00FF5F66">
        <w:rPr>
          <w:rFonts w:ascii="Tahoma" w:eastAsiaTheme="minorHAnsi" w:hAnsi="Tahoma" w:cs="Tahoma"/>
          <w:b/>
          <w:sz w:val="24"/>
          <w:szCs w:val="24"/>
          <w:lang w:eastAsia="en-US"/>
        </w:rPr>
        <w:t>03</w:t>
      </w:r>
      <w:r w:rsidR="00874287">
        <w:rPr>
          <w:rFonts w:ascii="Tahoma" w:eastAsiaTheme="minorHAnsi" w:hAnsi="Tahoma" w:cs="Tahoma"/>
          <w:b/>
          <w:sz w:val="24"/>
          <w:szCs w:val="24"/>
          <w:lang w:eastAsia="en-US"/>
        </w:rPr>
        <w:t>/</w:t>
      </w:r>
      <w:r w:rsidR="00FF5F66">
        <w:rPr>
          <w:rFonts w:ascii="Tahoma" w:eastAsiaTheme="minorHAnsi" w:hAnsi="Tahoma" w:cs="Tahoma"/>
          <w:b/>
          <w:sz w:val="24"/>
          <w:szCs w:val="24"/>
          <w:lang w:eastAsia="en-US"/>
        </w:rPr>
        <w:t>2022</w:t>
      </w:r>
      <w:r w:rsidR="003E6DE8">
        <w:rPr>
          <w:rFonts w:ascii="Tahoma" w:eastAsiaTheme="minorHAnsi" w:hAnsi="Tahoma" w:cs="Tahoma"/>
          <w:b/>
          <w:sz w:val="24"/>
          <w:szCs w:val="24"/>
          <w:lang w:eastAsia="en-US"/>
        </w:rPr>
        <w:t xml:space="preserve"> às 09h00min</w:t>
      </w:r>
      <w:r w:rsidRPr="00C31432">
        <w:rPr>
          <w:rFonts w:ascii="Tahoma" w:eastAsiaTheme="minorHAnsi" w:hAnsi="Tahoma" w:cs="Tahoma"/>
          <w:sz w:val="24"/>
          <w:szCs w:val="24"/>
          <w:lang w:eastAsia="en-US"/>
        </w:rPr>
        <w:t>,</w:t>
      </w:r>
      <w:r w:rsidR="003E6DE8">
        <w:rPr>
          <w:rFonts w:ascii="Tahoma" w:eastAsiaTheme="minorHAnsi" w:hAnsi="Tahoma" w:cs="Tahoma"/>
          <w:sz w:val="24"/>
          <w:szCs w:val="24"/>
          <w:lang w:eastAsia="en-US"/>
        </w:rPr>
        <w:t xml:space="preserve"> ou</w:t>
      </w:r>
      <w:r w:rsidRPr="00C31432">
        <w:rPr>
          <w:rFonts w:ascii="Tahoma" w:eastAsiaTheme="minorHAnsi" w:hAnsi="Tahoma" w:cs="Tahoma"/>
          <w:sz w:val="24"/>
          <w:szCs w:val="24"/>
          <w:lang w:eastAsia="en-US"/>
        </w:rPr>
        <w:t xml:space="preserve"> de segunda a sexta-feira, no horário com</w:t>
      </w:r>
      <w:r w:rsidR="00061E53">
        <w:rPr>
          <w:rFonts w:ascii="Tahoma" w:eastAsiaTheme="minorHAnsi" w:hAnsi="Tahoma" w:cs="Tahoma"/>
          <w:sz w:val="24"/>
          <w:szCs w:val="24"/>
          <w:lang w:eastAsia="en-US"/>
        </w:rPr>
        <w:t>pr</w:t>
      </w:r>
      <w:r w:rsidRPr="00C31432">
        <w:rPr>
          <w:rFonts w:ascii="Tahoma" w:eastAsiaTheme="minorHAnsi" w:hAnsi="Tahoma" w:cs="Tahoma"/>
          <w:sz w:val="24"/>
          <w:szCs w:val="24"/>
          <w:lang w:eastAsia="en-US"/>
        </w:rPr>
        <w:t>ee</w:t>
      </w:r>
      <w:bookmarkStart w:id="2" w:name="_GoBack"/>
      <w:bookmarkEnd w:id="2"/>
      <w:r w:rsidRPr="00C31432">
        <w:rPr>
          <w:rFonts w:ascii="Tahoma" w:eastAsiaTheme="minorHAnsi" w:hAnsi="Tahoma" w:cs="Tahoma"/>
          <w:sz w:val="24"/>
          <w:szCs w:val="24"/>
          <w:lang w:eastAsia="en-US"/>
        </w:rPr>
        <w:t>ndido entre 0</w:t>
      </w:r>
      <w:r w:rsidR="0032483A">
        <w:rPr>
          <w:rFonts w:ascii="Tahoma" w:eastAsiaTheme="minorHAnsi" w:hAnsi="Tahoma" w:cs="Tahoma"/>
          <w:sz w:val="24"/>
          <w:szCs w:val="24"/>
          <w:lang w:eastAsia="en-US"/>
        </w:rPr>
        <w:t>8</w:t>
      </w:r>
      <w:r w:rsidRPr="00C31432">
        <w:rPr>
          <w:rFonts w:ascii="Tahoma" w:eastAsiaTheme="minorHAnsi" w:hAnsi="Tahoma" w:cs="Tahoma"/>
          <w:sz w:val="24"/>
          <w:szCs w:val="24"/>
          <w:lang w:eastAsia="en-US"/>
        </w:rPr>
        <w:t>h30min às 11h30min e 13h</w:t>
      </w:r>
      <w:r w:rsidR="0032483A">
        <w:rPr>
          <w:rFonts w:ascii="Tahoma" w:eastAsiaTheme="minorHAnsi" w:hAnsi="Tahoma" w:cs="Tahoma"/>
          <w:sz w:val="24"/>
          <w:szCs w:val="24"/>
          <w:lang w:eastAsia="en-US"/>
        </w:rPr>
        <w:t>3</w:t>
      </w:r>
      <w:r w:rsidRPr="00C31432">
        <w:rPr>
          <w:rFonts w:ascii="Tahoma" w:eastAsiaTheme="minorHAnsi" w:hAnsi="Tahoma" w:cs="Tahoma"/>
          <w:sz w:val="24"/>
          <w:szCs w:val="24"/>
          <w:lang w:eastAsia="en-US"/>
        </w:rPr>
        <w:t>0min às 1</w:t>
      </w:r>
      <w:r w:rsidR="003E6DE8">
        <w:rPr>
          <w:rFonts w:ascii="Tahoma" w:eastAsiaTheme="minorHAnsi" w:hAnsi="Tahoma" w:cs="Tahoma"/>
          <w:sz w:val="24"/>
          <w:szCs w:val="24"/>
          <w:lang w:eastAsia="en-US"/>
        </w:rPr>
        <w:t>6</w:t>
      </w:r>
      <w:r w:rsidRPr="00C31432">
        <w:rPr>
          <w:rFonts w:ascii="Tahoma" w:eastAsiaTheme="minorHAnsi" w:hAnsi="Tahoma" w:cs="Tahoma"/>
          <w:sz w:val="24"/>
          <w:szCs w:val="24"/>
          <w:lang w:eastAsia="en-US"/>
        </w:rPr>
        <w:t>h</w:t>
      </w:r>
      <w:r w:rsidR="003E6DE8">
        <w:rPr>
          <w:rFonts w:ascii="Tahoma" w:eastAsiaTheme="minorHAnsi" w:hAnsi="Tahoma" w:cs="Tahoma"/>
          <w:sz w:val="24"/>
          <w:szCs w:val="24"/>
          <w:lang w:eastAsia="en-US"/>
        </w:rPr>
        <w:t>45</w:t>
      </w:r>
      <w:r w:rsidRPr="00C31432">
        <w:rPr>
          <w:rFonts w:ascii="Tahoma" w:eastAsiaTheme="minorHAnsi" w:hAnsi="Tahoma" w:cs="Tahoma"/>
          <w:sz w:val="24"/>
          <w:szCs w:val="24"/>
          <w:lang w:eastAsia="en-US"/>
        </w:rPr>
        <w:t>min.</w:t>
      </w:r>
    </w:p>
    <w:p w:rsidR="00971333" w:rsidRPr="00C31432" w:rsidRDefault="00971333" w:rsidP="00971333">
      <w:pPr>
        <w:adjustRightInd w:val="0"/>
        <w:jc w:val="both"/>
        <w:rPr>
          <w:rFonts w:ascii="Tahoma" w:eastAsiaTheme="minorHAnsi" w:hAnsi="Tahoma" w:cs="Tahoma"/>
          <w:b/>
          <w:bCs/>
          <w:sz w:val="24"/>
          <w:szCs w:val="24"/>
          <w:lang w:eastAsia="en-US"/>
        </w:rPr>
      </w:pPr>
      <w:r w:rsidRPr="00C31432">
        <w:rPr>
          <w:rFonts w:ascii="Tahoma" w:eastAsiaTheme="minorHAnsi" w:hAnsi="Tahoma" w:cs="Tahoma"/>
          <w:b/>
          <w:bCs/>
          <w:sz w:val="24"/>
          <w:szCs w:val="24"/>
          <w:lang w:eastAsia="en-US"/>
        </w:rPr>
        <w:t xml:space="preserve">9.1.1. Recebimento de documentação até </w:t>
      </w:r>
      <w:r w:rsidR="003E6DE8">
        <w:rPr>
          <w:rFonts w:ascii="Tahoma" w:eastAsiaTheme="minorHAnsi" w:hAnsi="Tahoma" w:cs="Tahoma"/>
          <w:b/>
          <w:bCs/>
          <w:sz w:val="24"/>
          <w:szCs w:val="24"/>
          <w:lang w:eastAsia="en-US"/>
        </w:rPr>
        <w:t>09</w:t>
      </w:r>
      <w:r w:rsidRPr="00C31432">
        <w:rPr>
          <w:rFonts w:ascii="Tahoma" w:eastAsiaTheme="minorHAnsi" w:hAnsi="Tahoma" w:cs="Tahoma"/>
          <w:b/>
          <w:bCs/>
          <w:sz w:val="24"/>
          <w:szCs w:val="24"/>
          <w:lang w:eastAsia="en-US"/>
        </w:rPr>
        <w:t xml:space="preserve">h00min horas do dia </w:t>
      </w:r>
      <w:r w:rsidR="003E6DE8">
        <w:rPr>
          <w:rFonts w:ascii="Tahoma" w:eastAsiaTheme="minorHAnsi" w:hAnsi="Tahoma" w:cs="Tahoma"/>
          <w:b/>
          <w:bCs/>
          <w:sz w:val="24"/>
          <w:szCs w:val="24"/>
          <w:lang w:eastAsia="en-US"/>
        </w:rPr>
        <w:t>17</w:t>
      </w:r>
      <w:r w:rsidR="00874287">
        <w:rPr>
          <w:rFonts w:ascii="Tahoma" w:eastAsiaTheme="minorHAnsi" w:hAnsi="Tahoma" w:cs="Tahoma"/>
          <w:b/>
          <w:bCs/>
          <w:sz w:val="24"/>
          <w:szCs w:val="24"/>
          <w:lang w:eastAsia="en-US"/>
        </w:rPr>
        <w:t>/</w:t>
      </w:r>
      <w:r w:rsidR="003E6DE8">
        <w:rPr>
          <w:rFonts w:ascii="Tahoma" w:eastAsiaTheme="minorHAnsi" w:hAnsi="Tahoma" w:cs="Tahoma"/>
          <w:b/>
          <w:bCs/>
          <w:sz w:val="24"/>
          <w:szCs w:val="24"/>
          <w:lang w:eastAsia="en-US"/>
        </w:rPr>
        <w:t>03</w:t>
      </w:r>
      <w:r w:rsidR="00874287">
        <w:rPr>
          <w:rFonts w:ascii="Tahoma" w:eastAsiaTheme="minorHAnsi" w:hAnsi="Tahoma" w:cs="Tahoma"/>
          <w:b/>
          <w:bCs/>
          <w:sz w:val="24"/>
          <w:szCs w:val="24"/>
          <w:lang w:eastAsia="en-US"/>
        </w:rPr>
        <w:t>/</w:t>
      </w:r>
      <w:r w:rsidR="003E6DE8">
        <w:rPr>
          <w:rFonts w:ascii="Tahoma" w:eastAsiaTheme="minorHAnsi" w:hAnsi="Tahoma" w:cs="Tahoma"/>
          <w:b/>
          <w:bCs/>
          <w:sz w:val="24"/>
          <w:szCs w:val="24"/>
          <w:lang w:eastAsia="en-US"/>
        </w:rPr>
        <w:t>2022</w:t>
      </w:r>
      <w:r w:rsidRPr="00C31432">
        <w:rPr>
          <w:rFonts w:ascii="Tahoma" w:eastAsiaTheme="minorHAnsi" w:hAnsi="Tahoma" w:cs="Tahoma"/>
          <w:b/>
          <w:bCs/>
          <w:sz w:val="24"/>
          <w:szCs w:val="24"/>
          <w:lang w:eastAsia="en-US"/>
        </w:rPr>
        <w:t>.</w:t>
      </w:r>
    </w:p>
    <w:p w:rsidR="00971333" w:rsidRPr="00C31432" w:rsidRDefault="00971333" w:rsidP="00971333">
      <w:pPr>
        <w:adjustRightInd w:val="0"/>
        <w:jc w:val="both"/>
        <w:rPr>
          <w:rFonts w:ascii="Tahoma" w:hAnsi="Tahoma" w:cs="Tahoma"/>
          <w:sz w:val="24"/>
          <w:szCs w:val="24"/>
        </w:rPr>
      </w:pPr>
      <w:r w:rsidRPr="00C31432">
        <w:rPr>
          <w:rFonts w:ascii="Tahoma" w:eastAsiaTheme="minorHAnsi" w:hAnsi="Tahoma" w:cs="Tahoma"/>
          <w:sz w:val="24"/>
          <w:szCs w:val="24"/>
          <w:lang w:eastAsia="en-US"/>
        </w:rPr>
        <w:t xml:space="preserve">9.2. </w:t>
      </w:r>
      <w:r w:rsidRPr="00C31432">
        <w:rPr>
          <w:rFonts w:ascii="Tahoma" w:hAnsi="Tahoma" w:cs="Tahoma"/>
          <w:sz w:val="24"/>
          <w:szCs w:val="24"/>
        </w:rPr>
        <w:t xml:space="preserve">Os interessados poderão inscrever-se para Credenciamento a partir da publicação do </w:t>
      </w:r>
      <w:r w:rsidR="00061E53">
        <w:rPr>
          <w:rFonts w:ascii="Tahoma" w:hAnsi="Tahoma" w:cs="Tahoma"/>
          <w:sz w:val="24"/>
          <w:szCs w:val="24"/>
        </w:rPr>
        <w:t>pr</w:t>
      </w:r>
      <w:r w:rsidRPr="00C31432">
        <w:rPr>
          <w:rFonts w:ascii="Tahoma" w:hAnsi="Tahoma" w:cs="Tahoma"/>
          <w:sz w:val="24"/>
          <w:szCs w:val="24"/>
        </w:rPr>
        <w:t xml:space="preserve">esente termo no Setor de Licitação da </w:t>
      </w:r>
      <w:r w:rsidR="00061E53">
        <w:rPr>
          <w:rFonts w:ascii="Tahoma" w:hAnsi="Tahoma" w:cs="Tahoma"/>
          <w:sz w:val="24"/>
          <w:szCs w:val="24"/>
        </w:rPr>
        <w:t>Pr</w:t>
      </w:r>
      <w:r w:rsidRPr="00C31432">
        <w:rPr>
          <w:rFonts w:ascii="Tahoma" w:hAnsi="Tahoma" w:cs="Tahoma"/>
          <w:sz w:val="24"/>
          <w:szCs w:val="24"/>
        </w:rPr>
        <w:t>efeitura Municipal</w:t>
      </w:r>
      <w:r w:rsidR="00874287">
        <w:rPr>
          <w:rFonts w:ascii="Tahoma" w:hAnsi="Tahoma" w:cs="Tahoma"/>
          <w:sz w:val="24"/>
          <w:szCs w:val="24"/>
        </w:rPr>
        <w:t xml:space="preserve"> de</w:t>
      </w:r>
      <w:r w:rsidRPr="00C31432">
        <w:rPr>
          <w:rFonts w:ascii="Tahoma" w:hAnsi="Tahoma" w:cs="Tahoma"/>
          <w:sz w:val="24"/>
          <w:szCs w:val="24"/>
        </w:rPr>
        <w:t xml:space="preserve"> </w:t>
      </w:r>
      <w:r>
        <w:rPr>
          <w:rFonts w:ascii="Tahoma" w:hAnsi="Tahoma" w:cs="Tahoma"/>
          <w:sz w:val="24"/>
          <w:szCs w:val="24"/>
        </w:rPr>
        <w:t>RIBEIRÃO DO PINHAL</w:t>
      </w:r>
      <w:r w:rsidR="0032483A">
        <w:rPr>
          <w:rFonts w:ascii="Tahoma" w:hAnsi="Tahoma" w:cs="Tahoma"/>
          <w:sz w:val="24"/>
          <w:szCs w:val="24"/>
        </w:rPr>
        <w:t>, situado na Rua Paraná n.º 983 - Centro.</w:t>
      </w:r>
    </w:p>
    <w:p w:rsidR="00971333" w:rsidRPr="00C31432" w:rsidRDefault="00971333" w:rsidP="00971333">
      <w:pPr>
        <w:pStyle w:val="Recuodecorpodetexto"/>
        <w:ind w:left="0"/>
        <w:jc w:val="both"/>
        <w:rPr>
          <w:rFonts w:ascii="Tahoma" w:hAnsi="Tahoma" w:cs="Tahoma"/>
          <w:sz w:val="24"/>
          <w:szCs w:val="24"/>
        </w:rPr>
      </w:pPr>
      <w:r w:rsidRPr="00C31432">
        <w:rPr>
          <w:rFonts w:ascii="Tahoma" w:hAnsi="Tahoma" w:cs="Tahoma"/>
          <w:sz w:val="24"/>
          <w:szCs w:val="24"/>
        </w:rPr>
        <w:t>9.3. Serão consideradas credenciadas as pessoas jurídicas, que a</w:t>
      </w:r>
      <w:r w:rsidR="00061E53">
        <w:rPr>
          <w:rFonts w:ascii="Tahoma" w:hAnsi="Tahoma" w:cs="Tahoma"/>
          <w:sz w:val="24"/>
          <w:szCs w:val="24"/>
        </w:rPr>
        <w:t>pr</w:t>
      </w:r>
      <w:r w:rsidRPr="00C31432">
        <w:rPr>
          <w:rFonts w:ascii="Tahoma" w:hAnsi="Tahoma" w:cs="Tahoma"/>
          <w:sz w:val="24"/>
          <w:szCs w:val="24"/>
        </w:rPr>
        <w:t>esentarem os documentos enumerados no item 11 deste instrumento.</w:t>
      </w:r>
    </w:p>
    <w:p w:rsidR="00971333" w:rsidRPr="00C31432" w:rsidRDefault="00971333" w:rsidP="00971333">
      <w:pPr>
        <w:pStyle w:val="Recuodecorpodetexto"/>
        <w:ind w:left="0"/>
        <w:jc w:val="both"/>
        <w:rPr>
          <w:rFonts w:ascii="Tahoma" w:hAnsi="Tahoma" w:cs="Tahoma"/>
          <w:sz w:val="24"/>
          <w:szCs w:val="24"/>
        </w:rPr>
      </w:pPr>
      <w:r w:rsidRPr="00C31432">
        <w:rPr>
          <w:rFonts w:ascii="Tahoma" w:hAnsi="Tahoma" w:cs="Tahoma"/>
          <w:sz w:val="24"/>
          <w:szCs w:val="24"/>
        </w:rPr>
        <w:t>9.4. Os interessados para atenderem o chamamento do credenciamento, poderão ter acesso aos modelos e anexos, no endereço citado no item 9.2 deste Termo.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lastRenderedPageBreak/>
        <w:t>9.5. A qualquer tempo poderá ser alterado, suspenso ou cancelado o cadastramento do inscrito que deixar de satisfazer as exigências estabelecidas para o cadastramento.</w:t>
      </w:r>
    </w:p>
    <w:p w:rsidR="00971333" w:rsidRPr="00C31432" w:rsidRDefault="00971333" w:rsidP="00971333">
      <w:pPr>
        <w:pStyle w:val="Recuodecorpodetexto"/>
        <w:pBdr>
          <w:bottom w:val="single" w:sz="4" w:space="1" w:color="auto"/>
        </w:pBdr>
        <w:ind w:left="0"/>
        <w:jc w:val="both"/>
        <w:rPr>
          <w:rFonts w:ascii="Tahoma" w:hAnsi="Tahoma" w:cs="Tahoma"/>
          <w:b/>
          <w:sz w:val="24"/>
          <w:szCs w:val="24"/>
        </w:rPr>
      </w:pPr>
      <w:r w:rsidRPr="00C31432">
        <w:rPr>
          <w:rFonts w:ascii="Tahoma" w:hAnsi="Tahoma" w:cs="Tahoma"/>
          <w:b/>
          <w:sz w:val="24"/>
          <w:szCs w:val="24"/>
        </w:rPr>
        <w:t>10. FORMA DE A</w:t>
      </w:r>
      <w:r w:rsidR="00656EF5">
        <w:rPr>
          <w:rFonts w:ascii="Tahoma" w:hAnsi="Tahoma" w:cs="Tahoma"/>
          <w:b/>
          <w:sz w:val="24"/>
          <w:szCs w:val="24"/>
        </w:rPr>
        <w:t>pr</w:t>
      </w:r>
      <w:r w:rsidRPr="00C31432">
        <w:rPr>
          <w:rFonts w:ascii="Tahoma" w:hAnsi="Tahoma" w:cs="Tahoma"/>
          <w:b/>
          <w:sz w:val="24"/>
          <w:szCs w:val="24"/>
        </w:rPr>
        <w:t>ESENTAÇÃO DOS DOCUMENTOS</w:t>
      </w:r>
    </w:p>
    <w:p w:rsidR="00971333" w:rsidRPr="00C31432" w:rsidRDefault="00971333" w:rsidP="00971333">
      <w:pPr>
        <w:pStyle w:val="Recuodecorpodetexto"/>
        <w:ind w:left="0"/>
        <w:jc w:val="both"/>
        <w:rPr>
          <w:rFonts w:ascii="Tahoma" w:hAnsi="Tahoma" w:cs="Tahoma"/>
          <w:sz w:val="24"/>
          <w:szCs w:val="24"/>
        </w:rPr>
      </w:pPr>
      <w:r w:rsidRPr="00C31432">
        <w:rPr>
          <w:rFonts w:ascii="Tahoma" w:hAnsi="Tahoma" w:cs="Tahoma"/>
          <w:sz w:val="24"/>
          <w:szCs w:val="24"/>
        </w:rPr>
        <w:t>10.1.  Os interessados deverão encaminhar os documentos indicados no item 11</w:t>
      </w:r>
      <w:r w:rsidR="0032483A">
        <w:rPr>
          <w:rFonts w:ascii="Tahoma" w:hAnsi="Tahoma" w:cs="Tahoma"/>
          <w:sz w:val="24"/>
          <w:szCs w:val="24"/>
        </w:rPr>
        <w:t xml:space="preserve"> </w:t>
      </w:r>
      <w:r w:rsidRPr="00C31432">
        <w:rPr>
          <w:rFonts w:ascii="Tahoma" w:hAnsi="Tahoma" w:cs="Tahoma"/>
          <w:sz w:val="24"/>
          <w:szCs w:val="24"/>
        </w:rPr>
        <w:t xml:space="preserve">ao Setor de Licitação da </w:t>
      </w:r>
      <w:r w:rsidR="00061E53">
        <w:rPr>
          <w:rFonts w:ascii="Tahoma" w:hAnsi="Tahoma" w:cs="Tahoma"/>
          <w:sz w:val="24"/>
          <w:szCs w:val="24"/>
        </w:rPr>
        <w:t>Pr</w:t>
      </w:r>
      <w:r w:rsidRPr="00C31432">
        <w:rPr>
          <w:rFonts w:ascii="Tahoma" w:hAnsi="Tahoma" w:cs="Tahoma"/>
          <w:sz w:val="24"/>
          <w:szCs w:val="24"/>
        </w:rPr>
        <w:t xml:space="preserve">efeitura Municipal de </w:t>
      </w:r>
      <w:r>
        <w:rPr>
          <w:rFonts w:ascii="Tahoma" w:hAnsi="Tahoma" w:cs="Tahoma"/>
          <w:sz w:val="24"/>
          <w:szCs w:val="24"/>
        </w:rPr>
        <w:t>RIBEIRÃO DO PINHAL</w:t>
      </w:r>
      <w:r w:rsidRPr="00C31432">
        <w:rPr>
          <w:rFonts w:ascii="Tahoma" w:hAnsi="Tahoma" w:cs="Tahoma"/>
          <w:sz w:val="24"/>
          <w:szCs w:val="24"/>
        </w:rPr>
        <w:t xml:space="preserve">, no horário das </w:t>
      </w:r>
      <w:r w:rsidR="0032483A">
        <w:rPr>
          <w:rFonts w:ascii="Tahoma" w:hAnsi="Tahoma" w:cs="Tahoma"/>
          <w:sz w:val="24"/>
          <w:szCs w:val="24"/>
        </w:rPr>
        <w:t>08</w:t>
      </w:r>
      <w:r w:rsidRPr="00C31432">
        <w:rPr>
          <w:rFonts w:ascii="Tahoma" w:hAnsi="Tahoma" w:cs="Tahoma"/>
          <w:sz w:val="24"/>
          <w:szCs w:val="24"/>
        </w:rPr>
        <w:t xml:space="preserve">h30min às </w:t>
      </w:r>
      <w:r w:rsidR="0032483A">
        <w:rPr>
          <w:rFonts w:ascii="Tahoma" w:hAnsi="Tahoma" w:cs="Tahoma"/>
          <w:sz w:val="24"/>
          <w:szCs w:val="24"/>
        </w:rPr>
        <w:t>11h30min e das 13h3</w:t>
      </w:r>
      <w:r w:rsidRPr="00C31432">
        <w:rPr>
          <w:rFonts w:ascii="Tahoma" w:hAnsi="Tahoma" w:cs="Tahoma"/>
          <w:sz w:val="24"/>
          <w:szCs w:val="24"/>
        </w:rPr>
        <w:t>0min às 17h00min no endereço</w:t>
      </w:r>
      <w:r w:rsidR="0032483A">
        <w:rPr>
          <w:rFonts w:ascii="Tahoma" w:hAnsi="Tahoma" w:cs="Tahoma"/>
          <w:sz w:val="24"/>
          <w:szCs w:val="24"/>
        </w:rPr>
        <w:t xml:space="preserve"> citado</w:t>
      </w:r>
      <w:r w:rsidRPr="00C31432">
        <w:rPr>
          <w:rFonts w:ascii="Tahoma" w:hAnsi="Tahoma" w:cs="Tahoma"/>
          <w:sz w:val="24"/>
          <w:szCs w:val="24"/>
        </w:rPr>
        <w:t>., em envelope fechado</w:t>
      </w:r>
      <w:r w:rsidR="0032483A">
        <w:rPr>
          <w:rFonts w:ascii="Tahoma" w:hAnsi="Tahoma" w:cs="Tahoma"/>
          <w:sz w:val="24"/>
          <w:szCs w:val="24"/>
        </w:rPr>
        <w:t>,</w:t>
      </w:r>
      <w:r w:rsidRPr="00C31432">
        <w:rPr>
          <w:rFonts w:ascii="Tahoma" w:hAnsi="Tahoma" w:cs="Tahoma"/>
          <w:sz w:val="24"/>
          <w:szCs w:val="24"/>
        </w:rPr>
        <w:t xml:space="preserve">  com as seguintes indicações:</w:t>
      </w:r>
    </w:p>
    <w:p w:rsidR="00971333" w:rsidRPr="00C31432" w:rsidRDefault="00971333" w:rsidP="00971333">
      <w:pPr>
        <w:pStyle w:val="Recuodecorpodetexto"/>
        <w:ind w:left="0"/>
        <w:rPr>
          <w:rFonts w:ascii="Tahoma" w:hAnsi="Tahoma" w:cs="Tahoma"/>
          <w:sz w:val="24"/>
          <w:szCs w:val="24"/>
        </w:rPr>
      </w:pPr>
    </w:p>
    <w:p w:rsidR="00971333" w:rsidRPr="00C31432" w:rsidRDefault="00971333" w:rsidP="00971333">
      <w:pPr>
        <w:pStyle w:val="Recuodecorpodetexto"/>
        <w:ind w:left="0"/>
        <w:rPr>
          <w:rFonts w:ascii="Tahoma" w:hAnsi="Tahoma" w:cs="Tahoma"/>
          <w:sz w:val="24"/>
          <w:szCs w:val="24"/>
        </w:rPr>
      </w:pPr>
      <w:r w:rsidRPr="00C31432">
        <w:rPr>
          <w:rFonts w:ascii="Tahoma" w:hAnsi="Tahoma" w:cs="Tahoma"/>
          <w:bCs/>
          <w:sz w:val="24"/>
          <w:szCs w:val="24"/>
        </w:rPr>
        <w:t xml:space="preserve">“CREDENCIAMENTO DE PESSOAS JURÍDICAS PARA </w:t>
      </w:r>
      <w:r w:rsidRPr="00C31432">
        <w:rPr>
          <w:rFonts w:ascii="Tahoma" w:hAnsi="Tahoma" w:cs="Tahoma"/>
          <w:sz w:val="24"/>
          <w:szCs w:val="24"/>
        </w:rPr>
        <w:t>SELEÇÃO DE EM</w:t>
      </w:r>
      <w:r w:rsidR="00656EF5">
        <w:rPr>
          <w:rFonts w:ascii="Tahoma" w:hAnsi="Tahoma" w:cs="Tahoma"/>
          <w:sz w:val="24"/>
          <w:szCs w:val="24"/>
        </w:rPr>
        <w:t>pr</w:t>
      </w:r>
      <w:r w:rsidRPr="00C31432">
        <w:rPr>
          <w:rFonts w:ascii="Tahoma" w:hAnsi="Tahoma" w:cs="Tahoma"/>
          <w:sz w:val="24"/>
          <w:szCs w:val="24"/>
        </w:rPr>
        <w:t>ESA DE</w:t>
      </w:r>
      <w:r w:rsidR="0032483A">
        <w:rPr>
          <w:rFonts w:ascii="Tahoma" w:hAnsi="Tahoma" w:cs="Tahoma"/>
          <w:sz w:val="24"/>
          <w:szCs w:val="24"/>
        </w:rPr>
        <w:t xml:space="preserve"> </w:t>
      </w:r>
      <w:r w:rsidRPr="00C31432">
        <w:rPr>
          <w:rFonts w:ascii="Tahoma" w:hAnsi="Tahoma" w:cs="Tahoma"/>
          <w:sz w:val="24"/>
          <w:szCs w:val="24"/>
        </w:rPr>
        <w:t>SERVIÇOS DE CONSERVAÇÃO DE ENERGIA – ESCO</w:t>
      </w:r>
    </w:p>
    <w:p w:rsidR="00971333" w:rsidRPr="00C31432" w:rsidRDefault="00971333" w:rsidP="00971333">
      <w:pPr>
        <w:pStyle w:val="Recuodecorpodetexto"/>
        <w:ind w:left="0"/>
        <w:rPr>
          <w:rFonts w:ascii="Tahoma" w:hAnsi="Tahoma" w:cs="Tahoma"/>
          <w:sz w:val="24"/>
          <w:szCs w:val="24"/>
        </w:rPr>
      </w:pPr>
      <w:r w:rsidRPr="00C31432">
        <w:rPr>
          <w:rFonts w:ascii="Tahoma" w:hAnsi="Tahoma" w:cs="Tahoma"/>
          <w:sz w:val="24"/>
          <w:szCs w:val="24"/>
        </w:rPr>
        <w:t>ENDEREÇO:</w:t>
      </w:r>
    </w:p>
    <w:p w:rsidR="00971333" w:rsidRPr="00C31432" w:rsidRDefault="00971333" w:rsidP="00971333">
      <w:pPr>
        <w:pStyle w:val="Recuodecorpodetexto"/>
        <w:ind w:left="0"/>
        <w:rPr>
          <w:rFonts w:ascii="Tahoma" w:hAnsi="Tahoma" w:cs="Tahoma"/>
          <w:sz w:val="24"/>
          <w:szCs w:val="24"/>
        </w:rPr>
      </w:pPr>
      <w:r w:rsidRPr="00C31432">
        <w:rPr>
          <w:rFonts w:ascii="Tahoma" w:hAnsi="Tahoma" w:cs="Tahoma"/>
          <w:sz w:val="24"/>
          <w:szCs w:val="24"/>
        </w:rPr>
        <w:t>CNPJ Nº:</w:t>
      </w:r>
    </w:p>
    <w:p w:rsidR="00971333" w:rsidRPr="00C31432" w:rsidRDefault="00971333" w:rsidP="00971333">
      <w:pPr>
        <w:pStyle w:val="Recuodecorpodetexto"/>
        <w:ind w:left="0"/>
        <w:rPr>
          <w:rFonts w:ascii="Tahoma" w:hAnsi="Tahoma" w:cs="Tahoma"/>
          <w:sz w:val="24"/>
          <w:szCs w:val="24"/>
        </w:rPr>
      </w:pPr>
      <w:r w:rsidRPr="00C31432">
        <w:rPr>
          <w:rFonts w:ascii="Tahoma" w:hAnsi="Tahoma" w:cs="Tahoma"/>
          <w:sz w:val="24"/>
          <w:szCs w:val="24"/>
        </w:rPr>
        <w:t xml:space="preserve">CHAMAMENTO PÚBLICO N º </w:t>
      </w:r>
      <w:r w:rsidR="0032483A">
        <w:rPr>
          <w:rFonts w:ascii="Tahoma" w:hAnsi="Tahoma" w:cs="Tahoma"/>
          <w:sz w:val="24"/>
          <w:szCs w:val="24"/>
        </w:rPr>
        <w:t>0</w:t>
      </w:r>
      <w:r w:rsidR="003E6DE8">
        <w:rPr>
          <w:rFonts w:ascii="Tahoma" w:hAnsi="Tahoma" w:cs="Tahoma"/>
          <w:sz w:val="24"/>
          <w:szCs w:val="24"/>
        </w:rPr>
        <w:t>01</w:t>
      </w:r>
      <w:r w:rsidR="0032483A">
        <w:rPr>
          <w:rFonts w:ascii="Tahoma" w:hAnsi="Tahoma" w:cs="Tahoma"/>
          <w:sz w:val="24"/>
          <w:szCs w:val="24"/>
        </w:rPr>
        <w:t>/2022 - PMRP</w:t>
      </w:r>
    </w:p>
    <w:p w:rsidR="003E6DE8" w:rsidRDefault="003E6DE8" w:rsidP="00971333">
      <w:pPr>
        <w:pBdr>
          <w:bottom w:val="single" w:sz="4" w:space="1" w:color="auto"/>
        </w:pBdr>
        <w:rPr>
          <w:rFonts w:ascii="Tahoma" w:hAnsi="Tahoma" w:cs="Tahoma"/>
          <w:b/>
          <w:bCs/>
          <w:sz w:val="24"/>
          <w:szCs w:val="24"/>
        </w:rPr>
      </w:pP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11. DOCUMENTAÇÃO REFERENTE A HABILITAÇÃO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11.1. A DECLARAÇÃO DE MANIFESTAÇÃO DE INTERESSE e demais documentos,  endereçado à</w:t>
      </w:r>
      <w:r w:rsidR="0032483A">
        <w:rPr>
          <w:rFonts w:ascii="Tahoma" w:hAnsi="Tahoma" w:cs="Tahoma"/>
          <w:sz w:val="24"/>
          <w:szCs w:val="24"/>
        </w:rPr>
        <w:t xml:space="preserve"> </w:t>
      </w:r>
      <w:r w:rsidRPr="00C31432">
        <w:rPr>
          <w:rFonts w:ascii="Tahoma" w:hAnsi="Tahoma" w:cs="Tahoma"/>
          <w:sz w:val="24"/>
          <w:szCs w:val="24"/>
        </w:rPr>
        <w:t>Comissão de Licitação deverá ser a</w:t>
      </w:r>
      <w:r w:rsidR="00061E53">
        <w:rPr>
          <w:rFonts w:ascii="Tahoma" w:hAnsi="Tahoma" w:cs="Tahoma"/>
          <w:sz w:val="24"/>
          <w:szCs w:val="24"/>
        </w:rPr>
        <w:t>pr</w:t>
      </w:r>
      <w:r w:rsidRPr="00C31432">
        <w:rPr>
          <w:rFonts w:ascii="Tahoma" w:hAnsi="Tahoma" w:cs="Tahoma"/>
          <w:sz w:val="24"/>
          <w:szCs w:val="24"/>
        </w:rPr>
        <w:t xml:space="preserve">esentada no </w:t>
      </w:r>
      <w:r w:rsidR="00061E53">
        <w:rPr>
          <w:rFonts w:ascii="Tahoma" w:hAnsi="Tahoma" w:cs="Tahoma"/>
          <w:sz w:val="24"/>
          <w:szCs w:val="24"/>
        </w:rPr>
        <w:t>pr</w:t>
      </w:r>
      <w:r w:rsidRPr="00C31432">
        <w:rPr>
          <w:rFonts w:ascii="Tahoma" w:hAnsi="Tahoma" w:cs="Tahoma"/>
          <w:sz w:val="24"/>
          <w:szCs w:val="24"/>
        </w:rPr>
        <w:t xml:space="preserve">azo de </w:t>
      </w:r>
      <w:r w:rsidR="00B620C3">
        <w:rPr>
          <w:rFonts w:ascii="Tahoma" w:hAnsi="Tahoma" w:cs="Tahoma"/>
          <w:b/>
          <w:sz w:val="24"/>
          <w:szCs w:val="24"/>
        </w:rPr>
        <w:t>até 10</w:t>
      </w:r>
      <w:r w:rsidRPr="00C31432">
        <w:rPr>
          <w:rFonts w:ascii="Tahoma" w:hAnsi="Tahoma" w:cs="Tahoma"/>
          <w:b/>
          <w:sz w:val="24"/>
          <w:szCs w:val="24"/>
        </w:rPr>
        <w:t xml:space="preserve"> (</w:t>
      </w:r>
      <w:r w:rsidR="00B620C3">
        <w:rPr>
          <w:rFonts w:ascii="Tahoma" w:hAnsi="Tahoma" w:cs="Tahoma"/>
          <w:b/>
          <w:sz w:val="24"/>
          <w:szCs w:val="24"/>
        </w:rPr>
        <w:t>dez</w:t>
      </w:r>
      <w:r w:rsidRPr="00C31432">
        <w:rPr>
          <w:rFonts w:ascii="Tahoma" w:hAnsi="Tahoma" w:cs="Tahoma"/>
          <w:b/>
          <w:sz w:val="24"/>
          <w:szCs w:val="24"/>
        </w:rPr>
        <w:t xml:space="preserve">) dias </w:t>
      </w:r>
      <w:r w:rsidRPr="00C31432">
        <w:rPr>
          <w:rFonts w:ascii="Tahoma" w:hAnsi="Tahoma" w:cs="Tahoma"/>
          <w:sz w:val="24"/>
          <w:szCs w:val="24"/>
        </w:rPr>
        <w:t>a</w:t>
      </w:r>
      <w:r w:rsidR="0032483A">
        <w:rPr>
          <w:rFonts w:ascii="Tahoma" w:hAnsi="Tahoma" w:cs="Tahoma"/>
          <w:sz w:val="24"/>
          <w:szCs w:val="24"/>
        </w:rPr>
        <w:t xml:space="preserve"> </w:t>
      </w:r>
      <w:r w:rsidRPr="00C31432">
        <w:rPr>
          <w:rFonts w:ascii="Tahoma" w:hAnsi="Tahoma" w:cs="Tahoma"/>
          <w:sz w:val="24"/>
          <w:szCs w:val="24"/>
        </w:rPr>
        <w:t xml:space="preserve">contar da publicação deste edital de chamada pública, no </w:t>
      </w:r>
      <w:r w:rsidR="0032483A">
        <w:rPr>
          <w:rFonts w:ascii="Tahoma" w:hAnsi="Tahoma" w:cs="Tahoma"/>
          <w:sz w:val="24"/>
          <w:szCs w:val="24"/>
        </w:rPr>
        <w:t>Departamento de Licitações</w:t>
      </w:r>
      <w:r w:rsidRPr="00C31432">
        <w:rPr>
          <w:rFonts w:ascii="Tahoma" w:hAnsi="Tahoma" w:cs="Tahoma"/>
          <w:sz w:val="24"/>
          <w:szCs w:val="24"/>
        </w:rPr>
        <w:t>, na forma do item</w:t>
      </w:r>
      <w:r w:rsidR="0032483A">
        <w:rPr>
          <w:rFonts w:ascii="Tahoma" w:hAnsi="Tahoma" w:cs="Tahoma"/>
          <w:sz w:val="24"/>
          <w:szCs w:val="24"/>
        </w:rPr>
        <w:t xml:space="preserve"> </w:t>
      </w:r>
      <w:r w:rsidRPr="00C31432">
        <w:rPr>
          <w:rFonts w:ascii="Tahoma" w:hAnsi="Tahoma" w:cs="Tahoma"/>
          <w:b/>
          <w:sz w:val="24"/>
          <w:szCs w:val="24"/>
        </w:rPr>
        <w:t>11.2</w:t>
      </w:r>
      <w:r w:rsidRPr="00C31432">
        <w:rPr>
          <w:rFonts w:ascii="Tahoma" w:hAnsi="Tahoma" w:cs="Tahoma"/>
          <w:sz w:val="24"/>
          <w:szCs w:val="24"/>
        </w:rPr>
        <w:t xml:space="preserve"> até o item </w:t>
      </w:r>
      <w:r w:rsidRPr="00C31432">
        <w:rPr>
          <w:rFonts w:ascii="Tahoma" w:hAnsi="Tahoma" w:cs="Tahoma"/>
          <w:b/>
          <w:sz w:val="24"/>
          <w:szCs w:val="24"/>
        </w:rPr>
        <w:t>11.6</w:t>
      </w:r>
      <w:r w:rsidRPr="00C31432">
        <w:rPr>
          <w:rFonts w:ascii="Tahoma" w:hAnsi="Tahoma" w:cs="Tahoma"/>
          <w:sz w:val="24"/>
          <w:szCs w:val="24"/>
        </w:rPr>
        <w:t>. sendo permitido o recebimento pelo correio</w:t>
      </w:r>
      <w:r w:rsidR="0032483A">
        <w:rPr>
          <w:rFonts w:ascii="Tahoma" w:hAnsi="Tahoma" w:cs="Tahoma"/>
          <w:sz w:val="24"/>
          <w:szCs w:val="24"/>
        </w:rPr>
        <w:t xml:space="preserve"> </w:t>
      </w:r>
      <w:r w:rsidRPr="00C31432">
        <w:rPr>
          <w:rFonts w:ascii="Tahoma" w:hAnsi="Tahoma" w:cs="Tahoma"/>
          <w:sz w:val="24"/>
          <w:szCs w:val="24"/>
        </w:rPr>
        <w:t xml:space="preserve">até a data final ou seja </w:t>
      </w:r>
      <w:r w:rsidRPr="00C31432">
        <w:rPr>
          <w:rFonts w:ascii="Tahoma" w:hAnsi="Tahoma" w:cs="Tahoma"/>
          <w:b/>
          <w:sz w:val="24"/>
          <w:szCs w:val="24"/>
        </w:rPr>
        <w:t xml:space="preserve">até o dia </w:t>
      </w:r>
      <w:r w:rsidR="00B620C3">
        <w:rPr>
          <w:rFonts w:ascii="Tahoma" w:hAnsi="Tahoma" w:cs="Tahoma"/>
          <w:b/>
          <w:sz w:val="24"/>
          <w:szCs w:val="24"/>
        </w:rPr>
        <w:t>17</w:t>
      </w:r>
      <w:r w:rsidR="0032483A">
        <w:rPr>
          <w:rFonts w:ascii="Tahoma" w:hAnsi="Tahoma" w:cs="Tahoma"/>
          <w:b/>
          <w:sz w:val="24"/>
          <w:szCs w:val="24"/>
        </w:rPr>
        <w:t>/</w:t>
      </w:r>
      <w:r w:rsidR="00B620C3">
        <w:rPr>
          <w:rFonts w:ascii="Tahoma" w:hAnsi="Tahoma" w:cs="Tahoma"/>
          <w:b/>
          <w:sz w:val="24"/>
          <w:szCs w:val="24"/>
        </w:rPr>
        <w:t>02</w:t>
      </w:r>
      <w:r w:rsidR="0032483A">
        <w:rPr>
          <w:rFonts w:ascii="Tahoma" w:hAnsi="Tahoma" w:cs="Tahoma"/>
          <w:b/>
          <w:sz w:val="24"/>
          <w:szCs w:val="24"/>
        </w:rPr>
        <w:t>/2022</w:t>
      </w:r>
      <w:r w:rsidRPr="00C31432">
        <w:rPr>
          <w:rFonts w:ascii="Tahoma" w:hAnsi="Tahoma" w:cs="Tahoma"/>
          <w:sz w:val="24"/>
          <w:szCs w:val="24"/>
        </w:rPr>
        <w:t xml:space="preserve">, </w:t>
      </w:r>
      <w:r w:rsidRPr="00C31432">
        <w:rPr>
          <w:rFonts w:ascii="Tahoma" w:hAnsi="Tahoma" w:cs="Tahoma"/>
          <w:sz w:val="24"/>
          <w:szCs w:val="24"/>
          <w:u w:val="single"/>
        </w:rPr>
        <w:t>(ficando o Município isento de</w:t>
      </w:r>
      <w:r w:rsidR="0032483A">
        <w:rPr>
          <w:rFonts w:ascii="Tahoma" w:hAnsi="Tahoma" w:cs="Tahoma"/>
          <w:sz w:val="24"/>
          <w:szCs w:val="24"/>
          <w:u w:val="single"/>
        </w:rPr>
        <w:t xml:space="preserve"> </w:t>
      </w:r>
      <w:r w:rsidRPr="00C31432">
        <w:rPr>
          <w:rFonts w:ascii="Tahoma" w:hAnsi="Tahoma" w:cs="Tahoma"/>
          <w:sz w:val="24"/>
          <w:szCs w:val="24"/>
          <w:u w:val="single"/>
        </w:rPr>
        <w:t xml:space="preserve">responsabilidades por qualquer </w:t>
      </w:r>
      <w:r w:rsidR="00061E53">
        <w:rPr>
          <w:rFonts w:ascii="Tahoma" w:hAnsi="Tahoma" w:cs="Tahoma"/>
          <w:sz w:val="24"/>
          <w:szCs w:val="24"/>
          <w:u w:val="single"/>
        </w:rPr>
        <w:t>pr</w:t>
      </w:r>
      <w:r w:rsidRPr="00C31432">
        <w:rPr>
          <w:rFonts w:ascii="Tahoma" w:hAnsi="Tahoma" w:cs="Tahoma"/>
          <w:sz w:val="24"/>
          <w:szCs w:val="24"/>
          <w:u w:val="single"/>
        </w:rPr>
        <w:t>oblema técnico que impeça o recebimento)</w:t>
      </w:r>
      <w:r w:rsidR="004117AA">
        <w:rPr>
          <w:rFonts w:ascii="Tahoma" w:hAnsi="Tahoma" w:cs="Tahoma"/>
          <w:sz w:val="24"/>
          <w:szCs w:val="24"/>
          <w:u w:val="single"/>
        </w:rPr>
        <w:t>,</w:t>
      </w:r>
      <w:r w:rsidRPr="00C31432">
        <w:rPr>
          <w:rFonts w:ascii="Tahoma" w:hAnsi="Tahoma" w:cs="Tahoma"/>
          <w:sz w:val="24"/>
          <w:szCs w:val="24"/>
        </w:rPr>
        <w:t xml:space="preserve">  ficando a em</w:t>
      </w:r>
      <w:r w:rsidR="00061E53">
        <w:rPr>
          <w:rFonts w:ascii="Tahoma" w:hAnsi="Tahoma" w:cs="Tahoma"/>
          <w:sz w:val="24"/>
          <w:szCs w:val="24"/>
        </w:rPr>
        <w:t>pr</w:t>
      </w:r>
      <w:r w:rsidRPr="00C31432">
        <w:rPr>
          <w:rFonts w:ascii="Tahoma" w:hAnsi="Tahoma" w:cs="Tahoma"/>
          <w:sz w:val="24"/>
          <w:szCs w:val="24"/>
        </w:rPr>
        <w:t>esa responsável por qualquer tipo de extravio</w:t>
      </w:r>
      <w:r w:rsidR="004117AA">
        <w:rPr>
          <w:rFonts w:ascii="Tahoma" w:hAnsi="Tahoma" w:cs="Tahoma"/>
          <w:sz w:val="24"/>
          <w:szCs w:val="24"/>
        </w:rPr>
        <w:t xml:space="preserve"> </w:t>
      </w:r>
      <w:r w:rsidRPr="00C31432">
        <w:rPr>
          <w:rFonts w:ascii="Tahoma" w:hAnsi="Tahoma" w:cs="Tahoma"/>
          <w:sz w:val="24"/>
          <w:szCs w:val="24"/>
        </w:rPr>
        <w:t>que</w:t>
      </w:r>
      <w:r w:rsidR="004117AA">
        <w:rPr>
          <w:rFonts w:ascii="Tahoma" w:hAnsi="Tahoma" w:cs="Tahoma"/>
          <w:sz w:val="24"/>
          <w:szCs w:val="24"/>
        </w:rPr>
        <w:t xml:space="preserve"> </w:t>
      </w:r>
      <w:r w:rsidRPr="00C31432">
        <w:rPr>
          <w:rFonts w:ascii="Tahoma" w:hAnsi="Tahoma" w:cs="Tahoma"/>
          <w:sz w:val="24"/>
          <w:szCs w:val="24"/>
        </w:rPr>
        <w:t>impeça</w:t>
      </w:r>
      <w:r w:rsidR="004117AA">
        <w:rPr>
          <w:rFonts w:ascii="Tahoma" w:hAnsi="Tahoma" w:cs="Tahoma"/>
          <w:sz w:val="24"/>
          <w:szCs w:val="24"/>
        </w:rPr>
        <w:t xml:space="preserve"> </w:t>
      </w:r>
      <w:r w:rsidRPr="00C31432">
        <w:rPr>
          <w:rFonts w:ascii="Tahoma" w:hAnsi="Tahoma" w:cs="Tahoma"/>
          <w:sz w:val="24"/>
          <w:szCs w:val="24"/>
        </w:rPr>
        <w:t>o</w:t>
      </w:r>
      <w:r w:rsidR="004117AA">
        <w:rPr>
          <w:rFonts w:ascii="Tahoma" w:hAnsi="Tahoma" w:cs="Tahoma"/>
          <w:sz w:val="24"/>
          <w:szCs w:val="24"/>
        </w:rPr>
        <w:t xml:space="preserve"> </w:t>
      </w:r>
      <w:r w:rsidRPr="00C31432">
        <w:rPr>
          <w:rFonts w:ascii="Tahoma" w:hAnsi="Tahoma" w:cs="Tahoma"/>
          <w:sz w:val="24"/>
          <w:szCs w:val="24"/>
        </w:rPr>
        <w:t>recebimento</w:t>
      </w:r>
      <w:r w:rsidR="004117AA">
        <w:rPr>
          <w:rFonts w:ascii="Tahoma" w:hAnsi="Tahoma" w:cs="Tahoma"/>
          <w:sz w:val="24"/>
          <w:szCs w:val="24"/>
        </w:rPr>
        <w:t xml:space="preserve"> </w:t>
      </w:r>
      <w:r w:rsidRPr="00C31432">
        <w:rPr>
          <w:rFonts w:ascii="Tahoma" w:hAnsi="Tahoma" w:cs="Tahoma"/>
          <w:sz w:val="24"/>
          <w:szCs w:val="24"/>
        </w:rPr>
        <w:t>do</w:t>
      </w:r>
      <w:r w:rsidR="004117AA">
        <w:rPr>
          <w:rFonts w:ascii="Tahoma" w:hAnsi="Tahoma" w:cs="Tahoma"/>
          <w:sz w:val="24"/>
          <w:szCs w:val="24"/>
        </w:rPr>
        <w:t xml:space="preserve"> </w:t>
      </w:r>
      <w:r w:rsidRPr="00C31432">
        <w:rPr>
          <w:rFonts w:ascii="Tahoma" w:hAnsi="Tahoma" w:cs="Tahoma"/>
          <w:sz w:val="24"/>
          <w:szCs w:val="24"/>
        </w:rPr>
        <w:t>envelope</w:t>
      </w:r>
      <w:r w:rsidR="00A611D9">
        <w:rPr>
          <w:rFonts w:ascii="Tahoma" w:hAnsi="Tahoma" w:cs="Tahoma"/>
          <w:sz w:val="24"/>
          <w:szCs w:val="24"/>
        </w:rPr>
        <w:t xml:space="preserve"> </w:t>
      </w:r>
      <w:r w:rsidRPr="00C31432">
        <w:rPr>
          <w:rFonts w:ascii="Tahoma" w:hAnsi="Tahoma" w:cs="Tahoma"/>
          <w:sz w:val="24"/>
          <w:szCs w:val="24"/>
        </w:rPr>
        <w:t>pela</w:t>
      </w:r>
      <w:r w:rsidR="004117AA">
        <w:rPr>
          <w:rFonts w:ascii="Tahoma" w:hAnsi="Tahoma" w:cs="Tahoma"/>
          <w:sz w:val="24"/>
          <w:szCs w:val="24"/>
        </w:rPr>
        <w:t xml:space="preserve"> </w:t>
      </w:r>
      <w:r w:rsidRPr="00C31432">
        <w:rPr>
          <w:rFonts w:ascii="Tahoma" w:hAnsi="Tahoma" w:cs="Tahoma"/>
          <w:sz w:val="24"/>
          <w:szCs w:val="24"/>
        </w:rPr>
        <w:t>Comissão</w:t>
      </w:r>
      <w:r w:rsidR="004117AA">
        <w:rPr>
          <w:rFonts w:ascii="Tahoma" w:hAnsi="Tahoma" w:cs="Tahoma"/>
          <w:sz w:val="24"/>
          <w:szCs w:val="24"/>
        </w:rPr>
        <w:t xml:space="preserve"> </w:t>
      </w:r>
      <w:r w:rsidRPr="00C31432">
        <w:rPr>
          <w:rFonts w:ascii="Tahoma" w:hAnsi="Tahoma" w:cs="Tahoma"/>
          <w:sz w:val="24"/>
          <w:szCs w:val="24"/>
        </w:rPr>
        <w:t>de</w:t>
      </w:r>
      <w:r w:rsidR="004117AA">
        <w:rPr>
          <w:rFonts w:ascii="Tahoma" w:hAnsi="Tahoma" w:cs="Tahoma"/>
          <w:sz w:val="24"/>
          <w:szCs w:val="24"/>
        </w:rPr>
        <w:t xml:space="preserve"> </w:t>
      </w:r>
      <w:r w:rsidRPr="00C31432">
        <w:rPr>
          <w:rFonts w:ascii="Tahoma" w:hAnsi="Tahoma" w:cs="Tahoma"/>
          <w:sz w:val="24"/>
          <w:szCs w:val="24"/>
        </w:rPr>
        <w:t>Licitações</w:t>
      </w:r>
      <w:r w:rsidR="004117AA">
        <w:rPr>
          <w:rFonts w:ascii="Tahoma" w:hAnsi="Tahoma" w:cs="Tahoma"/>
          <w:sz w:val="24"/>
          <w:szCs w:val="24"/>
        </w:rPr>
        <w:t xml:space="preserve"> </w:t>
      </w:r>
      <w:r w:rsidRPr="00C31432">
        <w:rPr>
          <w:rFonts w:ascii="Tahoma" w:hAnsi="Tahoma" w:cs="Tahoma"/>
          <w:sz w:val="24"/>
          <w:szCs w:val="24"/>
        </w:rPr>
        <w:t>até</w:t>
      </w:r>
      <w:r w:rsidR="004117AA">
        <w:rPr>
          <w:rFonts w:ascii="Tahoma" w:hAnsi="Tahoma" w:cs="Tahoma"/>
          <w:sz w:val="24"/>
          <w:szCs w:val="24"/>
        </w:rPr>
        <w:t xml:space="preserve"> </w:t>
      </w:r>
      <w:r w:rsidRPr="00C31432">
        <w:rPr>
          <w:rFonts w:ascii="Tahoma" w:hAnsi="Tahoma" w:cs="Tahoma"/>
          <w:sz w:val="24"/>
          <w:szCs w:val="24"/>
        </w:rPr>
        <w:t>a</w:t>
      </w:r>
      <w:r w:rsidR="004117AA">
        <w:rPr>
          <w:rFonts w:ascii="Tahoma" w:hAnsi="Tahoma" w:cs="Tahoma"/>
          <w:sz w:val="24"/>
          <w:szCs w:val="24"/>
        </w:rPr>
        <w:t xml:space="preserve"> </w:t>
      </w:r>
      <w:r w:rsidRPr="00C31432">
        <w:rPr>
          <w:rFonts w:ascii="Tahoma" w:hAnsi="Tahoma" w:cs="Tahoma"/>
          <w:sz w:val="24"/>
          <w:szCs w:val="24"/>
        </w:rPr>
        <w:t>data</w:t>
      </w:r>
      <w:r w:rsidR="004117AA">
        <w:rPr>
          <w:rFonts w:ascii="Tahoma" w:hAnsi="Tahoma" w:cs="Tahoma"/>
          <w:sz w:val="24"/>
          <w:szCs w:val="24"/>
        </w:rPr>
        <w:t xml:space="preserve"> </w:t>
      </w:r>
      <w:r w:rsidRPr="00C31432">
        <w:rPr>
          <w:rFonts w:ascii="Tahoma" w:hAnsi="Tahoma" w:cs="Tahoma"/>
          <w:sz w:val="24"/>
          <w:szCs w:val="24"/>
        </w:rPr>
        <w:t>final.</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11.2. A DECLARAÇÃO DE MANIFESTAÇÃO DE INTERESSE deverá conter a</w:t>
      </w:r>
      <w:r w:rsidR="00CA5088">
        <w:rPr>
          <w:rFonts w:ascii="Tahoma" w:hAnsi="Tahoma" w:cs="Tahoma"/>
          <w:sz w:val="24"/>
          <w:szCs w:val="24"/>
        </w:rPr>
        <w:t xml:space="preserve"> </w:t>
      </w:r>
      <w:r w:rsidRPr="00C31432">
        <w:rPr>
          <w:rFonts w:ascii="Tahoma" w:hAnsi="Tahoma" w:cs="Tahoma"/>
          <w:sz w:val="24"/>
          <w:szCs w:val="24"/>
        </w:rPr>
        <w:t>qualificação</w:t>
      </w:r>
      <w:r w:rsidR="00CA5088">
        <w:rPr>
          <w:rFonts w:ascii="Tahoma" w:hAnsi="Tahoma" w:cs="Tahoma"/>
          <w:sz w:val="24"/>
          <w:szCs w:val="24"/>
        </w:rPr>
        <w:t xml:space="preserve"> </w:t>
      </w:r>
      <w:r w:rsidRPr="00C31432">
        <w:rPr>
          <w:rFonts w:ascii="Tahoma" w:hAnsi="Tahoma" w:cs="Tahoma"/>
          <w:sz w:val="24"/>
          <w:szCs w:val="24"/>
        </w:rPr>
        <w:t>completa,</w:t>
      </w:r>
      <w:r w:rsidR="00CA5088">
        <w:rPr>
          <w:rFonts w:ascii="Tahoma" w:hAnsi="Tahoma" w:cs="Tahoma"/>
          <w:sz w:val="24"/>
          <w:szCs w:val="24"/>
        </w:rPr>
        <w:t xml:space="preserve"> </w:t>
      </w:r>
      <w:r w:rsidRPr="00C31432">
        <w:rPr>
          <w:rFonts w:ascii="Tahoma" w:hAnsi="Tahoma" w:cs="Tahoma"/>
          <w:sz w:val="24"/>
          <w:szCs w:val="24"/>
        </w:rPr>
        <w:t>que permita a identificação do REQUERENTE e a sua localização</w:t>
      </w:r>
      <w:r w:rsidR="00CA5088">
        <w:rPr>
          <w:rFonts w:ascii="Tahoma" w:hAnsi="Tahoma" w:cs="Tahoma"/>
          <w:sz w:val="24"/>
          <w:szCs w:val="24"/>
        </w:rPr>
        <w:t xml:space="preserve"> </w:t>
      </w:r>
      <w:r w:rsidRPr="00C31432">
        <w:rPr>
          <w:rFonts w:ascii="Tahoma" w:hAnsi="Tahoma" w:cs="Tahoma"/>
          <w:sz w:val="24"/>
          <w:szCs w:val="24"/>
        </w:rPr>
        <w:t>para</w:t>
      </w:r>
      <w:r w:rsidR="00CA5088">
        <w:rPr>
          <w:rFonts w:ascii="Tahoma" w:hAnsi="Tahoma" w:cs="Tahoma"/>
          <w:sz w:val="24"/>
          <w:szCs w:val="24"/>
        </w:rPr>
        <w:t xml:space="preserve"> </w:t>
      </w:r>
      <w:r w:rsidRPr="00C31432">
        <w:rPr>
          <w:rFonts w:ascii="Tahoma" w:hAnsi="Tahoma" w:cs="Tahoma"/>
          <w:sz w:val="24"/>
          <w:szCs w:val="24"/>
        </w:rPr>
        <w:t>eventual</w:t>
      </w:r>
      <w:r w:rsidR="00CA5088">
        <w:rPr>
          <w:rFonts w:ascii="Tahoma" w:hAnsi="Tahoma" w:cs="Tahoma"/>
          <w:sz w:val="24"/>
          <w:szCs w:val="24"/>
        </w:rPr>
        <w:t xml:space="preserve"> </w:t>
      </w:r>
      <w:r w:rsidRPr="00C31432">
        <w:rPr>
          <w:rFonts w:ascii="Tahoma" w:hAnsi="Tahoma" w:cs="Tahoma"/>
          <w:sz w:val="24"/>
          <w:szCs w:val="24"/>
        </w:rPr>
        <w:t>envio</w:t>
      </w:r>
      <w:r w:rsidR="00CA5088">
        <w:rPr>
          <w:rFonts w:ascii="Tahoma" w:hAnsi="Tahoma" w:cs="Tahoma"/>
          <w:sz w:val="24"/>
          <w:szCs w:val="24"/>
        </w:rPr>
        <w:t xml:space="preserve"> </w:t>
      </w:r>
      <w:r w:rsidRPr="00C31432">
        <w:rPr>
          <w:rFonts w:ascii="Tahoma" w:hAnsi="Tahoma" w:cs="Tahoma"/>
          <w:sz w:val="24"/>
          <w:szCs w:val="24"/>
        </w:rPr>
        <w:t>de</w:t>
      </w:r>
      <w:r w:rsidR="00CA5088">
        <w:rPr>
          <w:rFonts w:ascii="Tahoma" w:hAnsi="Tahoma" w:cs="Tahoma"/>
          <w:sz w:val="24"/>
          <w:szCs w:val="24"/>
        </w:rPr>
        <w:t xml:space="preserve"> </w:t>
      </w:r>
      <w:r w:rsidRPr="00C31432">
        <w:rPr>
          <w:rFonts w:ascii="Tahoma" w:hAnsi="Tahoma" w:cs="Tahoma"/>
          <w:sz w:val="24"/>
          <w:szCs w:val="24"/>
        </w:rPr>
        <w:t>notificações,</w:t>
      </w:r>
      <w:r w:rsidR="00CA5088">
        <w:rPr>
          <w:rFonts w:ascii="Tahoma" w:hAnsi="Tahoma" w:cs="Tahoma"/>
          <w:sz w:val="24"/>
          <w:szCs w:val="24"/>
        </w:rPr>
        <w:t xml:space="preserve"> </w:t>
      </w:r>
      <w:r w:rsidRPr="00C31432">
        <w:rPr>
          <w:rFonts w:ascii="Tahoma" w:hAnsi="Tahoma" w:cs="Tahoma"/>
          <w:sz w:val="24"/>
          <w:szCs w:val="24"/>
        </w:rPr>
        <w:t>informações,</w:t>
      </w:r>
      <w:r w:rsidR="00CA5088">
        <w:rPr>
          <w:rFonts w:ascii="Tahoma" w:hAnsi="Tahoma" w:cs="Tahoma"/>
          <w:sz w:val="24"/>
          <w:szCs w:val="24"/>
        </w:rPr>
        <w:t xml:space="preserve"> </w:t>
      </w:r>
      <w:r w:rsidRPr="00C31432">
        <w:rPr>
          <w:rFonts w:ascii="Tahoma" w:hAnsi="Tahoma" w:cs="Tahoma"/>
          <w:sz w:val="24"/>
          <w:szCs w:val="24"/>
        </w:rPr>
        <w:t>erratas</w:t>
      </w:r>
      <w:r w:rsidR="00CA5088">
        <w:rPr>
          <w:rFonts w:ascii="Tahoma" w:hAnsi="Tahoma" w:cs="Tahoma"/>
          <w:sz w:val="24"/>
          <w:szCs w:val="24"/>
        </w:rPr>
        <w:t xml:space="preserve">  </w:t>
      </w:r>
      <w:r w:rsidRPr="00C31432">
        <w:rPr>
          <w:rFonts w:ascii="Tahoma" w:hAnsi="Tahoma" w:cs="Tahoma"/>
          <w:sz w:val="24"/>
          <w:szCs w:val="24"/>
        </w:rPr>
        <w:t>e</w:t>
      </w:r>
      <w:r w:rsidR="00CA5088">
        <w:rPr>
          <w:rFonts w:ascii="Tahoma" w:hAnsi="Tahoma" w:cs="Tahoma"/>
          <w:sz w:val="24"/>
          <w:szCs w:val="24"/>
        </w:rPr>
        <w:t xml:space="preserve"> </w:t>
      </w:r>
      <w:r w:rsidRPr="00C31432">
        <w:rPr>
          <w:rFonts w:ascii="Tahoma" w:hAnsi="Tahoma" w:cs="Tahoma"/>
          <w:sz w:val="24"/>
          <w:szCs w:val="24"/>
        </w:rPr>
        <w:t>respostas</w:t>
      </w:r>
      <w:r w:rsidR="00CA5088">
        <w:rPr>
          <w:rFonts w:ascii="Tahoma" w:hAnsi="Tahoma" w:cs="Tahoma"/>
          <w:sz w:val="24"/>
          <w:szCs w:val="24"/>
        </w:rPr>
        <w:t xml:space="preserve"> </w:t>
      </w:r>
      <w:r w:rsidRPr="00C31432">
        <w:rPr>
          <w:rFonts w:ascii="Tahoma" w:hAnsi="Tahoma" w:cs="Tahoma"/>
          <w:sz w:val="24"/>
          <w:szCs w:val="24"/>
        </w:rPr>
        <w:t>a</w:t>
      </w:r>
      <w:r w:rsidR="00CA5088">
        <w:rPr>
          <w:rFonts w:ascii="Tahoma" w:hAnsi="Tahoma" w:cs="Tahoma"/>
          <w:sz w:val="24"/>
          <w:szCs w:val="24"/>
        </w:rPr>
        <w:t xml:space="preserve"> </w:t>
      </w:r>
      <w:r w:rsidRPr="00C31432">
        <w:rPr>
          <w:rFonts w:ascii="Tahoma" w:hAnsi="Tahoma" w:cs="Tahoma"/>
          <w:sz w:val="24"/>
          <w:szCs w:val="24"/>
        </w:rPr>
        <w:t>pedidos</w:t>
      </w:r>
      <w:r w:rsidR="00CA5088">
        <w:rPr>
          <w:rFonts w:ascii="Tahoma" w:hAnsi="Tahoma" w:cs="Tahoma"/>
          <w:sz w:val="24"/>
          <w:szCs w:val="24"/>
        </w:rPr>
        <w:t xml:space="preserve"> </w:t>
      </w:r>
      <w:r w:rsidRPr="00C31432">
        <w:rPr>
          <w:rFonts w:ascii="Tahoma" w:hAnsi="Tahoma" w:cs="Tahoma"/>
          <w:sz w:val="24"/>
          <w:szCs w:val="24"/>
        </w:rPr>
        <w:t>de</w:t>
      </w:r>
      <w:r w:rsidR="00CA5088">
        <w:rPr>
          <w:rFonts w:ascii="Tahoma" w:hAnsi="Tahoma" w:cs="Tahoma"/>
          <w:sz w:val="24"/>
          <w:szCs w:val="24"/>
        </w:rPr>
        <w:t xml:space="preserve"> </w:t>
      </w:r>
      <w:r w:rsidRPr="00C31432">
        <w:rPr>
          <w:rFonts w:ascii="Tahoma" w:hAnsi="Tahoma" w:cs="Tahoma"/>
          <w:sz w:val="24"/>
          <w:szCs w:val="24"/>
        </w:rPr>
        <w:t>esclarecimentos,</w:t>
      </w:r>
      <w:r w:rsidR="00CA5088">
        <w:rPr>
          <w:rFonts w:ascii="Tahoma" w:hAnsi="Tahoma" w:cs="Tahoma"/>
          <w:sz w:val="24"/>
          <w:szCs w:val="24"/>
        </w:rPr>
        <w:t xml:space="preserve"> </w:t>
      </w:r>
      <w:r w:rsidRPr="00C31432">
        <w:rPr>
          <w:rFonts w:ascii="Tahoma" w:hAnsi="Tahoma" w:cs="Tahoma"/>
          <w:sz w:val="24"/>
          <w:szCs w:val="24"/>
        </w:rPr>
        <w:t>com:</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a).  Nome</w:t>
      </w:r>
      <w:r w:rsidR="004E496B">
        <w:rPr>
          <w:rFonts w:ascii="Tahoma" w:hAnsi="Tahoma" w:cs="Tahoma"/>
          <w:sz w:val="24"/>
          <w:szCs w:val="24"/>
        </w:rPr>
        <w:t xml:space="preserve"> </w:t>
      </w:r>
      <w:r w:rsidRPr="00C31432">
        <w:rPr>
          <w:rFonts w:ascii="Tahoma" w:hAnsi="Tahoma" w:cs="Tahoma"/>
          <w:sz w:val="24"/>
          <w:szCs w:val="24"/>
        </w:rPr>
        <w:t>completo, razão</w:t>
      </w:r>
      <w:r w:rsidR="004E496B">
        <w:rPr>
          <w:rFonts w:ascii="Tahoma" w:hAnsi="Tahoma" w:cs="Tahoma"/>
          <w:sz w:val="24"/>
          <w:szCs w:val="24"/>
        </w:rPr>
        <w:t xml:space="preserve"> </w:t>
      </w:r>
      <w:r w:rsidRPr="00C31432">
        <w:rPr>
          <w:rFonts w:ascii="Tahoma" w:hAnsi="Tahoma" w:cs="Tahoma"/>
          <w:sz w:val="24"/>
          <w:szCs w:val="24"/>
        </w:rPr>
        <w:t>social</w:t>
      </w:r>
      <w:r w:rsidR="00E52F6A">
        <w:rPr>
          <w:rFonts w:ascii="Tahoma" w:hAnsi="Tahoma" w:cs="Tahoma"/>
          <w:sz w:val="24"/>
          <w:szCs w:val="24"/>
        </w:rPr>
        <w:t xml:space="preserve"> </w:t>
      </w:r>
      <w:r w:rsidRPr="00C31432">
        <w:rPr>
          <w:rFonts w:ascii="Tahoma" w:hAnsi="Tahoma" w:cs="Tahoma"/>
          <w:sz w:val="24"/>
          <w:szCs w:val="24"/>
        </w:rPr>
        <w:t>e</w:t>
      </w:r>
      <w:r w:rsidR="004E496B">
        <w:rPr>
          <w:rFonts w:ascii="Tahoma" w:hAnsi="Tahoma" w:cs="Tahoma"/>
          <w:sz w:val="24"/>
          <w:szCs w:val="24"/>
        </w:rPr>
        <w:t xml:space="preserve"> </w:t>
      </w:r>
      <w:r w:rsidRPr="00C31432">
        <w:rPr>
          <w:rFonts w:ascii="Tahoma" w:hAnsi="Tahoma" w:cs="Tahoma"/>
          <w:sz w:val="24"/>
          <w:szCs w:val="24"/>
        </w:rPr>
        <w:t>CNPJ</w:t>
      </w:r>
      <w:r w:rsidR="004E496B">
        <w:rPr>
          <w:rFonts w:ascii="Tahoma" w:hAnsi="Tahoma" w:cs="Tahoma"/>
          <w:sz w:val="24"/>
          <w:szCs w:val="24"/>
        </w:rPr>
        <w:t xml:space="preserve"> </w:t>
      </w:r>
      <w:r w:rsidRPr="00C31432">
        <w:rPr>
          <w:rFonts w:ascii="Tahoma" w:hAnsi="Tahoma" w:cs="Tahoma"/>
          <w:sz w:val="24"/>
          <w:szCs w:val="24"/>
        </w:rPr>
        <w:t>da</w:t>
      </w:r>
      <w:r w:rsidR="004E496B">
        <w:rPr>
          <w:rFonts w:ascii="Tahoma" w:hAnsi="Tahoma" w:cs="Tahoma"/>
          <w:sz w:val="24"/>
          <w:szCs w:val="24"/>
        </w:rPr>
        <w:t xml:space="preserve"> </w:t>
      </w:r>
      <w:r w:rsidRPr="00C31432">
        <w:rPr>
          <w:rFonts w:ascii="Tahoma" w:hAnsi="Tahoma" w:cs="Tahoma"/>
          <w:sz w:val="24"/>
          <w:szCs w:val="24"/>
        </w:rPr>
        <w:t>em</w:t>
      </w:r>
      <w:r w:rsidR="00061E53">
        <w:rPr>
          <w:rFonts w:ascii="Tahoma" w:hAnsi="Tahoma" w:cs="Tahoma"/>
          <w:sz w:val="24"/>
          <w:szCs w:val="24"/>
        </w:rPr>
        <w:t>pr</w:t>
      </w:r>
      <w:r w:rsidRPr="00C31432">
        <w:rPr>
          <w:rFonts w:ascii="Tahoma" w:hAnsi="Tahoma" w:cs="Tahoma"/>
          <w:sz w:val="24"/>
          <w:szCs w:val="24"/>
        </w:rPr>
        <w:t>esa</w:t>
      </w:r>
      <w:r w:rsidR="004E496B">
        <w:rPr>
          <w:rFonts w:ascii="Tahoma" w:hAnsi="Tahoma" w:cs="Tahoma"/>
          <w:sz w:val="24"/>
          <w:szCs w:val="24"/>
        </w:rPr>
        <w:t xml:space="preserve"> </w:t>
      </w:r>
      <w:r w:rsidRPr="00C31432">
        <w:rPr>
          <w:rFonts w:ascii="Tahoma" w:hAnsi="Tahoma" w:cs="Tahoma"/>
          <w:sz w:val="24"/>
          <w:szCs w:val="24"/>
        </w:rPr>
        <w:t>interessada;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b).  Cédula</w:t>
      </w:r>
      <w:r w:rsidR="004E496B">
        <w:rPr>
          <w:rFonts w:ascii="Tahoma" w:hAnsi="Tahoma" w:cs="Tahoma"/>
          <w:sz w:val="24"/>
          <w:szCs w:val="24"/>
        </w:rPr>
        <w:t xml:space="preserve"> </w:t>
      </w:r>
      <w:r w:rsidRPr="00C31432">
        <w:rPr>
          <w:rFonts w:ascii="Tahoma" w:hAnsi="Tahoma" w:cs="Tahoma"/>
          <w:sz w:val="24"/>
          <w:szCs w:val="24"/>
        </w:rPr>
        <w:t>de</w:t>
      </w:r>
      <w:r w:rsidR="004E496B">
        <w:rPr>
          <w:rFonts w:ascii="Tahoma" w:hAnsi="Tahoma" w:cs="Tahoma"/>
          <w:sz w:val="24"/>
          <w:szCs w:val="24"/>
        </w:rPr>
        <w:t xml:space="preserve"> </w:t>
      </w:r>
      <w:r w:rsidRPr="00C31432">
        <w:rPr>
          <w:rFonts w:ascii="Tahoma" w:hAnsi="Tahoma" w:cs="Tahoma"/>
          <w:sz w:val="24"/>
          <w:szCs w:val="24"/>
        </w:rPr>
        <w:t>identidade</w:t>
      </w:r>
      <w:r w:rsidR="004E496B">
        <w:rPr>
          <w:rFonts w:ascii="Tahoma" w:hAnsi="Tahoma" w:cs="Tahoma"/>
          <w:sz w:val="24"/>
          <w:szCs w:val="24"/>
        </w:rPr>
        <w:t xml:space="preserve"> </w:t>
      </w:r>
      <w:r w:rsidRPr="00C31432">
        <w:rPr>
          <w:rFonts w:ascii="Tahoma" w:hAnsi="Tahoma" w:cs="Tahoma"/>
          <w:sz w:val="24"/>
          <w:szCs w:val="24"/>
        </w:rPr>
        <w:t>e</w:t>
      </w:r>
      <w:r w:rsidR="004E496B">
        <w:rPr>
          <w:rFonts w:ascii="Tahoma" w:hAnsi="Tahoma" w:cs="Tahoma"/>
          <w:sz w:val="24"/>
          <w:szCs w:val="24"/>
        </w:rPr>
        <w:t xml:space="preserve"> </w:t>
      </w:r>
      <w:r w:rsidRPr="00C31432">
        <w:rPr>
          <w:rFonts w:ascii="Tahoma" w:hAnsi="Tahoma" w:cs="Tahoma"/>
          <w:sz w:val="24"/>
          <w:szCs w:val="24"/>
        </w:rPr>
        <w:t>CPF</w:t>
      </w:r>
      <w:r w:rsidR="004E496B">
        <w:rPr>
          <w:rFonts w:ascii="Tahoma" w:hAnsi="Tahoma" w:cs="Tahoma"/>
          <w:sz w:val="24"/>
          <w:szCs w:val="24"/>
        </w:rPr>
        <w:t xml:space="preserve"> </w:t>
      </w:r>
      <w:r w:rsidRPr="00C31432">
        <w:rPr>
          <w:rFonts w:ascii="Tahoma" w:hAnsi="Tahoma" w:cs="Tahoma"/>
          <w:sz w:val="24"/>
          <w:szCs w:val="24"/>
        </w:rPr>
        <w:t>dos</w:t>
      </w:r>
      <w:r w:rsidR="004E496B">
        <w:rPr>
          <w:rFonts w:ascii="Tahoma" w:hAnsi="Tahoma" w:cs="Tahoma"/>
          <w:sz w:val="24"/>
          <w:szCs w:val="24"/>
        </w:rPr>
        <w:t xml:space="preserve"> </w:t>
      </w:r>
      <w:r w:rsidRPr="00C31432">
        <w:rPr>
          <w:rFonts w:ascii="Tahoma" w:hAnsi="Tahoma" w:cs="Tahoma"/>
          <w:sz w:val="24"/>
          <w:szCs w:val="24"/>
        </w:rPr>
        <w:t>sócios</w:t>
      </w:r>
      <w:r w:rsidR="004E496B">
        <w:rPr>
          <w:rFonts w:ascii="Tahoma" w:hAnsi="Tahoma" w:cs="Tahoma"/>
          <w:sz w:val="24"/>
          <w:szCs w:val="24"/>
        </w:rPr>
        <w:t xml:space="preserve"> </w:t>
      </w:r>
      <w:r w:rsidRPr="00C31432">
        <w:rPr>
          <w:rFonts w:ascii="Tahoma" w:hAnsi="Tahoma" w:cs="Tahoma"/>
          <w:sz w:val="24"/>
          <w:szCs w:val="24"/>
        </w:rPr>
        <w:t>ou</w:t>
      </w:r>
      <w:r w:rsidR="004E496B">
        <w:rPr>
          <w:rFonts w:ascii="Tahoma" w:hAnsi="Tahoma" w:cs="Tahoma"/>
          <w:sz w:val="24"/>
          <w:szCs w:val="24"/>
        </w:rPr>
        <w:t xml:space="preserve"> </w:t>
      </w:r>
      <w:r w:rsidRPr="00C31432">
        <w:rPr>
          <w:rFonts w:ascii="Tahoma" w:hAnsi="Tahoma" w:cs="Tahoma"/>
          <w:sz w:val="24"/>
          <w:szCs w:val="24"/>
        </w:rPr>
        <w:t>dos</w:t>
      </w:r>
      <w:r w:rsidR="004E496B">
        <w:rPr>
          <w:rFonts w:ascii="Tahoma" w:hAnsi="Tahoma" w:cs="Tahoma"/>
          <w:sz w:val="24"/>
          <w:szCs w:val="24"/>
        </w:rPr>
        <w:t xml:space="preserve"> </w:t>
      </w:r>
      <w:r w:rsidRPr="00C31432">
        <w:rPr>
          <w:rFonts w:ascii="Tahoma" w:hAnsi="Tahoma" w:cs="Tahoma"/>
          <w:sz w:val="24"/>
          <w:szCs w:val="24"/>
        </w:rPr>
        <w:t>diretores;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c). Ato constitutivo, estatuto ou contrato social em vigor, devidamente registrado,</w:t>
      </w:r>
      <w:r w:rsidR="00E52F6A">
        <w:rPr>
          <w:rFonts w:ascii="Tahoma" w:hAnsi="Tahoma" w:cs="Tahoma"/>
          <w:sz w:val="24"/>
          <w:szCs w:val="24"/>
        </w:rPr>
        <w:t xml:space="preserve"> </w:t>
      </w:r>
      <w:r w:rsidRPr="00C31432">
        <w:rPr>
          <w:rFonts w:ascii="Tahoma" w:hAnsi="Tahoma" w:cs="Tahoma"/>
          <w:sz w:val="24"/>
          <w:szCs w:val="24"/>
        </w:rPr>
        <w:t>em se tratando de sociedades em</w:t>
      </w:r>
      <w:r w:rsidR="00061E53">
        <w:rPr>
          <w:rFonts w:ascii="Tahoma" w:hAnsi="Tahoma" w:cs="Tahoma"/>
          <w:sz w:val="24"/>
          <w:szCs w:val="24"/>
        </w:rPr>
        <w:t>pr</w:t>
      </w:r>
      <w:r w:rsidRPr="00C31432">
        <w:rPr>
          <w:rFonts w:ascii="Tahoma" w:hAnsi="Tahoma" w:cs="Tahoma"/>
          <w:sz w:val="24"/>
          <w:szCs w:val="24"/>
        </w:rPr>
        <w:t>esárias, e, no caso de sociedades por ações, acompanhado</w:t>
      </w:r>
      <w:r w:rsidR="00E52F6A">
        <w:rPr>
          <w:rFonts w:ascii="Tahoma" w:hAnsi="Tahoma" w:cs="Tahoma"/>
          <w:sz w:val="24"/>
          <w:szCs w:val="24"/>
        </w:rPr>
        <w:t xml:space="preserve"> </w:t>
      </w:r>
      <w:r w:rsidRPr="00C31432">
        <w:rPr>
          <w:rFonts w:ascii="Tahoma" w:hAnsi="Tahoma" w:cs="Tahoma"/>
          <w:sz w:val="24"/>
          <w:szCs w:val="24"/>
        </w:rPr>
        <w:t>de documentos de</w:t>
      </w:r>
      <w:r w:rsidR="00E52F6A">
        <w:rPr>
          <w:rFonts w:ascii="Tahoma" w:hAnsi="Tahoma" w:cs="Tahoma"/>
          <w:sz w:val="24"/>
          <w:szCs w:val="24"/>
        </w:rPr>
        <w:t xml:space="preserve"> </w:t>
      </w:r>
      <w:r w:rsidRPr="00C31432">
        <w:rPr>
          <w:rFonts w:ascii="Tahoma" w:hAnsi="Tahoma" w:cs="Tahoma"/>
          <w:sz w:val="24"/>
          <w:szCs w:val="24"/>
        </w:rPr>
        <w:t>eleição</w:t>
      </w:r>
      <w:r w:rsidR="00E52F6A">
        <w:rPr>
          <w:rFonts w:ascii="Tahoma" w:hAnsi="Tahoma" w:cs="Tahoma"/>
          <w:sz w:val="24"/>
          <w:szCs w:val="24"/>
        </w:rPr>
        <w:t xml:space="preserve"> </w:t>
      </w:r>
      <w:r w:rsidRPr="00C31432">
        <w:rPr>
          <w:rFonts w:ascii="Tahoma" w:hAnsi="Tahoma" w:cs="Tahoma"/>
          <w:sz w:val="24"/>
          <w:szCs w:val="24"/>
        </w:rPr>
        <w:t>de</w:t>
      </w:r>
      <w:r w:rsidR="00E52F6A">
        <w:rPr>
          <w:rFonts w:ascii="Tahoma" w:hAnsi="Tahoma" w:cs="Tahoma"/>
          <w:sz w:val="24"/>
          <w:szCs w:val="24"/>
        </w:rPr>
        <w:t xml:space="preserve"> </w:t>
      </w:r>
      <w:r w:rsidRPr="00C31432">
        <w:rPr>
          <w:rFonts w:ascii="Tahoma" w:hAnsi="Tahoma" w:cs="Tahoma"/>
          <w:sz w:val="24"/>
          <w:szCs w:val="24"/>
        </w:rPr>
        <w:t>seus administradores;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d).  inscrição</w:t>
      </w:r>
      <w:r w:rsidR="00E52F6A">
        <w:rPr>
          <w:rFonts w:ascii="Tahoma" w:hAnsi="Tahoma" w:cs="Tahoma"/>
          <w:sz w:val="24"/>
          <w:szCs w:val="24"/>
        </w:rPr>
        <w:t xml:space="preserve"> </w:t>
      </w:r>
      <w:r w:rsidRPr="00C31432">
        <w:rPr>
          <w:rFonts w:ascii="Tahoma" w:hAnsi="Tahoma" w:cs="Tahoma"/>
          <w:sz w:val="24"/>
          <w:szCs w:val="24"/>
        </w:rPr>
        <w:t>do ato</w:t>
      </w:r>
      <w:r w:rsidR="00E52F6A">
        <w:rPr>
          <w:rFonts w:ascii="Tahoma" w:hAnsi="Tahoma" w:cs="Tahoma"/>
          <w:sz w:val="24"/>
          <w:szCs w:val="24"/>
        </w:rPr>
        <w:t xml:space="preserve"> </w:t>
      </w:r>
      <w:r w:rsidRPr="00C31432">
        <w:rPr>
          <w:rFonts w:ascii="Tahoma" w:hAnsi="Tahoma" w:cs="Tahoma"/>
          <w:sz w:val="24"/>
          <w:szCs w:val="24"/>
        </w:rPr>
        <w:t>constitutivo,no caso</w:t>
      </w:r>
      <w:r w:rsidR="00E52F6A">
        <w:rPr>
          <w:rFonts w:ascii="Tahoma" w:hAnsi="Tahoma" w:cs="Tahoma"/>
          <w:sz w:val="24"/>
          <w:szCs w:val="24"/>
        </w:rPr>
        <w:t xml:space="preserve"> </w:t>
      </w:r>
      <w:r w:rsidRPr="00C31432">
        <w:rPr>
          <w:rFonts w:ascii="Tahoma" w:hAnsi="Tahoma" w:cs="Tahoma"/>
          <w:sz w:val="24"/>
          <w:szCs w:val="24"/>
        </w:rPr>
        <w:t>de</w:t>
      </w:r>
      <w:r w:rsidR="00E52F6A">
        <w:rPr>
          <w:rFonts w:ascii="Tahoma" w:hAnsi="Tahoma" w:cs="Tahoma"/>
          <w:sz w:val="24"/>
          <w:szCs w:val="24"/>
        </w:rPr>
        <w:t xml:space="preserve"> </w:t>
      </w:r>
      <w:r w:rsidRPr="00C31432">
        <w:rPr>
          <w:rFonts w:ascii="Tahoma" w:hAnsi="Tahoma" w:cs="Tahoma"/>
          <w:sz w:val="24"/>
          <w:szCs w:val="24"/>
        </w:rPr>
        <w:t>sociedades</w:t>
      </w:r>
      <w:r w:rsidR="00E52F6A">
        <w:rPr>
          <w:rFonts w:ascii="Tahoma" w:hAnsi="Tahoma" w:cs="Tahoma"/>
          <w:sz w:val="24"/>
          <w:szCs w:val="24"/>
        </w:rPr>
        <w:t xml:space="preserve"> </w:t>
      </w:r>
      <w:r w:rsidRPr="00C31432">
        <w:rPr>
          <w:rFonts w:ascii="Tahoma" w:hAnsi="Tahoma" w:cs="Tahoma"/>
          <w:sz w:val="24"/>
          <w:szCs w:val="24"/>
        </w:rPr>
        <w:t>simples;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lastRenderedPageBreak/>
        <w:t>e).  Decreto de autorização, em se tratando de em</w:t>
      </w:r>
      <w:r w:rsidR="00061E53">
        <w:rPr>
          <w:rFonts w:ascii="Tahoma" w:hAnsi="Tahoma" w:cs="Tahoma"/>
          <w:sz w:val="24"/>
          <w:szCs w:val="24"/>
        </w:rPr>
        <w:t>pr</w:t>
      </w:r>
      <w:r w:rsidRPr="00C31432">
        <w:rPr>
          <w:rFonts w:ascii="Tahoma" w:hAnsi="Tahoma" w:cs="Tahoma"/>
          <w:sz w:val="24"/>
          <w:szCs w:val="24"/>
        </w:rPr>
        <w:t>esa ou sociedade estrangeira em</w:t>
      </w:r>
      <w:r w:rsidR="00E52F6A">
        <w:rPr>
          <w:rFonts w:ascii="Tahoma" w:hAnsi="Tahoma" w:cs="Tahoma"/>
          <w:sz w:val="24"/>
          <w:szCs w:val="24"/>
        </w:rPr>
        <w:t xml:space="preserve"> </w:t>
      </w:r>
      <w:r w:rsidRPr="00C31432">
        <w:rPr>
          <w:rFonts w:ascii="Tahoma" w:hAnsi="Tahoma" w:cs="Tahoma"/>
          <w:sz w:val="24"/>
          <w:szCs w:val="24"/>
        </w:rPr>
        <w:t>funcionamento no país, e ato de registro ou autorização para funcionamento expedido pelo</w:t>
      </w:r>
      <w:r w:rsidR="00E52F6A">
        <w:rPr>
          <w:rFonts w:ascii="Tahoma" w:hAnsi="Tahoma" w:cs="Tahoma"/>
          <w:sz w:val="24"/>
          <w:szCs w:val="24"/>
        </w:rPr>
        <w:t xml:space="preserve"> </w:t>
      </w:r>
      <w:r w:rsidRPr="00C31432">
        <w:rPr>
          <w:rFonts w:ascii="Tahoma" w:hAnsi="Tahoma" w:cs="Tahoma"/>
          <w:sz w:val="24"/>
          <w:szCs w:val="24"/>
        </w:rPr>
        <w:t>órgão</w:t>
      </w:r>
      <w:r w:rsidR="00E52F6A">
        <w:rPr>
          <w:rFonts w:ascii="Tahoma" w:hAnsi="Tahoma" w:cs="Tahoma"/>
          <w:sz w:val="24"/>
          <w:szCs w:val="24"/>
        </w:rPr>
        <w:t xml:space="preserve"> </w:t>
      </w:r>
      <w:r w:rsidRPr="00C31432">
        <w:rPr>
          <w:rFonts w:ascii="Tahoma" w:hAnsi="Tahoma" w:cs="Tahoma"/>
          <w:sz w:val="24"/>
          <w:szCs w:val="24"/>
        </w:rPr>
        <w:t>competente,</w:t>
      </w:r>
      <w:r w:rsidR="00E52F6A">
        <w:rPr>
          <w:rFonts w:ascii="Tahoma" w:hAnsi="Tahoma" w:cs="Tahoma"/>
          <w:sz w:val="24"/>
          <w:szCs w:val="24"/>
        </w:rPr>
        <w:t xml:space="preserve"> </w:t>
      </w:r>
      <w:r w:rsidRPr="00C31432">
        <w:rPr>
          <w:rFonts w:ascii="Tahoma" w:hAnsi="Tahoma" w:cs="Tahoma"/>
          <w:sz w:val="24"/>
          <w:szCs w:val="24"/>
        </w:rPr>
        <w:t>quando</w:t>
      </w:r>
      <w:r w:rsidR="00E52F6A">
        <w:rPr>
          <w:rFonts w:ascii="Tahoma" w:hAnsi="Tahoma" w:cs="Tahoma"/>
          <w:sz w:val="24"/>
          <w:szCs w:val="24"/>
        </w:rPr>
        <w:t xml:space="preserve"> </w:t>
      </w:r>
      <w:r w:rsidRPr="00C31432">
        <w:rPr>
          <w:rFonts w:ascii="Tahoma" w:hAnsi="Tahoma" w:cs="Tahoma"/>
          <w:sz w:val="24"/>
          <w:szCs w:val="24"/>
        </w:rPr>
        <w:t>a</w:t>
      </w:r>
      <w:r w:rsidR="00E52F6A">
        <w:rPr>
          <w:rFonts w:ascii="Tahoma" w:hAnsi="Tahoma" w:cs="Tahoma"/>
          <w:sz w:val="24"/>
          <w:szCs w:val="24"/>
        </w:rPr>
        <w:t xml:space="preserve"> </w:t>
      </w:r>
      <w:r w:rsidRPr="00C31432">
        <w:rPr>
          <w:rFonts w:ascii="Tahoma" w:hAnsi="Tahoma" w:cs="Tahoma"/>
          <w:sz w:val="24"/>
          <w:szCs w:val="24"/>
        </w:rPr>
        <w:t>atividade</w:t>
      </w:r>
      <w:r w:rsidR="00E52F6A">
        <w:rPr>
          <w:rFonts w:ascii="Tahoma" w:hAnsi="Tahoma" w:cs="Tahoma"/>
          <w:sz w:val="24"/>
          <w:szCs w:val="24"/>
        </w:rPr>
        <w:t xml:space="preserve"> </w:t>
      </w:r>
      <w:r w:rsidRPr="00C31432">
        <w:rPr>
          <w:rFonts w:ascii="Tahoma" w:hAnsi="Tahoma" w:cs="Tahoma"/>
          <w:sz w:val="24"/>
          <w:szCs w:val="24"/>
        </w:rPr>
        <w:t>assim</w:t>
      </w:r>
      <w:r w:rsidR="00E52F6A">
        <w:rPr>
          <w:rFonts w:ascii="Tahoma" w:hAnsi="Tahoma" w:cs="Tahoma"/>
          <w:sz w:val="24"/>
          <w:szCs w:val="24"/>
        </w:rPr>
        <w:t xml:space="preserve"> </w:t>
      </w:r>
      <w:r w:rsidRPr="00C31432">
        <w:rPr>
          <w:rFonts w:ascii="Tahoma" w:hAnsi="Tahoma" w:cs="Tahoma"/>
          <w:sz w:val="24"/>
          <w:szCs w:val="24"/>
        </w:rPr>
        <w:t>o</w:t>
      </w:r>
      <w:r w:rsidR="00E52F6A">
        <w:rPr>
          <w:rFonts w:ascii="Tahoma" w:hAnsi="Tahoma" w:cs="Tahoma"/>
          <w:sz w:val="24"/>
          <w:szCs w:val="24"/>
        </w:rPr>
        <w:t xml:space="preserve"> </w:t>
      </w:r>
      <w:r w:rsidRPr="00C31432">
        <w:rPr>
          <w:rFonts w:ascii="Tahoma" w:hAnsi="Tahoma" w:cs="Tahoma"/>
          <w:sz w:val="24"/>
          <w:szCs w:val="24"/>
        </w:rPr>
        <w:t>exigir;</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f).  A sociedade simples que não adotar um dos tipos regulados nos artigos 1.039 a</w:t>
      </w:r>
      <w:r w:rsidR="00CD4224">
        <w:rPr>
          <w:rFonts w:ascii="Tahoma" w:hAnsi="Tahoma" w:cs="Tahoma"/>
          <w:sz w:val="24"/>
          <w:szCs w:val="24"/>
        </w:rPr>
        <w:t xml:space="preserve"> </w:t>
      </w:r>
      <w:r w:rsidRPr="00C31432">
        <w:rPr>
          <w:rFonts w:ascii="Tahoma" w:hAnsi="Tahoma" w:cs="Tahoma"/>
          <w:sz w:val="24"/>
          <w:szCs w:val="24"/>
        </w:rPr>
        <w:t>1.092</w:t>
      </w:r>
      <w:r w:rsidR="00CD4224">
        <w:rPr>
          <w:rFonts w:ascii="Tahoma" w:hAnsi="Tahoma" w:cs="Tahoma"/>
          <w:sz w:val="24"/>
          <w:szCs w:val="24"/>
        </w:rPr>
        <w:t xml:space="preserve"> </w:t>
      </w:r>
      <w:r w:rsidRPr="00C31432">
        <w:rPr>
          <w:rFonts w:ascii="Tahoma" w:hAnsi="Tahoma" w:cs="Tahoma"/>
          <w:sz w:val="24"/>
          <w:szCs w:val="24"/>
        </w:rPr>
        <w:t>do Código</w:t>
      </w:r>
      <w:r w:rsidR="00CD4224">
        <w:rPr>
          <w:rFonts w:ascii="Tahoma" w:hAnsi="Tahoma" w:cs="Tahoma"/>
          <w:sz w:val="24"/>
          <w:szCs w:val="24"/>
        </w:rPr>
        <w:t xml:space="preserve"> </w:t>
      </w:r>
      <w:r w:rsidRPr="00C31432">
        <w:rPr>
          <w:rFonts w:ascii="Tahoma" w:hAnsi="Tahoma" w:cs="Tahoma"/>
          <w:sz w:val="24"/>
          <w:szCs w:val="24"/>
        </w:rPr>
        <w:t>Civil,</w:t>
      </w:r>
      <w:r w:rsidR="00CD4224">
        <w:rPr>
          <w:rFonts w:ascii="Tahoma" w:hAnsi="Tahoma" w:cs="Tahoma"/>
          <w:sz w:val="24"/>
          <w:szCs w:val="24"/>
        </w:rPr>
        <w:t xml:space="preserve"> </w:t>
      </w:r>
      <w:r w:rsidRPr="00C31432">
        <w:rPr>
          <w:rFonts w:ascii="Tahoma" w:hAnsi="Tahoma" w:cs="Tahoma"/>
          <w:sz w:val="24"/>
          <w:szCs w:val="24"/>
        </w:rPr>
        <w:t>deverá mencionar,no</w:t>
      </w:r>
      <w:r w:rsidR="00CD4224">
        <w:rPr>
          <w:rFonts w:ascii="Tahoma" w:hAnsi="Tahoma" w:cs="Tahoma"/>
          <w:sz w:val="24"/>
          <w:szCs w:val="24"/>
        </w:rPr>
        <w:t xml:space="preserve"> </w:t>
      </w:r>
      <w:r w:rsidRPr="00C31432">
        <w:rPr>
          <w:rFonts w:ascii="Tahoma" w:hAnsi="Tahoma" w:cs="Tahoma"/>
          <w:sz w:val="24"/>
          <w:szCs w:val="24"/>
        </w:rPr>
        <w:t>contrato</w:t>
      </w:r>
      <w:r w:rsidR="00CD4224">
        <w:rPr>
          <w:rFonts w:ascii="Tahoma" w:hAnsi="Tahoma" w:cs="Tahoma"/>
          <w:sz w:val="24"/>
          <w:szCs w:val="24"/>
        </w:rPr>
        <w:t xml:space="preserve"> </w:t>
      </w:r>
      <w:r w:rsidRPr="00C31432">
        <w:rPr>
          <w:rFonts w:ascii="Tahoma" w:hAnsi="Tahoma" w:cs="Tahoma"/>
          <w:sz w:val="24"/>
          <w:szCs w:val="24"/>
        </w:rPr>
        <w:t>social,</w:t>
      </w:r>
      <w:r w:rsidR="00CD4224">
        <w:rPr>
          <w:rFonts w:ascii="Tahoma" w:hAnsi="Tahoma" w:cs="Tahoma"/>
          <w:sz w:val="24"/>
          <w:szCs w:val="24"/>
        </w:rPr>
        <w:t xml:space="preserve"> </w:t>
      </w:r>
      <w:r w:rsidRPr="00C31432">
        <w:rPr>
          <w:rFonts w:ascii="Tahoma" w:hAnsi="Tahoma" w:cs="Tahoma"/>
          <w:sz w:val="24"/>
          <w:szCs w:val="24"/>
        </w:rPr>
        <w:t>por</w:t>
      </w:r>
      <w:r w:rsidR="00CD4224">
        <w:rPr>
          <w:rFonts w:ascii="Tahoma" w:hAnsi="Tahoma" w:cs="Tahoma"/>
          <w:sz w:val="24"/>
          <w:szCs w:val="24"/>
        </w:rPr>
        <w:t xml:space="preserve"> </w:t>
      </w:r>
      <w:r w:rsidRPr="00C31432">
        <w:rPr>
          <w:rFonts w:ascii="Tahoma" w:hAnsi="Tahoma" w:cs="Tahoma"/>
          <w:sz w:val="24"/>
          <w:szCs w:val="24"/>
        </w:rPr>
        <w:t>força</w:t>
      </w:r>
      <w:r w:rsidR="00CD4224">
        <w:rPr>
          <w:rFonts w:ascii="Tahoma" w:hAnsi="Tahoma" w:cs="Tahoma"/>
          <w:sz w:val="24"/>
          <w:szCs w:val="24"/>
        </w:rPr>
        <w:t xml:space="preserve"> </w:t>
      </w:r>
      <w:r w:rsidRPr="00C31432">
        <w:rPr>
          <w:rFonts w:ascii="Tahoma" w:hAnsi="Tahoma" w:cs="Tahoma"/>
          <w:sz w:val="24"/>
          <w:szCs w:val="24"/>
        </w:rPr>
        <w:t>do</w:t>
      </w:r>
      <w:r w:rsidR="00CD4224">
        <w:rPr>
          <w:rFonts w:ascii="Tahoma" w:hAnsi="Tahoma" w:cs="Tahoma"/>
          <w:sz w:val="24"/>
          <w:szCs w:val="24"/>
        </w:rPr>
        <w:t xml:space="preserve"> </w:t>
      </w:r>
      <w:r w:rsidRPr="00C31432">
        <w:rPr>
          <w:rFonts w:ascii="Tahoma" w:hAnsi="Tahoma" w:cs="Tahoma"/>
          <w:sz w:val="24"/>
          <w:szCs w:val="24"/>
        </w:rPr>
        <w:t>art.997,</w:t>
      </w:r>
      <w:r w:rsidR="00CD4224">
        <w:rPr>
          <w:rFonts w:ascii="Tahoma" w:hAnsi="Tahoma" w:cs="Tahoma"/>
          <w:sz w:val="24"/>
          <w:szCs w:val="24"/>
        </w:rPr>
        <w:t xml:space="preserve"> </w:t>
      </w:r>
      <w:r w:rsidRPr="00C31432">
        <w:rPr>
          <w:rFonts w:ascii="Tahoma" w:hAnsi="Tahoma" w:cs="Tahoma"/>
          <w:sz w:val="24"/>
          <w:szCs w:val="24"/>
        </w:rPr>
        <w:t>inciso VI,</w:t>
      </w:r>
      <w:r w:rsidR="00CD4224">
        <w:rPr>
          <w:rFonts w:ascii="Tahoma" w:hAnsi="Tahoma" w:cs="Tahoma"/>
          <w:sz w:val="24"/>
          <w:szCs w:val="24"/>
        </w:rPr>
        <w:t xml:space="preserve"> </w:t>
      </w:r>
      <w:r w:rsidRPr="00C31432">
        <w:rPr>
          <w:rFonts w:ascii="Tahoma" w:hAnsi="Tahoma" w:cs="Tahoma"/>
          <w:sz w:val="24"/>
          <w:szCs w:val="24"/>
        </w:rPr>
        <w:t>do</w:t>
      </w:r>
      <w:r w:rsidR="00CD4224">
        <w:rPr>
          <w:rFonts w:ascii="Tahoma" w:hAnsi="Tahoma" w:cs="Tahoma"/>
          <w:sz w:val="24"/>
          <w:szCs w:val="24"/>
        </w:rPr>
        <w:t xml:space="preserve"> </w:t>
      </w:r>
      <w:r w:rsidRPr="00C31432">
        <w:rPr>
          <w:rFonts w:ascii="Tahoma" w:hAnsi="Tahoma" w:cs="Tahoma"/>
          <w:sz w:val="24"/>
          <w:szCs w:val="24"/>
        </w:rPr>
        <w:t>Código</w:t>
      </w:r>
      <w:r w:rsidR="00CD4224">
        <w:rPr>
          <w:rFonts w:ascii="Tahoma" w:hAnsi="Tahoma" w:cs="Tahoma"/>
          <w:sz w:val="24"/>
          <w:szCs w:val="24"/>
        </w:rPr>
        <w:t xml:space="preserve"> </w:t>
      </w:r>
      <w:r w:rsidRPr="00C31432">
        <w:rPr>
          <w:rFonts w:ascii="Tahoma" w:hAnsi="Tahoma" w:cs="Tahoma"/>
          <w:sz w:val="24"/>
          <w:szCs w:val="24"/>
        </w:rPr>
        <w:t>Civil,</w:t>
      </w:r>
      <w:r w:rsidR="00CD4224">
        <w:rPr>
          <w:rFonts w:ascii="Tahoma" w:hAnsi="Tahoma" w:cs="Tahoma"/>
          <w:sz w:val="24"/>
          <w:szCs w:val="24"/>
        </w:rPr>
        <w:t xml:space="preserve"> </w:t>
      </w:r>
      <w:r w:rsidRPr="00C31432">
        <w:rPr>
          <w:rFonts w:ascii="Tahoma" w:hAnsi="Tahoma" w:cs="Tahoma"/>
          <w:sz w:val="24"/>
          <w:szCs w:val="24"/>
        </w:rPr>
        <w:t>as</w:t>
      </w:r>
      <w:r w:rsidR="00CD4224">
        <w:rPr>
          <w:rFonts w:ascii="Tahoma" w:hAnsi="Tahoma" w:cs="Tahoma"/>
          <w:sz w:val="24"/>
          <w:szCs w:val="24"/>
        </w:rPr>
        <w:t xml:space="preserve"> </w:t>
      </w:r>
      <w:r w:rsidRPr="00C31432">
        <w:rPr>
          <w:rFonts w:ascii="Tahoma" w:hAnsi="Tahoma" w:cs="Tahoma"/>
          <w:sz w:val="24"/>
          <w:szCs w:val="24"/>
        </w:rPr>
        <w:t>pessoas</w:t>
      </w:r>
      <w:r w:rsidR="00CD4224">
        <w:rPr>
          <w:rFonts w:ascii="Tahoma" w:hAnsi="Tahoma" w:cs="Tahoma"/>
          <w:sz w:val="24"/>
          <w:szCs w:val="24"/>
        </w:rPr>
        <w:t xml:space="preserve"> </w:t>
      </w:r>
      <w:r w:rsidRPr="00C31432">
        <w:rPr>
          <w:rFonts w:ascii="Tahoma" w:hAnsi="Tahoma" w:cs="Tahoma"/>
          <w:sz w:val="24"/>
          <w:szCs w:val="24"/>
        </w:rPr>
        <w:t>naturais</w:t>
      </w:r>
      <w:r w:rsidR="00CD4224">
        <w:rPr>
          <w:rFonts w:ascii="Tahoma" w:hAnsi="Tahoma" w:cs="Tahoma"/>
          <w:sz w:val="24"/>
          <w:szCs w:val="24"/>
        </w:rPr>
        <w:t xml:space="preserve"> </w:t>
      </w:r>
      <w:r w:rsidRPr="00C31432">
        <w:rPr>
          <w:rFonts w:ascii="Tahoma" w:hAnsi="Tahoma" w:cs="Tahoma"/>
          <w:sz w:val="24"/>
          <w:szCs w:val="24"/>
        </w:rPr>
        <w:t>incumbidas</w:t>
      </w:r>
      <w:r w:rsidR="00CD4224">
        <w:rPr>
          <w:rFonts w:ascii="Tahoma" w:hAnsi="Tahoma" w:cs="Tahoma"/>
          <w:sz w:val="24"/>
          <w:szCs w:val="24"/>
        </w:rPr>
        <w:t xml:space="preserve"> </w:t>
      </w:r>
      <w:r w:rsidRPr="00C31432">
        <w:rPr>
          <w:rFonts w:ascii="Tahoma" w:hAnsi="Tahoma" w:cs="Tahoma"/>
          <w:sz w:val="24"/>
          <w:szCs w:val="24"/>
        </w:rPr>
        <w:t>da administração.</w:t>
      </w:r>
    </w:p>
    <w:p w:rsidR="00971333" w:rsidRPr="00C31432" w:rsidRDefault="00971333" w:rsidP="00971333">
      <w:pPr>
        <w:jc w:val="both"/>
        <w:rPr>
          <w:rFonts w:ascii="Tahoma" w:hAnsi="Tahoma" w:cs="Tahoma"/>
          <w:color w:val="006FC0"/>
          <w:sz w:val="24"/>
          <w:szCs w:val="24"/>
        </w:rPr>
      </w:pPr>
      <w:r w:rsidRPr="00C31432">
        <w:rPr>
          <w:rFonts w:ascii="Tahoma" w:hAnsi="Tahoma" w:cs="Tahoma"/>
          <w:sz w:val="24"/>
          <w:szCs w:val="24"/>
        </w:rPr>
        <w:t>g).  endereço,telefone;e</w:t>
      </w:r>
      <w:r w:rsidRPr="00C31432">
        <w:rPr>
          <w:rFonts w:ascii="Tahoma" w:hAnsi="Tahoma" w:cs="Tahoma"/>
          <w:color w:val="006FC0"/>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h).  endereço eletrônico;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11.3. Junto à DECLARAÇÃO DE MANIFESTAÇÃO DE INTERESSE devem ser</w:t>
      </w:r>
      <w:r w:rsidR="00CD4224">
        <w:rPr>
          <w:rFonts w:ascii="Tahoma" w:hAnsi="Tahoma" w:cs="Tahoma"/>
          <w:sz w:val="24"/>
          <w:szCs w:val="24"/>
        </w:rPr>
        <w:t xml:space="preserve"> </w:t>
      </w:r>
      <w:r w:rsidRPr="00C31432">
        <w:rPr>
          <w:rFonts w:ascii="Tahoma" w:hAnsi="Tahoma" w:cs="Tahoma"/>
          <w:sz w:val="24"/>
          <w:szCs w:val="24"/>
        </w:rPr>
        <w:t>a</w:t>
      </w:r>
      <w:r w:rsidR="00061E53">
        <w:rPr>
          <w:rFonts w:ascii="Tahoma" w:hAnsi="Tahoma" w:cs="Tahoma"/>
          <w:sz w:val="24"/>
          <w:szCs w:val="24"/>
        </w:rPr>
        <w:t>pr</w:t>
      </w:r>
      <w:r w:rsidRPr="00C31432">
        <w:rPr>
          <w:rFonts w:ascii="Tahoma" w:hAnsi="Tahoma" w:cs="Tahoma"/>
          <w:sz w:val="24"/>
          <w:szCs w:val="24"/>
        </w:rPr>
        <w:t>esentados</w:t>
      </w:r>
      <w:r w:rsidR="00CD4224">
        <w:rPr>
          <w:rFonts w:ascii="Tahoma" w:hAnsi="Tahoma" w:cs="Tahoma"/>
          <w:sz w:val="24"/>
          <w:szCs w:val="24"/>
        </w:rPr>
        <w:t xml:space="preserve"> </w:t>
      </w:r>
      <w:r w:rsidRPr="00C31432">
        <w:rPr>
          <w:rFonts w:ascii="Tahoma" w:hAnsi="Tahoma" w:cs="Tahoma"/>
          <w:sz w:val="24"/>
          <w:szCs w:val="24"/>
        </w:rPr>
        <w:t>os seguintes documentos: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I). Demonstração de experiência na realização de </w:t>
      </w:r>
      <w:r w:rsidR="00061E53">
        <w:rPr>
          <w:rFonts w:ascii="Tahoma" w:hAnsi="Tahoma" w:cs="Tahoma"/>
          <w:sz w:val="24"/>
          <w:szCs w:val="24"/>
        </w:rPr>
        <w:t>Pr</w:t>
      </w:r>
      <w:r w:rsidRPr="00C31432">
        <w:rPr>
          <w:rFonts w:ascii="Tahoma" w:hAnsi="Tahoma" w:cs="Tahoma"/>
          <w:sz w:val="24"/>
          <w:szCs w:val="24"/>
        </w:rPr>
        <w:t>ojetos de Eficiência Energética</w:t>
      </w:r>
      <w:r w:rsidR="00DF41CF">
        <w:rPr>
          <w:rFonts w:ascii="Tahoma" w:hAnsi="Tahoma" w:cs="Tahoma"/>
          <w:sz w:val="24"/>
          <w:szCs w:val="24"/>
        </w:rPr>
        <w:t xml:space="preserve"> </w:t>
      </w:r>
      <w:r w:rsidRPr="00C31432">
        <w:rPr>
          <w:rFonts w:ascii="Tahoma" w:hAnsi="Tahoma" w:cs="Tahoma"/>
          <w:sz w:val="24"/>
          <w:szCs w:val="24"/>
        </w:rPr>
        <w:t>junto</w:t>
      </w:r>
      <w:r w:rsidR="00DF41CF">
        <w:rPr>
          <w:rFonts w:ascii="Tahoma" w:hAnsi="Tahoma" w:cs="Tahoma"/>
          <w:sz w:val="24"/>
          <w:szCs w:val="24"/>
        </w:rPr>
        <w:t xml:space="preserve"> </w:t>
      </w:r>
      <w:r w:rsidRPr="00C31432">
        <w:rPr>
          <w:rFonts w:ascii="Tahoma" w:hAnsi="Tahoma" w:cs="Tahoma"/>
          <w:sz w:val="24"/>
          <w:szCs w:val="24"/>
        </w:rPr>
        <w:t>às</w:t>
      </w:r>
      <w:r w:rsidR="00DF41CF">
        <w:rPr>
          <w:rFonts w:ascii="Tahoma" w:hAnsi="Tahoma" w:cs="Tahoma"/>
          <w:sz w:val="24"/>
          <w:szCs w:val="24"/>
        </w:rPr>
        <w:t xml:space="preserve"> </w:t>
      </w:r>
      <w:r w:rsidRPr="00C31432">
        <w:rPr>
          <w:rFonts w:ascii="Tahoma" w:hAnsi="Tahoma" w:cs="Tahoma"/>
          <w:sz w:val="24"/>
          <w:szCs w:val="24"/>
        </w:rPr>
        <w:t>concessionárias ou</w:t>
      </w:r>
      <w:r w:rsidR="00DF41CF">
        <w:rPr>
          <w:rFonts w:ascii="Tahoma" w:hAnsi="Tahoma" w:cs="Tahoma"/>
          <w:sz w:val="24"/>
          <w:szCs w:val="24"/>
        </w:rPr>
        <w:t xml:space="preserve"> </w:t>
      </w:r>
      <w:r w:rsidRPr="00C31432">
        <w:rPr>
          <w:rFonts w:ascii="Tahoma" w:hAnsi="Tahoma" w:cs="Tahoma"/>
          <w:sz w:val="24"/>
          <w:szCs w:val="24"/>
        </w:rPr>
        <w:t>permissionárias</w:t>
      </w:r>
      <w:r w:rsidR="00DF41CF">
        <w:rPr>
          <w:rFonts w:ascii="Tahoma" w:hAnsi="Tahoma" w:cs="Tahoma"/>
          <w:sz w:val="24"/>
          <w:szCs w:val="24"/>
        </w:rPr>
        <w:t xml:space="preserve"> </w:t>
      </w:r>
      <w:r w:rsidRPr="00C31432">
        <w:rPr>
          <w:rFonts w:ascii="Tahoma" w:hAnsi="Tahoma" w:cs="Tahoma"/>
          <w:sz w:val="24"/>
          <w:szCs w:val="24"/>
        </w:rPr>
        <w:t>de</w:t>
      </w:r>
      <w:r w:rsidR="00DF41CF">
        <w:rPr>
          <w:rFonts w:ascii="Tahoma" w:hAnsi="Tahoma" w:cs="Tahoma"/>
          <w:sz w:val="24"/>
          <w:szCs w:val="24"/>
        </w:rPr>
        <w:t xml:space="preserve"> </w:t>
      </w:r>
      <w:r w:rsidRPr="00C31432">
        <w:rPr>
          <w:rFonts w:ascii="Tahoma" w:hAnsi="Tahoma" w:cs="Tahoma"/>
          <w:sz w:val="24"/>
          <w:szCs w:val="24"/>
        </w:rPr>
        <w:t>energia elétrica;</w:t>
      </w:r>
    </w:p>
    <w:p w:rsidR="00971333" w:rsidRPr="00C31432" w:rsidRDefault="00971333" w:rsidP="00971333">
      <w:pPr>
        <w:tabs>
          <w:tab w:val="left" w:pos="851"/>
        </w:tabs>
        <w:ind w:right="64"/>
        <w:jc w:val="both"/>
        <w:rPr>
          <w:rFonts w:ascii="Tahoma" w:hAnsi="Tahoma" w:cs="Tahoma"/>
          <w:color w:val="000009"/>
          <w:sz w:val="24"/>
          <w:szCs w:val="24"/>
        </w:rPr>
      </w:pPr>
      <w:r w:rsidRPr="00C31432">
        <w:rPr>
          <w:rFonts w:ascii="Tahoma" w:hAnsi="Tahoma" w:cs="Tahoma"/>
          <w:color w:val="000009"/>
          <w:sz w:val="24"/>
          <w:szCs w:val="24"/>
        </w:rPr>
        <w:t xml:space="preserve">11.4. Atestado de Capacidade Técnica fornecido por órgão da Administração Pública ou entidade </w:t>
      </w:r>
      <w:r w:rsidR="00061E53">
        <w:rPr>
          <w:rFonts w:ascii="Tahoma" w:hAnsi="Tahoma" w:cs="Tahoma"/>
          <w:color w:val="000009"/>
          <w:sz w:val="24"/>
          <w:szCs w:val="24"/>
        </w:rPr>
        <w:t>pr</w:t>
      </w:r>
      <w:r w:rsidRPr="00C31432">
        <w:rPr>
          <w:rFonts w:ascii="Tahoma" w:hAnsi="Tahoma" w:cs="Tahoma"/>
          <w:color w:val="000009"/>
          <w:sz w:val="24"/>
          <w:szCs w:val="24"/>
        </w:rPr>
        <w:t>ivada e a correspondente Certidão de Acervo Técnico emitida pelo Conselho Regional de Engenharia e Agronomia – CREA, Con</w:t>
      </w:r>
      <w:r w:rsidR="00DF41CF">
        <w:rPr>
          <w:rFonts w:ascii="Tahoma" w:hAnsi="Tahoma" w:cs="Tahoma"/>
          <w:color w:val="000009"/>
          <w:sz w:val="24"/>
          <w:szCs w:val="24"/>
        </w:rPr>
        <w:t>selho  de Arquitetura e Urbanism</w:t>
      </w:r>
      <w:r w:rsidRPr="00C31432">
        <w:rPr>
          <w:rFonts w:ascii="Tahoma" w:hAnsi="Tahoma" w:cs="Tahoma"/>
          <w:color w:val="000009"/>
          <w:sz w:val="24"/>
          <w:szCs w:val="24"/>
        </w:rPr>
        <w:t xml:space="preserve">o- CAU ou Conselho Regional dos Técnicos Industriais - CRT, em nome de seu responsável técnico ou </w:t>
      </w:r>
      <w:r w:rsidR="00061E53">
        <w:rPr>
          <w:rFonts w:ascii="Tahoma" w:hAnsi="Tahoma" w:cs="Tahoma"/>
          <w:color w:val="000009"/>
          <w:sz w:val="24"/>
          <w:szCs w:val="24"/>
        </w:rPr>
        <w:t>pr</w:t>
      </w:r>
      <w:r w:rsidRPr="00C31432">
        <w:rPr>
          <w:rFonts w:ascii="Tahoma" w:hAnsi="Tahoma" w:cs="Tahoma"/>
          <w:color w:val="000009"/>
          <w:sz w:val="24"/>
          <w:szCs w:val="24"/>
        </w:rPr>
        <w:t>ofissional de nível superior integrante do quadro da em</w:t>
      </w:r>
      <w:r w:rsidR="00061E53">
        <w:rPr>
          <w:rFonts w:ascii="Tahoma" w:hAnsi="Tahoma" w:cs="Tahoma"/>
          <w:color w:val="000009"/>
          <w:sz w:val="24"/>
          <w:szCs w:val="24"/>
        </w:rPr>
        <w:t>pr</w:t>
      </w:r>
      <w:r w:rsidRPr="00C31432">
        <w:rPr>
          <w:rFonts w:ascii="Tahoma" w:hAnsi="Tahoma" w:cs="Tahoma"/>
          <w:color w:val="000009"/>
          <w:sz w:val="24"/>
          <w:szCs w:val="24"/>
        </w:rPr>
        <w:t>esa, com</w:t>
      </w:r>
      <w:r w:rsidR="00061E53">
        <w:rPr>
          <w:rFonts w:ascii="Tahoma" w:hAnsi="Tahoma" w:cs="Tahoma"/>
          <w:color w:val="000009"/>
          <w:sz w:val="24"/>
          <w:szCs w:val="24"/>
        </w:rPr>
        <w:t>pr</w:t>
      </w:r>
      <w:r w:rsidRPr="00C31432">
        <w:rPr>
          <w:rFonts w:ascii="Tahoma" w:hAnsi="Tahoma" w:cs="Tahoma"/>
          <w:color w:val="000009"/>
          <w:sz w:val="24"/>
          <w:szCs w:val="24"/>
        </w:rPr>
        <w:t xml:space="preserve">ovando a participante haver </w:t>
      </w:r>
      <w:r w:rsidR="00061E53">
        <w:rPr>
          <w:rFonts w:ascii="Tahoma" w:hAnsi="Tahoma" w:cs="Tahoma"/>
          <w:color w:val="000009"/>
          <w:sz w:val="24"/>
          <w:szCs w:val="24"/>
        </w:rPr>
        <w:t>pr</w:t>
      </w:r>
      <w:r w:rsidRPr="00C31432">
        <w:rPr>
          <w:rFonts w:ascii="Tahoma" w:hAnsi="Tahoma" w:cs="Tahoma"/>
          <w:color w:val="000009"/>
          <w:sz w:val="24"/>
          <w:szCs w:val="24"/>
        </w:rPr>
        <w:t>estado serviço compatível com o objeto deste</w:t>
      </w:r>
      <w:r w:rsidR="00DF41CF">
        <w:rPr>
          <w:rFonts w:ascii="Tahoma" w:hAnsi="Tahoma" w:cs="Tahoma"/>
          <w:color w:val="000009"/>
          <w:sz w:val="24"/>
          <w:szCs w:val="24"/>
        </w:rPr>
        <w:t xml:space="preserve"> </w:t>
      </w:r>
      <w:r w:rsidRPr="00C31432">
        <w:rPr>
          <w:rFonts w:ascii="Tahoma" w:hAnsi="Tahoma" w:cs="Tahoma"/>
          <w:color w:val="000009"/>
          <w:sz w:val="24"/>
          <w:szCs w:val="24"/>
        </w:rPr>
        <w:t>Edital;</w:t>
      </w:r>
    </w:p>
    <w:p w:rsidR="00971333" w:rsidRPr="00C31432" w:rsidRDefault="00971333" w:rsidP="00971333">
      <w:pPr>
        <w:tabs>
          <w:tab w:val="left" w:pos="993"/>
        </w:tabs>
        <w:ind w:right="64"/>
        <w:jc w:val="both"/>
        <w:rPr>
          <w:rFonts w:ascii="Tahoma" w:hAnsi="Tahoma" w:cs="Tahoma"/>
          <w:color w:val="000009"/>
          <w:sz w:val="24"/>
          <w:szCs w:val="24"/>
        </w:rPr>
      </w:pPr>
      <w:r w:rsidRPr="00C31432">
        <w:rPr>
          <w:rFonts w:ascii="Tahoma" w:hAnsi="Tahoma" w:cs="Tahoma"/>
          <w:color w:val="000009"/>
          <w:sz w:val="24"/>
          <w:szCs w:val="24"/>
        </w:rPr>
        <w:t>11.4.1. A participante deverá com</w:t>
      </w:r>
      <w:r w:rsidR="00061E53">
        <w:rPr>
          <w:rFonts w:ascii="Tahoma" w:hAnsi="Tahoma" w:cs="Tahoma"/>
          <w:color w:val="000009"/>
          <w:sz w:val="24"/>
          <w:szCs w:val="24"/>
        </w:rPr>
        <w:t>pr</w:t>
      </w:r>
      <w:r w:rsidRPr="00C31432">
        <w:rPr>
          <w:rFonts w:ascii="Tahoma" w:hAnsi="Tahoma" w:cs="Tahoma"/>
          <w:color w:val="000009"/>
          <w:sz w:val="24"/>
          <w:szCs w:val="24"/>
        </w:rPr>
        <w:t xml:space="preserve">ovar que o </w:t>
      </w:r>
      <w:r w:rsidR="00061E53">
        <w:rPr>
          <w:rFonts w:ascii="Tahoma" w:hAnsi="Tahoma" w:cs="Tahoma"/>
          <w:color w:val="000009"/>
          <w:sz w:val="24"/>
          <w:szCs w:val="24"/>
        </w:rPr>
        <w:t>pr</w:t>
      </w:r>
      <w:r w:rsidRPr="00C31432">
        <w:rPr>
          <w:rFonts w:ascii="Tahoma" w:hAnsi="Tahoma" w:cs="Tahoma"/>
          <w:color w:val="000009"/>
          <w:sz w:val="24"/>
          <w:szCs w:val="24"/>
        </w:rPr>
        <w:t>ofissional detentor do atestado a</w:t>
      </w:r>
      <w:r w:rsidR="00061E53">
        <w:rPr>
          <w:rFonts w:ascii="Tahoma" w:hAnsi="Tahoma" w:cs="Tahoma"/>
          <w:color w:val="000009"/>
          <w:sz w:val="24"/>
          <w:szCs w:val="24"/>
        </w:rPr>
        <w:t>pr</w:t>
      </w:r>
      <w:r w:rsidRPr="00C31432">
        <w:rPr>
          <w:rFonts w:ascii="Tahoma" w:hAnsi="Tahoma" w:cs="Tahoma"/>
          <w:color w:val="000009"/>
          <w:sz w:val="24"/>
          <w:szCs w:val="24"/>
        </w:rPr>
        <w:t xml:space="preserve">esentado, pertence ao </w:t>
      </w:r>
      <w:r w:rsidRPr="00C31432">
        <w:rPr>
          <w:rFonts w:ascii="Tahoma" w:hAnsi="Tahoma" w:cs="Tahoma"/>
          <w:color w:val="000009"/>
          <w:spacing w:val="-3"/>
          <w:sz w:val="24"/>
          <w:szCs w:val="24"/>
        </w:rPr>
        <w:t xml:space="preserve">seu </w:t>
      </w:r>
      <w:r w:rsidRPr="00C31432">
        <w:rPr>
          <w:rFonts w:ascii="Tahoma" w:hAnsi="Tahoma" w:cs="Tahoma"/>
          <w:color w:val="000009"/>
          <w:sz w:val="24"/>
          <w:szCs w:val="24"/>
        </w:rPr>
        <w:t xml:space="preserve">quadro de pessoal, através de cópia autenticada da anotação da carteira </w:t>
      </w:r>
      <w:r w:rsidR="00061E53">
        <w:rPr>
          <w:rFonts w:ascii="Tahoma" w:hAnsi="Tahoma" w:cs="Tahoma"/>
          <w:color w:val="000009"/>
          <w:sz w:val="24"/>
          <w:szCs w:val="24"/>
        </w:rPr>
        <w:t>pr</w:t>
      </w:r>
      <w:r w:rsidRPr="00C31432">
        <w:rPr>
          <w:rFonts w:ascii="Tahoma" w:hAnsi="Tahoma" w:cs="Tahoma"/>
          <w:color w:val="000009"/>
          <w:sz w:val="24"/>
          <w:szCs w:val="24"/>
        </w:rPr>
        <w:t xml:space="preserve">ofissional, contrato de trabalho, contrato de </w:t>
      </w:r>
      <w:r w:rsidR="00061E53">
        <w:rPr>
          <w:rFonts w:ascii="Tahoma" w:hAnsi="Tahoma" w:cs="Tahoma"/>
          <w:color w:val="000009"/>
          <w:sz w:val="24"/>
          <w:szCs w:val="24"/>
        </w:rPr>
        <w:t>pr</w:t>
      </w:r>
      <w:r w:rsidRPr="00C31432">
        <w:rPr>
          <w:rFonts w:ascii="Tahoma" w:hAnsi="Tahoma" w:cs="Tahoma"/>
          <w:color w:val="000009"/>
          <w:sz w:val="24"/>
          <w:szCs w:val="24"/>
        </w:rPr>
        <w:t>estação de serviços ou contrato social, no caso de</w:t>
      </w:r>
      <w:r w:rsidR="00DF41CF">
        <w:rPr>
          <w:rFonts w:ascii="Tahoma" w:hAnsi="Tahoma" w:cs="Tahoma"/>
          <w:color w:val="000009"/>
          <w:sz w:val="24"/>
          <w:szCs w:val="24"/>
        </w:rPr>
        <w:t xml:space="preserve"> </w:t>
      </w:r>
      <w:r w:rsidRPr="00C31432">
        <w:rPr>
          <w:rFonts w:ascii="Tahoma" w:hAnsi="Tahoma" w:cs="Tahoma"/>
          <w:color w:val="000009"/>
          <w:sz w:val="24"/>
          <w:szCs w:val="24"/>
        </w:rPr>
        <w:t>sócio.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11.5. Com</w:t>
      </w:r>
      <w:r w:rsidR="00061E53">
        <w:rPr>
          <w:rFonts w:ascii="Tahoma" w:hAnsi="Tahoma" w:cs="Tahoma"/>
          <w:sz w:val="24"/>
          <w:szCs w:val="24"/>
        </w:rPr>
        <w:t>pr</w:t>
      </w:r>
      <w:r w:rsidRPr="00C31432">
        <w:rPr>
          <w:rFonts w:ascii="Tahoma" w:hAnsi="Tahoma" w:cs="Tahoma"/>
          <w:sz w:val="24"/>
          <w:szCs w:val="24"/>
        </w:rPr>
        <w:t>ovante</w:t>
      </w:r>
      <w:r w:rsidR="00DF41CF">
        <w:rPr>
          <w:rFonts w:ascii="Tahoma" w:hAnsi="Tahoma" w:cs="Tahoma"/>
          <w:sz w:val="24"/>
          <w:szCs w:val="24"/>
        </w:rPr>
        <w:t xml:space="preserve"> </w:t>
      </w:r>
      <w:r w:rsidRPr="00C31432">
        <w:rPr>
          <w:rFonts w:ascii="Tahoma" w:hAnsi="Tahoma" w:cs="Tahoma"/>
          <w:sz w:val="24"/>
          <w:szCs w:val="24"/>
        </w:rPr>
        <w:t>de</w:t>
      </w:r>
      <w:r w:rsidR="00DF41CF">
        <w:rPr>
          <w:rFonts w:ascii="Tahoma" w:hAnsi="Tahoma" w:cs="Tahoma"/>
          <w:sz w:val="24"/>
          <w:szCs w:val="24"/>
        </w:rPr>
        <w:t xml:space="preserve"> </w:t>
      </w:r>
      <w:r w:rsidRPr="00C31432">
        <w:rPr>
          <w:rFonts w:ascii="Tahoma" w:hAnsi="Tahoma" w:cs="Tahoma"/>
          <w:sz w:val="24"/>
          <w:szCs w:val="24"/>
        </w:rPr>
        <w:t>inscrição</w:t>
      </w:r>
      <w:r w:rsidR="00DF41CF">
        <w:rPr>
          <w:rFonts w:ascii="Tahoma" w:hAnsi="Tahoma" w:cs="Tahoma"/>
          <w:sz w:val="24"/>
          <w:szCs w:val="24"/>
        </w:rPr>
        <w:t xml:space="preserve"> </w:t>
      </w:r>
      <w:r w:rsidRPr="00C31432">
        <w:rPr>
          <w:rFonts w:ascii="Tahoma" w:hAnsi="Tahoma" w:cs="Tahoma"/>
          <w:sz w:val="24"/>
          <w:szCs w:val="24"/>
        </w:rPr>
        <w:t>da</w:t>
      </w:r>
      <w:r w:rsidR="00DF41CF">
        <w:rPr>
          <w:rFonts w:ascii="Tahoma" w:hAnsi="Tahoma" w:cs="Tahoma"/>
          <w:sz w:val="24"/>
          <w:szCs w:val="24"/>
        </w:rPr>
        <w:t xml:space="preserve"> </w:t>
      </w:r>
      <w:r w:rsidRPr="00C31432">
        <w:rPr>
          <w:rFonts w:ascii="Tahoma" w:hAnsi="Tahoma" w:cs="Tahoma"/>
          <w:sz w:val="24"/>
          <w:szCs w:val="24"/>
        </w:rPr>
        <w:t>em</w:t>
      </w:r>
      <w:r w:rsidR="00061E53">
        <w:rPr>
          <w:rFonts w:ascii="Tahoma" w:hAnsi="Tahoma" w:cs="Tahoma"/>
          <w:sz w:val="24"/>
          <w:szCs w:val="24"/>
        </w:rPr>
        <w:t>pr</w:t>
      </w:r>
      <w:r w:rsidRPr="00C31432">
        <w:rPr>
          <w:rFonts w:ascii="Tahoma" w:hAnsi="Tahoma" w:cs="Tahoma"/>
          <w:sz w:val="24"/>
          <w:szCs w:val="24"/>
        </w:rPr>
        <w:t>esa</w:t>
      </w:r>
      <w:r w:rsidR="00DF41CF">
        <w:rPr>
          <w:rFonts w:ascii="Tahoma" w:hAnsi="Tahoma" w:cs="Tahoma"/>
          <w:sz w:val="24"/>
          <w:szCs w:val="24"/>
        </w:rPr>
        <w:t xml:space="preserve"> </w:t>
      </w:r>
      <w:r w:rsidRPr="00C31432">
        <w:rPr>
          <w:rFonts w:ascii="Tahoma" w:hAnsi="Tahoma" w:cs="Tahoma"/>
          <w:sz w:val="24"/>
          <w:szCs w:val="24"/>
        </w:rPr>
        <w:t>junto</w:t>
      </w:r>
      <w:r w:rsidR="00DF41CF">
        <w:rPr>
          <w:rFonts w:ascii="Tahoma" w:hAnsi="Tahoma" w:cs="Tahoma"/>
          <w:sz w:val="24"/>
          <w:szCs w:val="24"/>
        </w:rPr>
        <w:t xml:space="preserve"> </w:t>
      </w:r>
      <w:r w:rsidRPr="00C31432">
        <w:rPr>
          <w:rFonts w:ascii="Tahoma" w:hAnsi="Tahoma" w:cs="Tahoma"/>
          <w:sz w:val="24"/>
          <w:szCs w:val="24"/>
        </w:rPr>
        <w:t>ao</w:t>
      </w:r>
      <w:r w:rsidR="00DF41CF">
        <w:rPr>
          <w:rFonts w:ascii="Tahoma" w:hAnsi="Tahoma" w:cs="Tahoma"/>
          <w:sz w:val="24"/>
          <w:szCs w:val="24"/>
        </w:rPr>
        <w:t xml:space="preserve"> </w:t>
      </w:r>
      <w:r w:rsidRPr="00C31432">
        <w:rPr>
          <w:rFonts w:ascii="Tahoma" w:hAnsi="Tahoma" w:cs="Tahoma"/>
          <w:b/>
          <w:bCs/>
          <w:sz w:val="24"/>
          <w:szCs w:val="24"/>
        </w:rPr>
        <w:t>CREA</w:t>
      </w:r>
      <w:r w:rsidRPr="00C31432">
        <w:rPr>
          <w:rFonts w:ascii="Tahoma" w:hAnsi="Tahoma" w:cs="Tahoma"/>
          <w:b/>
          <w:bCs/>
          <w:spacing w:val="10"/>
          <w:sz w:val="24"/>
          <w:szCs w:val="24"/>
        </w:rPr>
        <w:t>,</w:t>
      </w:r>
      <w:r w:rsidR="00DF41CF">
        <w:rPr>
          <w:rFonts w:ascii="Tahoma" w:hAnsi="Tahoma" w:cs="Tahoma"/>
          <w:b/>
          <w:bCs/>
          <w:spacing w:val="10"/>
          <w:sz w:val="24"/>
          <w:szCs w:val="24"/>
        </w:rPr>
        <w:t xml:space="preserve"> </w:t>
      </w:r>
      <w:r w:rsidRPr="00C31432">
        <w:rPr>
          <w:rFonts w:ascii="Tahoma" w:hAnsi="Tahoma" w:cs="Tahoma"/>
          <w:b/>
          <w:bCs/>
          <w:sz w:val="24"/>
          <w:szCs w:val="24"/>
        </w:rPr>
        <w:t>CAU ou CRT,</w:t>
      </w:r>
      <w:r w:rsidR="00DF41CF">
        <w:rPr>
          <w:rFonts w:ascii="Tahoma" w:hAnsi="Tahoma" w:cs="Tahoma"/>
          <w:b/>
          <w:bCs/>
          <w:sz w:val="24"/>
          <w:szCs w:val="24"/>
        </w:rPr>
        <w:t xml:space="preserve"> </w:t>
      </w:r>
      <w:r w:rsidRPr="00C31432">
        <w:rPr>
          <w:rFonts w:ascii="Tahoma" w:hAnsi="Tahoma" w:cs="Tahoma"/>
          <w:sz w:val="24"/>
          <w:szCs w:val="24"/>
        </w:rPr>
        <w:t>tendo</w:t>
      </w:r>
      <w:r w:rsidR="00DF41CF">
        <w:rPr>
          <w:rFonts w:ascii="Tahoma" w:hAnsi="Tahoma" w:cs="Tahoma"/>
          <w:sz w:val="24"/>
          <w:szCs w:val="24"/>
        </w:rPr>
        <w:t xml:space="preserve"> </w:t>
      </w:r>
      <w:r w:rsidRPr="00C31432">
        <w:rPr>
          <w:rFonts w:ascii="Tahoma" w:hAnsi="Tahoma" w:cs="Tahoma"/>
          <w:sz w:val="24"/>
          <w:szCs w:val="24"/>
        </w:rPr>
        <w:t>este</w:t>
      </w:r>
      <w:r w:rsidR="00DF41CF">
        <w:rPr>
          <w:rFonts w:ascii="Tahoma" w:hAnsi="Tahoma" w:cs="Tahoma"/>
          <w:sz w:val="24"/>
          <w:szCs w:val="24"/>
        </w:rPr>
        <w:t xml:space="preserve"> </w:t>
      </w:r>
      <w:r w:rsidRPr="00C31432">
        <w:rPr>
          <w:rFonts w:ascii="Tahoma" w:hAnsi="Tahoma" w:cs="Tahoma"/>
          <w:sz w:val="24"/>
          <w:szCs w:val="24"/>
        </w:rPr>
        <w:t>que</w:t>
      </w:r>
      <w:r w:rsidR="00DF41CF">
        <w:rPr>
          <w:rFonts w:ascii="Tahoma" w:hAnsi="Tahoma" w:cs="Tahoma"/>
          <w:sz w:val="24"/>
          <w:szCs w:val="24"/>
        </w:rPr>
        <w:t xml:space="preserve"> </w:t>
      </w:r>
      <w:r w:rsidRPr="00C31432">
        <w:rPr>
          <w:rFonts w:ascii="Tahoma" w:hAnsi="Tahoma" w:cs="Tahoma"/>
          <w:sz w:val="24"/>
          <w:szCs w:val="24"/>
        </w:rPr>
        <w:t>estar</w:t>
      </w:r>
      <w:r w:rsidR="00DF41CF">
        <w:rPr>
          <w:rFonts w:ascii="Tahoma" w:hAnsi="Tahoma" w:cs="Tahoma"/>
          <w:sz w:val="24"/>
          <w:szCs w:val="24"/>
        </w:rPr>
        <w:t xml:space="preserve"> </w:t>
      </w:r>
      <w:r w:rsidRPr="00C31432">
        <w:rPr>
          <w:rFonts w:ascii="Tahoma" w:hAnsi="Tahoma" w:cs="Tahoma"/>
          <w:sz w:val="24"/>
          <w:szCs w:val="24"/>
        </w:rPr>
        <w:t>ativo</w:t>
      </w:r>
      <w:r w:rsidR="00DF41CF">
        <w:rPr>
          <w:rFonts w:ascii="Tahoma" w:hAnsi="Tahoma" w:cs="Tahoma"/>
          <w:sz w:val="24"/>
          <w:szCs w:val="24"/>
        </w:rPr>
        <w:t xml:space="preserve"> </w:t>
      </w:r>
      <w:r w:rsidRPr="00C31432">
        <w:rPr>
          <w:rFonts w:ascii="Tahoma" w:hAnsi="Tahoma" w:cs="Tahoma"/>
          <w:sz w:val="24"/>
          <w:szCs w:val="24"/>
        </w:rPr>
        <w:t>e</w:t>
      </w:r>
      <w:r w:rsidR="00DF41CF">
        <w:rPr>
          <w:rFonts w:ascii="Tahoma" w:hAnsi="Tahoma" w:cs="Tahoma"/>
          <w:sz w:val="24"/>
          <w:szCs w:val="24"/>
        </w:rPr>
        <w:t xml:space="preserve"> </w:t>
      </w:r>
      <w:r w:rsidRPr="00C31432">
        <w:rPr>
          <w:rFonts w:ascii="Tahoma" w:hAnsi="Tahoma" w:cs="Tahoma"/>
          <w:sz w:val="24"/>
          <w:szCs w:val="24"/>
        </w:rPr>
        <w:t>regularizado.</w:t>
      </w:r>
    </w:p>
    <w:p w:rsidR="006F5330" w:rsidRDefault="006F5330" w:rsidP="00971333">
      <w:pPr>
        <w:pBdr>
          <w:bottom w:val="single" w:sz="4" w:space="1" w:color="auto"/>
        </w:pBdr>
        <w:jc w:val="both"/>
        <w:rPr>
          <w:rFonts w:ascii="Tahoma" w:hAnsi="Tahoma" w:cs="Tahoma"/>
          <w:b/>
          <w:bCs/>
          <w:sz w:val="24"/>
          <w:szCs w:val="24"/>
        </w:rPr>
      </w:pPr>
    </w:p>
    <w:p w:rsidR="00971333" w:rsidRPr="00C31432" w:rsidRDefault="00971333" w:rsidP="00971333">
      <w:pPr>
        <w:pBdr>
          <w:bottom w:val="single" w:sz="4" w:space="1" w:color="auto"/>
        </w:pBdr>
        <w:jc w:val="both"/>
        <w:rPr>
          <w:rFonts w:ascii="Tahoma" w:hAnsi="Tahoma" w:cs="Tahoma"/>
          <w:b/>
          <w:bCs/>
          <w:sz w:val="24"/>
          <w:szCs w:val="24"/>
        </w:rPr>
      </w:pPr>
      <w:r w:rsidRPr="00C31432">
        <w:rPr>
          <w:rFonts w:ascii="Tahoma" w:hAnsi="Tahoma" w:cs="Tahoma"/>
          <w:b/>
          <w:bCs/>
          <w:sz w:val="24"/>
          <w:szCs w:val="24"/>
        </w:rPr>
        <w:t xml:space="preserve">11.6. DOCUMENTAÇÃO JURIDICA/FISCAL e TRABALHISTA </w:t>
      </w:r>
    </w:p>
    <w:p w:rsidR="00971333" w:rsidRPr="00C31432" w:rsidRDefault="00971333" w:rsidP="00971333">
      <w:pPr>
        <w:pStyle w:val="PargrafodaLista"/>
        <w:tabs>
          <w:tab w:val="left" w:pos="489"/>
        </w:tabs>
        <w:spacing w:before="83" w:line="360" w:lineRule="auto"/>
        <w:ind w:left="0" w:right="64"/>
        <w:rPr>
          <w:rFonts w:ascii="Tahoma" w:hAnsi="Tahoma" w:cs="Tahoma"/>
          <w:sz w:val="24"/>
          <w:szCs w:val="24"/>
        </w:rPr>
      </w:pPr>
      <w:r w:rsidRPr="00C31432">
        <w:rPr>
          <w:rFonts w:ascii="Tahoma" w:hAnsi="Tahoma" w:cs="Tahoma"/>
          <w:sz w:val="24"/>
          <w:szCs w:val="24"/>
        </w:rPr>
        <w:t xml:space="preserve">a). </w:t>
      </w:r>
      <w:r w:rsidR="00061E53">
        <w:rPr>
          <w:rFonts w:ascii="Tahoma" w:hAnsi="Tahoma" w:cs="Tahoma"/>
          <w:sz w:val="24"/>
          <w:szCs w:val="24"/>
        </w:rPr>
        <w:t>Pr</w:t>
      </w:r>
      <w:r w:rsidRPr="00C31432">
        <w:rPr>
          <w:rFonts w:ascii="Tahoma" w:hAnsi="Tahoma" w:cs="Tahoma"/>
          <w:sz w:val="24"/>
          <w:szCs w:val="24"/>
        </w:rPr>
        <w:t>ova de Inscrição no Cadastro Nacional de Pessoas Jurídicas (CNPJ);</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b). Certidão Conjunta Negativa de Débitos</w:t>
      </w:r>
      <w:r w:rsidR="00DF41CF">
        <w:rPr>
          <w:rFonts w:ascii="Tahoma" w:hAnsi="Tahoma" w:cs="Tahoma"/>
          <w:sz w:val="24"/>
          <w:szCs w:val="24"/>
        </w:rPr>
        <w:t xml:space="preserve"> r</w:t>
      </w:r>
      <w:r w:rsidRPr="00C31432">
        <w:rPr>
          <w:rFonts w:ascii="Tahoma" w:hAnsi="Tahoma" w:cs="Tahoma"/>
          <w:sz w:val="24"/>
          <w:szCs w:val="24"/>
        </w:rPr>
        <w:t>elativos a Tributos Federais e à Dívida Ativa da União, ou Certidão Conjunta Positiva com</w:t>
      </w:r>
      <w:r w:rsidR="00DF41CF">
        <w:rPr>
          <w:rFonts w:ascii="Tahoma" w:hAnsi="Tahoma" w:cs="Tahoma"/>
          <w:sz w:val="24"/>
          <w:szCs w:val="24"/>
        </w:rPr>
        <w:t xml:space="preserve"> </w:t>
      </w:r>
      <w:r w:rsidRPr="00C31432">
        <w:rPr>
          <w:rFonts w:ascii="Tahoma" w:hAnsi="Tahoma" w:cs="Tahoma"/>
          <w:sz w:val="24"/>
          <w:szCs w:val="24"/>
        </w:rPr>
        <w:t xml:space="preserve">efeito negativo, expedida pela Secretaria da Receita Federal do Brasil (RFB) e </w:t>
      </w:r>
      <w:r w:rsidR="00061E53">
        <w:rPr>
          <w:rFonts w:ascii="Tahoma" w:hAnsi="Tahoma" w:cs="Tahoma"/>
          <w:sz w:val="24"/>
          <w:szCs w:val="24"/>
        </w:rPr>
        <w:t>Pr</w:t>
      </w:r>
      <w:r w:rsidRPr="00C31432">
        <w:rPr>
          <w:rFonts w:ascii="Tahoma" w:hAnsi="Tahoma" w:cs="Tahoma"/>
          <w:sz w:val="24"/>
          <w:szCs w:val="24"/>
        </w:rPr>
        <w:t xml:space="preserve">ocuradoria-Geral da Fazenda Nacional (PGFN), que abrange, inclusive, as contribuições sociais </w:t>
      </w:r>
      <w:r w:rsidR="00061E53">
        <w:rPr>
          <w:rFonts w:ascii="Tahoma" w:hAnsi="Tahoma" w:cs="Tahoma"/>
          <w:sz w:val="24"/>
          <w:szCs w:val="24"/>
        </w:rPr>
        <w:t>pr</w:t>
      </w:r>
      <w:r w:rsidRPr="00C31432">
        <w:rPr>
          <w:rFonts w:ascii="Tahoma" w:hAnsi="Tahoma" w:cs="Tahoma"/>
          <w:sz w:val="24"/>
          <w:szCs w:val="24"/>
        </w:rPr>
        <w:t>evistas</w:t>
      </w:r>
      <w:r w:rsidR="00DF41CF">
        <w:rPr>
          <w:rFonts w:ascii="Tahoma" w:hAnsi="Tahoma" w:cs="Tahoma"/>
          <w:sz w:val="24"/>
          <w:szCs w:val="24"/>
        </w:rPr>
        <w:t xml:space="preserve"> </w:t>
      </w:r>
      <w:r w:rsidRPr="00C31432">
        <w:rPr>
          <w:rFonts w:ascii="Tahoma" w:hAnsi="Tahoma" w:cs="Tahoma"/>
          <w:sz w:val="24"/>
          <w:szCs w:val="24"/>
        </w:rPr>
        <w:t>nas</w:t>
      </w:r>
      <w:r w:rsidR="00DF41CF">
        <w:rPr>
          <w:rFonts w:ascii="Tahoma" w:hAnsi="Tahoma" w:cs="Tahoma"/>
          <w:sz w:val="24"/>
          <w:szCs w:val="24"/>
        </w:rPr>
        <w:t xml:space="preserve"> </w:t>
      </w:r>
      <w:r w:rsidRPr="00C31432">
        <w:rPr>
          <w:rFonts w:ascii="Tahoma" w:hAnsi="Tahoma" w:cs="Tahoma"/>
          <w:sz w:val="24"/>
          <w:szCs w:val="24"/>
        </w:rPr>
        <w:t>alíneas</w:t>
      </w:r>
      <w:r w:rsidR="00DF41CF">
        <w:rPr>
          <w:rFonts w:ascii="Tahoma" w:hAnsi="Tahoma" w:cs="Tahoma"/>
          <w:sz w:val="24"/>
          <w:szCs w:val="24"/>
        </w:rPr>
        <w:t xml:space="preserve"> </w:t>
      </w:r>
      <w:r w:rsidRPr="00C31432">
        <w:rPr>
          <w:rFonts w:ascii="Tahoma" w:hAnsi="Tahoma" w:cs="Tahoma"/>
          <w:sz w:val="24"/>
          <w:szCs w:val="24"/>
        </w:rPr>
        <w:t>a e d,</w:t>
      </w:r>
      <w:r w:rsidR="00DF41CF">
        <w:rPr>
          <w:rFonts w:ascii="Tahoma" w:hAnsi="Tahoma" w:cs="Tahoma"/>
          <w:sz w:val="24"/>
          <w:szCs w:val="24"/>
        </w:rPr>
        <w:t xml:space="preserve"> </w:t>
      </w:r>
      <w:r w:rsidRPr="00C31432">
        <w:rPr>
          <w:rFonts w:ascii="Tahoma" w:hAnsi="Tahoma" w:cs="Tahoma"/>
          <w:sz w:val="24"/>
          <w:szCs w:val="24"/>
        </w:rPr>
        <w:t>do</w:t>
      </w:r>
      <w:r w:rsidR="00DF41CF">
        <w:rPr>
          <w:rFonts w:ascii="Tahoma" w:hAnsi="Tahoma" w:cs="Tahoma"/>
          <w:sz w:val="24"/>
          <w:szCs w:val="24"/>
        </w:rPr>
        <w:t xml:space="preserve"> </w:t>
      </w:r>
      <w:r w:rsidRPr="00C31432">
        <w:rPr>
          <w:rFonts w:ascii="Tahoma" w:hAnsi="Tahoma" w:cs="Tahoma"/>
          <w:sz w:val="24"/>
          <w:szCs w:val="24"/>
        </w:rPr>
        <w:t>parágrafo</w:t>
      </w:r>
      <w:r w:rsidR="00DF41CF">
        <w:rPr>
          <w:rFonts w:ascii="Tahoma" w:hAnsi="Tahoma" w:cs="Tahoma"/>
          <w:sz w:val="24"/>
          <w:szCs w:val="24"/>
        </w:rPr>
        <w:t xml:space="preserve"> </w:t>
      </w:r>
      <w:r w:rsidRPr="00C31432">
        <w:rPr>
          <w:rFonts w:ascii="Tahoma" w:hAnsi="Tahoma" w:cs="Tahoma"/>
          <w:sz w:val="24"/>
          <w:szCs w:val="24"/>
        </w:rPr>
        <w:t>único,</w:t>
      </w:r>
      <w:r w:rsidR="00DF41CF">
        <w:rPr>
          <w:rFonts w:ascii="Tahoma" w:hAnsi="Tahoma" w:cs="Tahoma"/>
          <w:sz w:val="24"/>
          <w:szCs w:val="24"/>
        </w:rPr>
        <w:t xml:space="preserve"> </w:t>
      </w:r>
      <w:r w:rsidRPr="00C31432">
        <w:rPr>
          <w:rFonts w:ascii="Tahoma" w:hAnsi="Tahoma" w:cs="Tahoma"/>
          <w:sz w:val="24"/>
          <w:szCs w:val="24"/>
        </w:rPr>
        <w:t>do</w:t>
      </w:r>
      <w:r w:rsidR="00DF41CF">
        <w:rPr>
          <w:rFonts w:ascii="Tahoma" w:hAnsi="Tahoma" w:cs="Tahoma"/>
          <w:sz w:val="24"/>
          <w:szCs w:val="24"/>
        </w:rPr>
        <w:t xml:space="preserve"> </w:t>
      </w:r>
      <w:r w:rsidRPr="00C31432">
        <w:rPr>
          <w:rFonts w:ascii="Tahoma" w:hAnsi="Tahoma" w:cs="Tahoma"/>
          <w:sz w:val="24"/>
          <w:szCs w:val="24"/>
        </w:rPr>
        <w:t>art.11,</w:t>
      </w:r>
      <w:r w:rsidR="00DF41CF">
        <w:rPr>
          <w:rFonts w:ascii="Tahoma" w:hAnsi="Tahoma" w:cs="Tahoma"/>
          <w:sz w:val="24"/>
          <w:szCs w:val="24"/>
        </w:rPr>
        <w:t xml:space="preserve"> </w:t>
      </w:r>
      <w:r w:rsidRPr="00C31432">
        <w:rPr>
          <w:rFonts w:ascii="Tahoma" w:hAnsi="Tahoma" w:cs="Tahoma"/>
          <w:sz w:val="24"/>
          <w:szCs w:val="24"/>
        </w:rPr>
        <w:t>da</w:t>
      </w:r>
      <w:r w:rsidR="00DF41CF">
        <w:rPr>
          <w:rFonts w:ascii="Tahoma" w:hAnsi="Tahoma" w:cs="Tahoma"/>
          <w:sz w:val="24"/>
          <w:szCs w:val="24"/>
        </w:rPr>
        <w:t xml:space="preserve"> </w:t>
      </w:r>
      <w:r w:rsidRPr="00C31432">
        <w:rPr>
          <w:rFonts w:ascii="Tahoma" w:hAnsi="Tahoma" w:cs="Tahoma"/>
          <w:sz w:val="24"/>
          <w:szCs w:val="24"/>
        </w:rPr>
        <w:t>Lei</w:t>
      </w:r>
      <w:r w:rsidR="00DF41CF">
        <w:rPr>
          <w:rFonts w:ascii="Tahoma" w:hAnsi="Tahoma" w:cs="Tahoma"/>
          <w:sz w:val="24"/>
          <w:szCs w:val="24"/>
        </w:rPr>
        <w:t xml:space="preserve"> </w:t>
      </w:r>
      <w:r w:rsidRPr="00C31432">
        <w:rPr>
          <w:rFonts w:ascii="Tahoma" w:hAnsi="Tahoma" w:cs="Tahoma"/>
          <w:sz w:val="24"/>
          <w:szCs w:val="24"/>
        </w:rPr>
        <w:t>nº</w:t>
      </w:r>
      <w:r w:rsidR="00DF41CF">
        <w:rPr>
          <w:rFonts w:ascii="Tahoma" w:hAnsi="Tahoma" w:cs="Tahoma"/>
          <w:sz w:val="24"/>
          <w:szCs w:val="24"/>
        </w:rPr>
        <w:t xml:space="preserve"> </w:t>
      </w:r>
      <w:r w:rsidRPr="00C31432">
        <w:rPr>
          <w:rFonts w:ascii="Tahoma" w:hAnsi="Tahoma" w:cs="Tahoma"/>
          <w:sz w:val="24"/>
          <w:szCs w:val="24"/>
        </w:rPr>
        <w:t>8.212,</w:t>
      </w:r>
      <w:r w:rsidR="00DF41CF">
        <w:rPr>
          <w:rFonts w:ascii="Tahoma" w:hAnsi="Tahoma" w:cs="Tahoma"/>
          <w:sz w:val="24"/>
          <w:szCs w:val="24"/>
        </w:rPr>
        <w:t xml:space="preserve"> </w:t>
      </w:r>
      <w:r w:rsidRPr="00C31432">
        <w:rPr>
          <w:rFonts w:ascii="Tahoma" w:hAnsi="Tahoma" w:cs="Tahoma"/>
          <w:sz w:val="24"/>
          <w:szCs w:val="24"/>
        </w:rPr>
        <w:t>de 1991;</w:t>
      </w:r>
    </w:p>
    <w:p w:rsidR="00971333" w:rsidRPr="00C31432" w:rsidRDefault="00971333" w:rsidP="00971333">
      <w:pPr>
        <w:jc w:val="both"/>
        <w:rPr>
          <w:rFonts w:ascii="Tahoma" w:hAnsi="Tahoma" w:cs="Tahoma"/>
          <w:sz w:val="24"/>
          <w:szCs w:val="24"/>
        </w:rPr>
      </w:pPr>
    </w:p>
    <w:p w:rsidR="00971333" w:rsidRPr="00C31432" w:rsidRDefault="00971333" w:rsidP="00971333">
      <w:pPr>
        <w:jc w:val="both"/>
        <w:rPr>
          <w:rFonts w:ascii="Tahoma" w:hAnsi="Tahoma" w:cs="Tahoma"/>
          <w:sz w:val="24"/>
          <w:szCs w:val="24"/>
        </w:rPr>
      </w:pPr>
      <w:r w:rsidRPr="00C31432">
        <w:rPr>
          <w:rFonts w:ascii="Tahoma" w:hAnsi="Tahoma" w:cs="Tahoma"/>
          <w:sz w:val="24"/>
          <w:szCs w:val="24"/>
        </w:rPr>
        <w:t>c). Certidão Negativa de Débitos, ou Certidão</w:t>
      </w:r>
      <w:r w:rsidR="009F7244">
        <w:rPr>
          <w:rFonts w:ascii="Tahoma" w:hAnsi="Tahoma" w:cs="Tahoma"/>
          <w:sz w:val="24"/>
          <w:szCs w:val="24"/>
        </w:rPr>
        <w:t xml:space="preserve"> </w:t>
      </w:r>
      <w:r w:rsidRPr="00C31432">
        <w:rPr>
          <w:rFonts w:ascii="Tahoma" w:hAnsi="Tahoma" w:cs="Tahoma"/>
          <w:sz w:val="24"/>
          <w:szCs w:val="24"/>
        </w:rPr>
        <w:t>Positiva</w:t>
      </w:r>
      <w:r w:rsidR="009F7244">
        <w:rPr>
          <w:rFonts w:ascii="Tahoma" w:hAnsi="Tahoma" w:cs="Tahoma"/>
          <w:sz w:val="24"/>
          <w:szCs w:val="24"/>
        </w:rPr>
        <w:t xml:space="preserve"> </w:t>
      </w:r>
      <w:r w:rsidRPr="00C31432">
        <w:rPr>
          <w:rFonts w:ascii="Tahoma" w:hAnsi="Tahoma" w:cs="Tahoma"/>
          <w:sz w:val="24"/>
          <w:szCs w:val="24"/>
        </w:rPr>
        <w:t>com efeito</w:t>
      </w:r>
      <w:r w:rsidR="009F7244">
        <w:rPr>
          <w:rFonts w:ascii="Tahoma" w:hAnsi="Tahoma" w:cs="Tahoma"/>
          <w:sz w:val="24"/>
          <w:szCs w:val="24"/>
        </w:rPr>
        <w:t xml:space="preserve"> </w:t>
      </w:r>
      <w:r w:rsidRPr="00C31432">
        <w:rPr>
          <w:rFonts w:ascii="Tahoma" w:hAnsi="Tahoma" w:cs="Tahoma"/>
          <w:sz w:val="24"/>
          <w:szCs w:val="24"/>
        </w:rPr>
        <w:t>de Negativa,</w:t>
      </w:r>
      <w:r w:rsidR="009F7244">
        <w:rPr>
          <w:rFonts w:ascii="Tahoma" w:hAnsi="Tahoma" w:cs="Tahoma"/>
          <w:sz w:val="24"/>
          <w:szCs w:val="24"/>
        </w:rPr>
        <w:t xml:space="preserve"> </w:t>
      </w:r>
      <w:r w:rsidRPr="00C31432">
        <w:rPr>
          <w:rFonts w:ascii="Tahoma" w:hAnsi="Tahoma" w:cs="Tahoma"/>
          <w:sz w:val="24"/>
          <w:szCs w:val="24"/>
        </w:rPr>
        <w:t>do</w:t>
      </w:r>
      <w:r w:rsidR="009F7244">
        <w:rPr>
          <w:rFonts w:ascii="Tahoma" w:hAnsi="Tahoma" w:cs="Tahoma"/>
          <w:sz w:val="24"/>
          <w:szCs w:val="24"/>
        </w:rPr>
        <w:t xml:space="preserve"> </w:t>
      </w:r>
      <w:r w:rsidRPr="00C31432">
        <w:rPr>
          <w:rFonts w:ascii="Tahoma" w:hAnsi="Tahoma" w:cs="Tahoma"/>
          <w:sz w:val="24"/>
          <w:szCs w:val="24"/>
        </w:rPr>
        <w:t>Imposto</w:t>
      </w:r>
      <w:r w:rsidR="009F7244">
        <w:rPr>
          <w:rFonts w:ascii="Tahoma" w:hAnsi="Tahoma" w:cs="Tahoma"/>
          <w:sz w:val="24"/>
          <w:szCs w:val="24"/>
        </w:rPr>
        <w:t xml:space="preserve"> </w:t>
      </w:r>
      <w:r w:rsidRPr="00C31432">
        <w:rPr>
          <w:rFonts w:ascii="Tahoma" w:hAnsi="Tahoma" w:cs="Tahoma"/>
          <w:sz w:val="24"/>
          <w:szCs w:val="24"/>
        </w:rPr>
        <w:t>sobre</w:t>
      </w:r>
      <w:r w:rsidR="009F7244">
        <w:rPr>
          <w:rFonts w:ascii="Tahoma" w:hAnsi="Tahoma" w:cs="Tahoma"/>
          <w:sz w:val="24"/>
          <w:szCs w:val="24"/>
        </w:rPr>
        <w:t xml:space="preserve"> </w:t>
      </w:r>
      <w:r w:rsidRPr="00C31432">
        <w:rPr>
          <w:rFonts w:ascii="Tahoma" w:hAnsi="Tahoma" w:cs="Tahoma"/>
          <w:sz w:val="24"/>
          <w:szCs w:val="24"/>
        </w:rPr>
        <w:t>Operações relativas</w:t>
      </w:r>
      <w:r w:rsidR="009F7244">
        <w:rPr>
          <w:rFonts w:ascii="Tahoma" w:hAnsi="Tahoma" w:cs="Tahoma"/>
          <w:sz w:val="24"/>
          <w:szCs w:val="24"/>
        </w:rPr>
        <w:t xml:space="preserve"> </w:t>
      </w:r>
      <w:r w:rsidRPr="00C31432">
        <w:rPr>
          <w:rFonts w:ascii="Tahoma" w:hAnsi="Tahoma" w:cs="Tahoma"/>
          <w:sz w:val="24"/>
          <w:szCs w:val="24"/>
        </w:rPr>
        <w:t>à</w:t>
      </w:r>
      <w:r w:rsidR="009F7244">
        <w:rPr>
          <w:rFonts w:ascii="Tahoma" w:hAnsi="Tahoma" w:cs="Tahoma"/>
          <w:sz w:val="24"/>
          <w:szCs w:val="24"/>
        </w:rPr>
        <w:t xml:space="preserve"> </w:t>
      </w:r>
      <w:r w:rsidRPr="00C31432">
        <w:rPr>
          <w:rFonts w:ascii="Tahoma" w:hAnsi="Tahoma" w:cs="Tahoma"/>
          <w:sz w:val="24"/>
          <w:szCs w:val="24"/>
        </w:rPr>
        <w:t>Circulação</w:t>
      </w:r>
      <w:r w:rsidR="009F7244">
        <w:rPr>
          <w:rFonts w:ascii="Tahoma" w:hAnsi="Tahoma" w:cs="Tahoma"/>
          <w:sz w:val="24"/>
          <w:szCs w:val="24"/>
        </w:rPr>
        <w:t xml:space="preserve"> </w:t>
      </w:r>
      <w:r w:rsidRPr="00C31432">
        <w:rPr>
          <w:rFonts w:ascii="Tahoma" w:hAnsi="Tahoma" w:cs="Tahoma"/>
          <w:sz w:val="24"/>
          <w:szCs w:val="24"/>
        </w:rPr>
        <w:t>de</w:t>
      </w:r>
      <w:r w:rsidR="009F7244">
        <w:rPr>
          <w:rFonts w:ascii="Tahoma" w:hAnsi="Tahoma" w:cs="Tahoma"/>
          <w:sz w:val="24"/>
          <w:szCs w:val="24"/>
        </w:rPr>
        <w:t xml:space="preserve"> </w:t>
      </w:r>
      <w:r w:rsidRPr="00C31432">
        <w:rPr>
          <w:rFonts w:ascii="Tahoma" w:hAnsi="Tahoma" w:cs="Tahoma"/>
          <w:sz w:val="24"/>
          <w:szCs w:val="24"/>
        </w:rPr>
        <w:t xml:space="preserve">Mercadorias e sobre </w:t>
      </w:r>
      <w:r w:rsidR="00061E53">
        <w:rPr>
          <w:rFonts w:ascii="Tahoma" w:hAnsi="Tahoma" w:cs="Tahoma"/>
          <w:sz w:val="24"/>
          <w:szCs w:val="24"/>
        </w:rPr>
        <w:t>Pr</w:t>
      </w:r>
      <w:r w:rsidRPr="00C31432">
        <w:rPr>
          <w:rFonts w:ascii="Tahoma" w:hAnsi="Tahoma" w:cs="Tahoma"/>
          <w:sz w:val="24"/>
          <w:szCs w:val="24"/>
        </w:rPr>
        <w:t>estações de Serviços de Transporte Interestadual, Intermunicipal e de</w:t>
      </w:r>
      <w:r w:rsidR="009F7244">
        <w:rPr>
          <w:rFonts w:ascii="Tahoma" w:hAnsi="Tahoma" w:cs="Tahoma"/>
          <w:sz w:val="24"/>
          <w:szCs w:val="24"/>
        </w:rPr>
        <w:t xml:space="preserve"> </w:t>
      </w:r>
      <w:r w:rsidRPr="00C31432">
        <w:rPr>
          <w:rFonts w:ascii="Tahoma" w:hAnsi="Tahoma" w:cs="Tahoma"/>
          <w:sz w:val="24"/>
          <w:szCs w:val="24"/>
        </w:rPr>
        <w:t>Comunicação - ICMS,</w:t>
      </w:r>
      <w:r w:rsidR="009A1856">
        <w:rPr>
          <w:rFonts w:ascii="Tahoma" w:hAnsi="Tahoma" w:cs="Tahoma"/>
          <w:sz w:val="24"/>
          <w:szCs w:val="24"/>
        </w:rPr>
        <w:t xml:space="preserve"> IPVA e ICMS</w:t>
      </w:r>
      <w:r w:rsidRPr="00C31432">
        <w:rPr>
          <w:rFonts w:ascii="Tahoma" w:hAnsi="Tahoma" w:cs="Tahoma"/>
          <w:sz w:val="24"/>
          <w:szCs w:val="24"/>
        </w:rPr>
        <w:t xml:space="preserve"> expedida pela Secretaria de Estado de Fazenda, ou, se for o caso,</w:t>
      </w:r>
      <w:r w:rsidR="009F7244">
        <w:rPr>
          <w:rFonts w:ascii="Tahoma" w:hAnsi="Tahoma" w:cs="Tahoma"/>
          <w:sz w:val="24"/>
          <w:szCs w:val="24"/>
        </w:rPr>
        <w:t xml:space="preserve"> </w:t>
      </w:r>
      <w:r w:rsidRPr="00C31432">
        <w:rPr>
          <w:rFonts w:ascii="Tahoma" w:hAnsi="Tahoma" w:cs="Tahoma"/>
          <w:sz w:val="24"/>
          <w:szCs w:val="24"/>
        </w:rPr>
        <w:t>certidão com</w:t>
      </w:r>
      <w:r w:rsidR="00061E53">
        <w:rPr>
          <w:rFonts w:ascii="Tahoma" w:hAnsi="Tahoma" w:cs="Tahoma"/>
          <w:sz w:val="24"/>
          <w:szCs w:val="24"/>
        </w:rPr>
        <w:t>pr</w:t>
      </w:r>
      <w:r w:rsidRPr="00C31432">
        <w:rPr>
          <w:rFonts w:ascii="Tahoma" w:hAnsi="Tahoma" w:cs="Tahoma"/>
          <w:sz w:val="24"/>
          <w:szCs w:val="24"/>
        </w:rPr>
        <w:t>obatória de que o licitante, em razão do objeto social, está isento de inscrição</w:t>
      </w:r>
      <w:r w:rsidR="009F7244">
        <w:rPr>
          <w:rFonts w:ascii="Tahoma" w:hAnsi="Tahoma" w:cs="Tahoma"/>
          <w:sz w:val="24"/>
          <w:szCs w:val="24"/>
        </w:rPr>
        <w:t xml:space="preserve"> </w:t>
      </w:r>
      <w:r w:rsidRPr="00C31432">
        <w:rPr>
          <w:rFonts w:ascii="Tahoma" w:hAnsi="Tahoma" w:cs="Tahoma"/>
          <w:sz w:val="24"/>
          <w:szCs w:val="24"/>
        </w:rPr>
        <w:t>estadual;</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d). Certidão</w:t>
      </w:r>
      <w:r w:rsidR="009F7244">
        <w:rPr>
          <w:rFonts w:ascii="Tahoma" w:hAnsi="Tahoma" w:cs="Tahoma"/>
          <w:sz w:val="24"/>
          <w:szCs w:val="24"/>
        </w:rPr>
        <w:t xml:space="preserve"> </w:t>
      </w:r>
      <w:r w:rsidRPr="00C31432">
        <w:rPr>
          <w:rFonts w:ascii="Tahoma" w:hAnsi="Tahoma" w:cs="Tahoma"/>
          <w:sz w:val="24"/>
          <w:szCs w:val="24"/>
        </w:rPr>
        <w:t>Negativa</w:t>
      </w:r>
      <w:r w:rsidR="009F7244">
        <w:rPr>
          <w:rFonts w:ascii="Tahoma" w:hAnsi="Tahoma" w:cs="Tahoma"/>
          <w:sz w:val="24"/>
          <w:szCs w:val="24"/>
        </w:rPr>
        <w:t xml:space="preserve"> </w:t>
      </w:r>
      <w:r w:rsidRPr="00C31432">
        <w:rPr>
          <w:rFonts w:ascii="Tahoma" w:hAnsi="Tahoma" w:cs="Tahoma"/>
          <w:sz w:val="24"/>
          <w:szCs w:val="24"/>
        </w:rPr>
        <w:t>de</w:t>
      </w:r>
      <w:r w:rsidR="009F7244">
        <w:rPr>
          <w:rFonts w:ascii="Tahoma" w:hAnsi="Tahoma" w:cs="Tahoma"/>
          <w:sz w:val="24"/>
          <w:szCs w:val="24"/>
        </w:rPr>
        <w:t xml:space="preserve"> </w:t>
      </w:r>
      <w:r w:rsidRPr="00C31432">
        <w:rPr>
          <w:rFonts w:ascii="Tahoma" w:hAnsi="Tahoma" w:cs="Tahoma"/>
          <w:sz w:val="24"/>
          <w:szCs w:val="24"/>
        </w:rPr>
        <w:t>Débitos,</w:t>
      </w:r>
      <w:r w:rsidR="009F7244">
        <w:rPr>
          <w:rFonts w:ascii="Tahoma" w:hAnsi="Tahoma" w:cs="Tahoma"/>
          <w:sz w:val="24"/>
          <w:szCs w:val="24"/>
        </w:rPr>
        <w:t xml:space="preserve"> </w:t>
      </w:r>
      <w:r w:rsidRPr="00C31432">
        <w:rPr>
          <w:rFonts w:ascii="Tahoma" w:hAnsi="Tahoma" w:cs="Tahoma"/>
          <w:sz w:val="24"/>
          <w:szCs w:val="24"/>
        </w:rPr>
        <w:t>ou</w:t>
      </w:r>
      <w:r w:rsidR="009F7244">
        <w:rPr>
          <w:rFonts w:ascii="Tahoma" w:hAnsi="Tahoma" w:cs="Tahoma"/>
          <w:sz w:val="24"/>
          <w:szCs w:val="24"/>
        </w:rPr>
        <w:t xml:space="preserve"> </w:t>
      </w:r>
      <w:r w:rsidRPr="00C31432">
        <w:rPr>
          <w:rFonts w:ascii="Tahoma" w:hAnsi="Tahoma" w:cs="Tahoma"/>
          <w:sz w:val="24"/>
          <w:szCs w:val="24"/>
        </w:rPr>
        <w:t>Certidão Positiva com efeito de Negativa, do Imposto sobre Ser</w:t>
      </w:r>
      <w:r w:rsidR="009A1856">
        <w:rPr>
          <w:rFonts w:ascii="Tahoma" w:hAnsi="Tahoma" w:cs="Tahoma"/>
          <w:sz w:val="24"/>
          <w:szCs w:val="24"/>
        </w:rPr>
        <w:t>viços de Qualquer Natureza -ISS e demais impostos municipais (ITBI, IPTU, etc.)</w:t>
      </w:r>
      <w:r w:rsidRPr="00C31432">
        <w:rPr>
          <w:rFonts w:ascii="Tahoma" w:hAnsi="Tahoma" w:cs="Tahoma"/>
          <w:sz w:val="24"/>
          <w:szCs w:val="24"/>
        </w:rPr>
        <w:t xml:space="preserve"> ou, se for o caso, certidão com</w:t>
      </w:r>
      <w:r w:rsidR="00061E53">
        <w:rPr>
          <w:rFonts w:ascii="Tahoma" w:hAnsi="Tahoma" w:cs="Tahoma"/>
          <w:sz w:val="24"/>
          <w:szCs w:val="24"/>
        </w:rPr>
        <w:t>pr</w:t>
      </w:r>
      <w:r w:rsidRPr="00C31432">
        <w:rPr>
          <w:rFonts w:ascii="Tahoma" w:hAnsi="Tahoma" w:cs="Tahoma"/>
          <w:sz w:val="24"/>
          <w:szCs w:val="24"/>
        </w:rPr>
        <w:t xml:space="preserve">obatória de que o </w:t>
      </w:r>
      <w:r w:rsidR="00061E53">
        <w:rPr>
          <w:rFonts w:ascii="Tahoma" w:hAnsi="Tahoma" w:cs="Tahoma"/>
          <w:sz w:val="24"/>
          <w:szCs w:val="24"/>
        </w:rPr>
        <w:t>pr</w:t>
      </w:r>
      <w:r w:rsidRPr="00C31432">
        <w:rPr>
          <w:rFonts w:ascii="Tahoma" w:hAnsi="Tahoma" w:cs="Tahoma"/>
          <w:sz w:val="24"/>
          <w:szCs w:val="24"/>
        </w:rPr>
        <w:t>oponente, em razão do objeto social,está isento</w:t>
      </w:r>
      <w:r w:rsidR="009F7244">
        <w:rPr>
          <w:rFonts w:ascii="Tahoma" w:hAnsi="Tahoma" w:cs="Tahoma"/>
          <w:sz w:val="24"/>
          <w:szCs w:val="24"/>
        </w:rPr>
        <w:t xml:space="preserve"> </w:t>
      </w:r>
      <w:r w:rsidRPr="00C31432">
        <w:rPr>
          <w:rFonts w:ascii="Tahoma" w:hAnsi="Tahoma" w:cs="Tahoma"/>
          <w:sz w:val="24"/>
          <w:szCs w:val="24"/>
        </w:rPr>
        <w:t>de inscrição</w:t>
      </w:r>
      <w:r w:rsidR="009F7244">
        <w:rPr>
          <w:rFonts w:ascii="Tahoma" w:hAnsi="Tahoma" w:cs="Tahoma"/>
          <w:sz w:val="24"/>
          <w:szCs w:val="24"/>
        </w:rPr>
        <w:t xml:space="preserve"> </w:t>
      </w:r>
      <w:r w:rsidRPr="00C31432">
        <w:rPr>
          <w:rFonts w:ascii="Tahoma" w:hAnsi="Tahoma" w:cs="Tahoma"/>
          <w:sz w:val="24"/>
          <w:szCs w:val="24"/>
        </w:rPr>
        <w:t>municipal;</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e). Certificado</w:t>
      </w:r>
      <w:r w:rsidR="009F7244">
        <w:rPr>
          <w:rFonts w:ascii="Tahoma" w:hAnsi="Tahoma" w:cs="Tahoma"/>
          <w:sz w:val="24"/>
          <w:szCs w:val="24"/>
        </w:rPr>
        <w:t xml:space="preserve"> </w:t>
      </w:r>
      <w:r w:rsidRPr="00C31432">
        <w:rPr>
          <w:rFonts w:ascii="Tahoma" w:hAnsi="Tahoma" w:cs="Tahoma"/>
          <w:sz w:val="24"/>
          <w:szCs w:val="24"/>
        </w:rPr>
        <w:t>de</w:t>
      </w:r>
      <w:r w:rsidR="009F7244">
        <w:rPr>
          <w:rFonts w:ascii="Tahoma" w:hAnsi="Tahoma" w:cs="Tahoma"/>
          <w:sz w:val="24"/>
          <w:szCs w:val="24"/>
        </w:rPr>
        <w:t xml:space="preserve"> </w:t>
      </w:r>
      <w:r w:rsidRPr="00C31432">
        <w:rPr>
          <w:rFonts w:ascii="Tahoma" w:hAnsi="Tahoma" w:cs="Tahoma"/>
          <w:sz w:val="24"/>
          <w:szCs w:val="24"/>
        </w:rPr>
        <w:t>Regularidade</w:t>
      </w:r>
      <w:r w:rsidR="009F7244">
        <w:rPr>
          <w:rFonts w:ascii="Tahoma" w:hAnsi="Tahoma" w:cs="Tahoma"/>
          <w:sz w:val="24"/>
          <w:szCs w:val="24"/>
        </w:rPr>
        <w:t xml:space="preserve"> </w:t>
      </w:r>
      <w:r w:rsidRPr="00C31432">
        <w:rPr>
          <w:rFonts w:ascii="Tahoma" w:hAnsi="Tahoma" w:cs="Tahoma"/>
          <w:sz w:val="24"/>
          <w:szCs w:val="24"/>
        </w:rPr>
        <w:t>do</w:t>
      </w:r>
      <w:r w:rsidR="009F7244">
        <w:rPr>
          <w:rFonts w:ascii="Tahoma" w:hAnsi="Tahoma" w:cs="Tahoma"/>
          <w:sz w:val="24"/>
          <w:szCs w:val="24"/>
        </w:rPr>
        <w:t xml:space="preserve"> </w:t>
      </w:r>
      <w:r w:rsidRPr="00C31432">
        <w:rPr>
          <w:rFonts w:ascii="Tahoma" w:hAnsi="Tahoma" w:cs="Tahoma"/>
          <w:b/>
          <w:bCs/>
          <w:sz w:val="24"/>
          <w:szCs w:val="24"/>
        </w:rPr>
        <w:t>FGTS–CRF</w:t>
      </w:r>
      <w:r w:rsidRPr="00C31432">
        <w:rPr>
          <w:rFonts w:ascii="Tahoma" w:hAnsi="Tahoma" w:cs="Tahoma"/>
          <w:sz w:val="24"/>
          <w:szCs w:val="24"/>
        </w:rPr>
        <w:t>;</w:t>
      </w:r>
    </w:p>
    <w:p w:rsidR="00971333" w:rsidRPr="00C31432" w:rsidRDefault="00971333" w:rsidP="00971333">
      <w:pPr>
        <w:pStyle w:val="PargrafodaLista"/>
        <w:tabs>
          <w:tab w:val="left" w:pos="504"/>
        </w:tabs>
        <w:ind w:left="0" w:right="64"/>
        <w:rPr>
          <w:rFonts w:ascii="Tahoma" w:hAnsi="Tahoma" w:cs="Tahoma"/>
          <w:sz w:val="24"/>
          <w:szCs w:val="24"/>
        </w:rPr>
      </w:pPr>
      <w:r w:rsidRPr="00C31432">
        <w:rPr>
          <w:rFonts w:ascii="Tahoma" w:hAnsi="Tahoma" w:cs="Tahoma"/>
          <w:sz w:val="24"/>
          <w:szCs w:val="24"/>
        </w:rPr>
        <w:t xml:space="preserve">f).  </w:t>
      </w:r>
      <w:r w:rsidR="00061E53">
        <w:rPr>
          <w:rFonts w:ascii="Tahoma" w:hAnsi="Tahoma" w:cs="Tahoma"/>
          <w:sz w:val="24"/>
          <w:szCs w:val="24"/>
        </w:rPr>
        <w:t>Pr</w:t>
      </w:r>
      <w:r w:rsidRPr="00C31432">
        <w:rPr>
          <w:rFonts w:ascii="Tahoma" w:hAnsi="Tahoma" w:cs="Tahoma"/>
          <w:sz w:val="24"/>
          <w:szCs w:val="24"/>
        </w:rPr>
        <w:t xml:space="preserve">ova de inexistência de débitos inadimplidos perante a </w:t>
      </w:r>
      <w:r w:rsidRPr="00C31432">
        <w:rPr>
          <w:rFonts w:ascii="Tahoma" w:hAnsi="Tahoma" w:cs="Tahoma"/>
          <w:b/>
          <w:bCs/>
          <w:sz w:val="24"/>
          <w:szCs w:val="24"/>
        </w:rPr>
        <w:t>Justiça do Trabalho</w:t>
      </w:r>
      <w:r w:rsidRPr="00C31432">
        <w:rPr>
          <w:rFonts w:ascii="Tahoma" w:hAnsi="Tahoma" w:cs="Tahoma"/>
          <w:sz w:val="24"/>
          <w:szCs w:val="24"/>
        </w:rPr>
        <w:t>,</w:t>
      </w:r>
      <w:r w:rsidR="009F7244">
        <w:rPr>
          <w:rFonts w:ascii="Tahoma" w:hAnsi="Tahoma" w:cs="Tahoma"/>
          <w:sz w:val="24"/>
          <w:szCs w:val="24"/>
        </w:rPr>
        <w:t xml:space="preserve"> </w:t>
      </w:r>
      <w:r w:rsidRPr="00C31432">
        <w:rPr>
          <w:rFonts w:ascii="Tahoma" w:hAnsi="Tahoma" w:cs="Tahoma"/>
          <w:sz w:val="24"/>
          <w:szCs w:val="24"/>
        </w:rPr>
        <w:t>mediante a a</w:t>
      </w:r>
      <w:r w:rsidR="00061E53">
        <w:rPr>
          <w:rFonts w:ascii="Tahoma" w:hAnsi="Tahoma" w:cs="Tahoma"/>
          <w:sz w:val="24"/>
          <w:szCs w:val="24"/>
        </w:rPr>
        <w:t>pr</w:t>
      </w:r>
      <w:r w:rsidRPr="00C31432">
        <w:rPr>
          <w:rFonts w:ascii="Tahoma" w:hAnsi="Tahoma" w:cs="Tahoma"/>
          <w:sz w:val="24"/>
          <w:szCs w:val="24"/>
        </w:rPr>
        <w:t>esentação de Certidão Negativa de Débitos Trabalhistas (CNDT) ou da Certidão Positiva de Débitos Trabalhistas com os mesmos efeitos da CNDT.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11.7. Caso</w:t>
      </w:r>
      <w:r w:rsidR="009F7244">
        <w:rPr>
          <w:rFonts w:ascii="Tahoma" w:hAnsi="Tahoma" w:cs="Tahoma"/>
          <w:sz w:val="24"/>
          <w:szCs w:val="24"/>
        </w:rPr>
        <w:t xml:space="preserve"> </w:t>
      </w:r>
      <w:r w:rsidRPr="00C31432">
        <w:rPr>
          <w:rFonts w:ascii="Tahoma" w:hAnsi="Tahoma" w:cs="Tahoma"/>
          <w:sz w:val="24"/>
          <w:szCs w:val="24"/>
        </w:rPr>
        <w:t>a</w:t>
      </w:r>
      <w:r w:rsidR="009F7244">
        <w:rPr>
          <w:rFonts w:ascii="Tahoma" w:hAnsi="Tahoma" w:cs="Tahoma"/>
          <w:sz w:val="24"/>
          <w:szCs w:val="24"/>
        </w:rPr>
        <w:t xml:space="preserve"> </w:t>
      </w:r>
      <w:r w:rsidRPr="00C31432">
        <w:rPr>
          <w:rFonts w:ascii="Tahoma" w:hAnsi="Tahoma" w:cs="Tahoma"/>
          <w:sz w:val="24"/>
          <w:szCs w:val="24"/>
        </w:rPr>
        <w:t>DECLARAÇÃO</w:t>
      </w:r>
      <w:r w:rsidR="009F7244">
        <w:rPr>
          <w:rFonts w:ascii="Tahoma" w:hAnsi="Tahoma" w:cs="Tahoma"/>
          <w:sz w:val="24"/>
          <w:szCs w:val="24"/>
        </w:rPr>
        <w:t xml:space="preserve"> </w:t>
      </w:r>
      <w:r w:rsidRPr="00C31432">
        <w:rPr>
          <w:rFonts w:ascii="Tahoma" w:hAnsi="Tahoma" w:cs="Tahoma"/>
          <w:sz w:val="24"/>
          <w:szCs w:val="24"/>
        </w:rPr>
        <w:t>DE</w:t>
      </w:r>
      <w:r w:rsidR="009F7244">
        <w:rPr>
          <w:rFonts w:ascii="Tahoma" w:hAnsi="Tahoma" w:cs="Tahoma"/>
          <w:sz w:val="24"/>
          <w:szCs w:val="24"/>
        </w:rPr>
        <w:t xml:space="preserve"> </w:t>
      </w:r>
      <w:r w:rsidRPr="00C31432">
        <w:rPr>
          <w:rFonts w:ascii="Tahoma" w:hAnsi="Tahoma" w:cs="Tahoma"/>
          <w:sz w:val="24"/>
          <w:szCs w:val="24"/>
        </w:rPr>
        <w:t>MANIFESTAÇÃO</w:t>
      </w:r>
      <w:r w:rsidR="009F7244">
        <w:rPr>
          <w:rFonts w:ascii="Tahoma" w:hAnsi="Tahoma" w:cs="Tahoma"/>
          <w:sz w:val="24"/>
          <w:szCs w:val="24"/>
        </w:rPr>
        <w:t xml:space="preserve"> </w:t>
      </w:r>
      <w:r w:rsidRPr="00C31432">
        <w:rPr>
          <w:rFonts w:ascii="Tahoma" w:hAnsi="Tahoma" w:cs="Tahoma"/>
          <w:sz w:val="24"/>
          <w:szCs w:val="24"/>
        </w:rPr>
        <w:t>DE</w:t>
      </w:r>
      <w:r w:rsidR="009F7244">
        <w:rPr>
          <w:rFonts w:ascii="Tahoma" w:hAnsi="Tahoma" w:cs="Tahoma"/>
          <w:sz w:val="24"/>
          <w:szCs w:val="24"/>
        </w:rPr>
        <w:t xml:space="preserve"> </w:t>
      </w:r>
      <w:r w:rsidRPr="00C31432">
        <w:rPr>
          <w:rFonts w:ascii="Tahoma" w:hAnsi="Tahoma" w:cs="Tahoma"/>
          <w:sz w:val="24"/>
          <w:szCs w:val="24"/>
        </w:rPr>
        <w:t>INTERESSE</w:t>
      </w:r>
      <w:r w:rsidR="009F7244">
        <w:rPr>
          <w:rFonts w:ascii="Tahoma" w:hAnsi="Tahoma" w:cs="Tahoma"/>
          <w:sz w:val="24"/>
          <w:szCs w:val="24"/>
        </w:rPr>
        <w:t xml:space="preserve"> </w:t>
      </w:r>
      <w:r w:rsidRPr="00C31432">
        <w:rPr>
          <w:rFonts w:ascii="Tahoma" w:hAnsi="Tahoma" w:cs="Tahoma"/>
          <w:sz w:val="24"/>
          <w:szCs w:val="24"/>
        </w:rPr>
        <w:t>seja</w:t>
      </w:r>
      <w:r w:rsidR="009F7244">
        <w:rPr>
          <w:rFonts w:ascii="Tahoma" w:hAnsi="Tahoma" w:cs="Tahoma"/>
          <w:sz w:val="24"/>
          <w:szCs w:val="24"/>
        </w:rPr>
        <w:t xml:space="preserve"> </w:t>
      </w:r>
      <w:r w:rsidRPr="00C31432">
        <w:rPr>
          <w:rFonts w:ascii="Tahoma" w:hAnsi="Tahoma" w:cs="Tahoma"/>
          <w:sz w:val="24"/>
          <w:szCs w:val="24"/>
        </w:rPr>
        <w:t xml:space="preserve">subscrita por </w:t>
      </w:r>
      <w:r w:rsidR="00061E53">
        <w:rPr>
          <w:rFonts w:ascii="Tahoma" w:hAnsi="Tahoma" w:cs="Tahoma"/>
          <w:sz w:val="24"/>
          <w:szCs w:val="24"/>
        </w:rPr>
        <w:t>pr</w:t>
      </w:r>
      <w:r w:rsidRPr="00C31432">
        <w:rPr>
          <w:rFonts w:ascii="Tahoma" w:hAnsi="Tahoma" w:cs="Tahoma"/>
          <w:sz w:val="24"/>
          <w:szCs w:val="24"/>
        </w:rPr>
        <w:t xml:space="preserve">ocurador, deverá ser anexada </w:t>
      </w:r>
      <w:r w:rsidR="00061E53">
        <w:rPr>
          <w:rFonts w:ascii="Tahoma" w:hAnsi="Tahoma" w:cs="Tahoma"/>
          <w:sz w:val="24"/>
          <w:szCs w:val="24"/>
        </w:rPr>
        <w:t>pr</w:t>
      </w:r>
      <w:r w:rsidRPr="00C31432">
        <w:rPr>
          <w:rFonts w:ascii="Tahoma" w:hAnsi="Tahoma" w:cs="Tahoma"/>
          <w:sz w:val="24"/>
          <w:szCs w:val="24"/>
        </w:rPr>
        <w:t>ocuração outorgando poderes ao subscritor</w:t>
      </w:r>
      <w:r w:rsidR="009F7244">
        <w:rPr>
          <w:rFonts w:ascii="Tahoma" w:hAnsi="Tahoma" w:cs="Tahoma"/>
          <w:sz w:val="24"/>
          <w:szCs w:val="24"/>
        </w:rPr>
        <w:t xml:space="preserve"> </w:t>
      </w:r>
      <w:r w:rsidRPr="00C31432">
        <w:rPr>
          <w:rFonts w:ascii="Tahoma" w:hAnsi="Tahoma" w:cs="Tahoma"/>
          <w:sz w:val="24"/>
          <w:szCs w:val="24"/>
        </w:rPr>
        <w:t>para a</w:t>
      </w:r>
      <w:r w:rsidR="009F7244">
        <w:rPr>
          <w:rFonts w:ascii="Tahoma" w:hAnsi="Tahoma" w:cs="Tahoma"/>
          <w:sz w:val="24"/>
          <w:szCs w:val="24"/>
        </w:rPr>
        <w:t xml:space="preserve"> </w:t>
      </w:r>
      <w:r w:rsidRPr="00C31432">
        <w:rPr>
          <w:rFonts w:ascii="Tahoma" w:hAnsi="Tahoma" w:cs="Tahoma"/>
          <w:sz w:val="24"/>
          <w:szCs w:val="24"/>
        </w:rPr>
        <w:t>sua</w:t>
      </w:r>
      <w:r w:rsidR="009F7244">
        <w:rPr>
          <w:rFonts w:ascii="Tahoma" w:hAnsi="Tahoma" w:cs="Tahoma"/>
          <w:sz w:val="24"/>
          <w:szCs w:val="24"/>
        </w:rPr>
        <w:t xml:space="preserve"> </w:t>
      </w:r>
      <w:r w:rsidRPr="00C31432">
        <w:rPr>
          <w:rFonts w:ascii="Tahoma" w:hAnsi="Tahoma" w:cs="Tahoma"/>
          <w:sz w:val="24"/>
          <w:szCs w:val="24"/>
        </w:rPr>
        <w:t>a</w:t>
      </w:r>
      <w:r w:rsidR="00061E53">
        <w:rPr>
          <w:rFonts w:ascii="Tahoma" w:hAnsi="Tahoma" w:cs="Tahoma"/>
          <w:sz w:val="24"/>
          <w:szCs w:val="24"/>
        </w:rPr>
        <w:t>pr</w:t>
      </w:r>
      <w:r w:rsidRPr="00C31432">
        <w:rPr>
          <w:rFonts w:ascii="Tahoma" w:hAnsi="Tahoma" w:cs="Tahoma"/>
          <w:sz w:val="24"/>
          <w:szCs w:val="24"/>
        </w:rPr>
        <w:t>esentação.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11.8. As</w:t>
      </w:r>
      <w:r w:rsidR="00B06492">
        <w:rPr>
          <w:rFonts w:ascii="Tahoma" w:hAnsi="Tahoma" w:cs="Tahoma"/>
          <w:sz w:val="24"/>
          <w:szCs w:val="24"/>
        </w:rPr>
        <w:t xml:space="preserve"> </w:t>
      </w:r>
      <w:r w:rsidRPr="00C31432">
        <w:rPr>
          <w:rFonts w:ascii="Tahoma" w:hAnsi="Tahoma" w:cs="Tahoma"/>
          <w:sz w:val="24"/>
          <w:szCs w:val="24"/>
        </w:rPr>
        <w:t>DECLARAÇÕES</w:t>
      </w:r>
      <w:r w:rsidR="00B06492">
        <w:rPr>
          <w:rFonts w:ascii="Tahoma" w:hAnsi="Tahoma" w:cs="Tahoma"/>
          <w:sz w:val="24"/>
          <w:szCs w:val="24"/>
        </w:rPr>
        <w:t xml:space="preserve"> </w:t>
      </w:r>
      <w:r w:rsidRPr="00C31432">
        <w:rPr>
          <w:rFonts w:ascii="Tahoma" w:hAnsi="Tahoma" w:cs="Tahoma"/>
          <w:sz w:val="24"/>
          <w:szCs w:val="24"/>
        </w:rPr>
        <w:t>DE</w:t>
      </w:r>
      <w:r w:rsidR="00B06492">
        <w:rPr>
          <w:rFonts w:ascii="Tahoma" w:hAnsi="Tahoma" w:cs="Tahoma"/>
          <w:sz w:val="24"/>
          <w:szCs w:val="24"/>
        </w:rPr>
        <w:t xml:space="preserve"> </w:t>
      </w:r>
      <w:r w:rsidRPr="00C31432">
        <w:rPr>
          <w:rFonts w:ascii="Tahoma" w:hAnsi="Tahoma" w:cs="Tahoma"/>
          <w:sz w:val="24"/>
          <w:szCs w:val="24"/>
        </w:rPr>
        <w:t>MANIFESTAÇÃO</w:t>
      </w:r>
      <w:r w:rsidR="00B06492">
        <w:rPr>
          <w:rFonts w:ascii="Tahoma" w:hAnsi="Tahoma" w:cs="Tahoma"/>
          <w:sz w:val="24"/>
          <w:szCs w:val="24"/>
        </w:rPr>
        <w:t xml:space="preserve"> </w:t>
      </w:r>
      <w:r w:rsidRPr="00C31432">
        <w:rPr>
          <w:rFonts w:ascii="Tahoma" w:hAnsi="Tahoma" w:cs="Tahoma"/>
          <w:sz w:val="24"/>
          <w:szCs w:val="24"/>
        </w:rPr>
        <w:t>DE</w:t>
      </w:r>
      <w:r w:rsidR="00B06492">
        <w:rPr>
          <w:rFonts w:ascii="Tahoma" w:hAnsi="Tahoma" w:cs="Tahoma"/>
          <w:sz w:val="24"/>
          <w:szCs w:val="24"/>
        </w:rPr>
        <w:t xml:space="preserve"> </w:t>
      </w:r>
      <w:r w:rsidRPr="00C31432">
        <w:rPr>
          <w:rFonts w:ascii="Tahoma" w:hAnsi="Tahoma" w:cs="Tahoma"/>
          <w:sz w:val="24"/>
          <w:szCs w:val="24"/>
        </w:rPr>
        <w:t>INTERESSE</w:t>
      </w:r>
      <w:r w:rsidR="00B06492">
        <w:rPr>
          <w:rFonts w:ascii="Tahoma" w:hAnsi="Tahoma" w:cs="Tahoma"/>
          <w:sz w:val="24"/>
          <w:szCs w:val="24"/>
        </w:rPr>
        <w:t xml:space="preserve"> </w:t>
      </w:r>
      <w:r w:rsidRPr="00C31432">
        <w:rPr>
          <w:rFonts w:ascii="Tahoma" w:hAnsi="Tahoma" w:cs="Tahoma"/>
          <w:sz w:val="24"/>
          <w:szCs w:val="24"/>
        </w:rPr>
        <w:t>que</w:t>
      </w:r>
      <w:r w:rsidR="00B06492">
        <w:rPr>
          <w:rFonts w:ascii="Tahoma" w:hAnsi="Tahoma" w:cs="Tahoma"/>
          <w:sz w:val="24"/>
          <w:szCs w:val="24"/>
        </w:rPr>
        <w:t xml:space="preserve"> </w:t>
      </w:r>
      <w:r w:rsidRPr="00C31432">
        <w:rPr>
          <w:rFonts w:ascii="Tahoma" w:hAnsi="Tahoma" w:cs="Tahoma"/>
          <w:sz w:val="24"/>
          <w:szCs w:val="24"/>
        </w:rPr>
        <w:t>não</w:t>
      </w:r>
      <w:r w:rsidR="00B06492">
        <w:rPr>
          <w:rFonts w:ascii="Tahoma" w:hAnsi="Tahoma" w:cs="Tahoma"/>
          <w:sz w:val="24"/>
          <w:szCs w:val="24"/>
        </w:rPr>
        <w:t xml:space="preserve"> </w:t>
      </w:r>
      <w:r w:rsidRPr="00C31432">
        <w:rPr>
          <w:rFonts w:ascii="Tahoma" w:hAnsi="Tahoma" w:cs="Tahoma"/>
          <w:sz w:val="24"/>
          <w:szCs w:val="24"/>
        </w:rPr>
        <w:t xml:space="preserve">atenderem o disposto neste edital serão desclassificadas do </w:t>
      </w:r>
      <w:r w:rsidR="00061E53">
        <w:rPr>
          <w:rFonts w:ascii="Tahoma" w:hAnsi="Tahoma" w:cs="Tahoma"/>
          <w:sz w:val="24"/>
          <w:szCs w:val="24"/>
        </w:rPr>
        <w:t>pr</w:t>
      </w:r>
      <w:r w:rsidRPr="00C31432">
        <w:rPr>
          <w:rFonts w:ascii="Tahoma" w:hAnsi="Tahoma" w:cs="Tahoma"/>
          <w:sz w:val="24"/>
          <w:szCs w:val="24"/>
        </w:rPr>
        <w:t>ocesso, assim como aquelas</w:t>
      </w:r>
      <w:r w:rsidR="00B06492">
        <w:rPr>
          <w:rFonts w:ascii="Tahoma" w:hAnsi="Tahoma" w:cs="Tahoma"/>
          <w:sz w:val="24"/>
          <w:szCs w:val="24"/>
        </w:rPr>
        <w:t xml:space="preserve"> </w:t>
      </w:r>
      <w:r w:rsidRPr="00C31432">
        <w:rPr>
          <w:rFonts w:ascii="Tahoma" w:hAnsi="Tahoma" w:cs="Tahoma"/>
          <w:sz w:val="24"/>
          <w:szCs w:val="24"/>
        </w:rPr>
        <w:t>encaminhadas</w:t>
      </w:r>
      <w:r w:rsidR="00B06492">
        <w:rPr>
          <w:rFonts w:ascii="Tahoma" w:hAnsi="Tahoma" w:cs="Tahoma"/>
          <w:sz w:val="24"/>
          <w:szCs w:val="24"/>
        </w:rPr>
        <w:t xml:space="preserve"> </w:t>
      </w:r>
      <w:r w:rsidRPr="00C31432">
        <w:rPr>
          <w:rFonts w:ascii="Tahoma" w:hAnsi="Tahoma" w:cs="Tahoma"/>
          <w:sz w:val="24"/>
          <w:szCs w:val="24"/>
        </w:rPr>
        <w:t>após o</w:t>
      </w:r>
      <w:r w:rsidR="00B06492">
        <w:rPr>
          <w:rFonts w:ascii="Tahoma" w:hAnsi="Tahoma" w:cs="Tahoma"/>
          <w:sz w:val="24"/>
          <w:szCs w:val="24"/>
        </w:rPr>
        <w:t xml:space="preserve"> </w:t>
      </w:r>
      <w:r w:rsidRPr="00C31432">
        <w:rPr>
          <w:rFonts w:ascii="Tahoma" w:hAnsi="Tahoma" w:cs="Tahoma"/>
          <w:sz w:val="24"/>
          <w:szCs w:val="24"/>
        </w:rPr>
        <w:t>limite</w:t>
      </w:r>
      <w:r w:rsidR="00B06492">
        <w:rPr>
          <w:rFonts w:ascii="Tahoma" w:hAnsi="Tahoma" w:cs="Tahoma"/>
          <w:sz w:val="24"/>
          <w:szCs w:val="24"/>
        </w:rPr>
        <w:t xml:space="preserve"> </w:t>
      </w:r>
      <w:r w:rsidRPr="00C31432">
        <w:rPr>
          <w:rFonts w:ascii="Tahoma" w:hAnsi="Tahoma" w:cs="Tahoma"/>
          <w:sz w:val="24"/>
          <w:szCs w:val="24"/>
        </w:rPr>
        <w:t>temporal</w:t>
      </w:r>
      <w:r w:rsidR="00B06492">
        <w:rPr>
          <w:rFonts w:ascii="Tahoma" w:hAnsi="Tahoma" w:cs="Tahoma"/>
          <w:sz w:val="24"/>
          <w:szCs w:val="24"/>
        </w:rPr>
        <w:t xml:space="preserve"> </w:t>
      </w:r>
      <w:r w:rsidRPr="00C31432">
        <w:rPr>
          <w:rFonts w:ascii="Tahoma" w:hAnsi="Tahoma" w:cs="Tahoma"/>
          <w:sz w:val="24"/>
          <w:szCs w:val="24"/>
        </w:rPr>
        <w:t>estabelecido</w:t>
      </w:r>
      <w:r w:rsidR="00B06492">
        <w:rPr>
          <w:rFonts w:ascii="Tahoma" w:hAnsi="Tahoma" w:cs="Tahoma"/>
          <w:sz w:val="24"/>
          <w:szCs w:val="24"/>
        </w:rPr>
        <w:t xml:space="preserve"> </w:t>
      </w:r>
      <w:r w:rsidRPr="00C31432">
        <w:rPr>
          <w:rFonts w:ascii="Tahoma" w:hAnsi="Tahoma" w:cs="Tahoma"/>
          <w:sz w:val="24"/>
          <w:szCs w:val="24"/>
        </w:rPr>
        <w:t>no</w:t>
      </w:r>
      <w:r w:rsidR="00B06492">
        <w:rPr>
          <w:rFonts w:ascii="Tahoma" w:hAnsi="Tahoma" w:cs="Tahoma"/>
          <w:sz w:val="24"/>
          <w:szCs w:val="24"/>
        </w:rPr>
        <w:t xml:space="preserve"> </w:t>
      </w:r>
      <w:r w:rsidRPr="00C31432">
        <w:rPr>
          <w:rFonts w:ascii="Tahoma" w:hAnsi="Tahoma" w:cs="Tahoma"/>
          <w:sz w:val="24"/>
          <w:szCs w:val="24"/>
        </w:rPr>
        <w:t>item</w:t>
      </w:r>
      <w:r w:rsidR="00B06492">
        <w:rPr>
          <w:rFonts w:ascii="Tahoma" w:hAnsi="Tahoma" w:cs="Tahoma"/>
          <w:sz w:val="24"/>
          <w:szCs w:val="24"/>
        </w:rPr>
        <w:t xml:space="preserve"> </w:t>
      </w:r>
      <w:r w:rsidRPr="00C31432">
        <w:rPr>
          <w:rFonts w:ascii="Tahoma" w:hAnsi="Tahoma" w:cs="Tahoma"/>
          <w:sz w:val="24"/>
          <w:szCs w:val="24"/>
        </w:rPr>
        <w:t>12.1.</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11.9. Após o decurso do </w:t>
      </w:r>
      <w:r w:rsidR="00061E53">
        <w:rPr>
          <w:rFonts w:ascii="Tahoma" w:hAnsi="Tahoma" w:cs="Tahoma"/>
          <w:sz w:val="24"/>
          <w:szCs w:val="24"/>
        </w:rPr>
        <w:t>pr</w:t>
      </w:r>
      <w:r w:rsidRPr="00C31432">
        <w:rPr>
          <w:rFonts w:ascii="Tahoma" w:hAnsi="Tahoma" w:cs="Tahoma"/>
          <w:sz w:val="24"/>
          <w:szCs w:val="24"/>
        </w:rPr>
        <w:t>azo temporal também não serão aceitos adendos ou</w:t>
      </w:r>
      <w:r w:rsidR="00B06492">
        <w:rPr>
          <w:rFonts w:ascii="Tahoma" w:hAnsi="Tahoma" w:cs="Tahoma"/>
          <w:sz w:val="24"/>
          <w:szCs w:val="24"/>
        </w:rPr>
        <w:t xml:space="preserve"> </w:t>
      </w:r>
      <w:r w:rsidRPr="00C31432">
        <w:rPr>
          <w:rFonts w:ascii="Tahoma" w:hAnsi="Tahoma" w:cs="Tahoma"/>
          <w:sz w:val="24"/>
          <w:szCs w:val="24"/>
        </w:rPr>
        <w:t>pedidos</w:t>
      </w:r>
      <w:r w:rsidR="00B06492">
        <w:rPr>
          <w:rFonts w:ascii="Tahoma" w:hAnsi="Tahoma" w:cs="Tahoma"/>
          <w:sz w:val="24"/>
          <w:szCs w:val="24"/>
        </w:rPr>
        <w:t xml:space="preserve"> </w:t>
      </w:r>
      <w:r w:rsidRPr="00C31432">
        <w:rPr>
          <w:rFonts w:ascii="Tahoma" w:hAnsi="Tahoma" w:cs="Tahoma"/>
          <w:sz w:val="24"/>
          <w:szCs w:val="24"/>
        </w:rPr>
        <w:t>de</w:t>
      </w:r>
      <w:r w:rsidR="00B06492">
        <w:rPr>
          <w:rFonts w:ascii="Tahoma" w:hAnsi="Tahoma" w:cs="Tahoma"/>
          <w:sz w:val="24"/>
          <w:szCs w:val="24"/>
        </w:rPr>
        <w:t xml:space="preserve"> </w:t>
      </w:r>
      <w:r w:rsidRPr="00C31432">
        <w:rPr>
          <w:rFonts w:ascii="Tahoma" w:hAnsi="Tahoma" w:cs="Tahoma"/>
          <w:sz w:val="24"/>
          <w:szCs w:val="24"/>
        </w:rPr>
        <w:t>esclarecimentos.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11.10. Os documentos deverão ser a</w:t>
      </w:r>
      <w:r w:rsidR="00061E53">
        <w:rPr>
          <w:rFonts w:ascii="Tahoma" w:hAnsi="Tahoma" w:cs="Tahoma"/>
          <w:sz w:val="24"/>
          <w:szCs w:val="24"/>
        </w:rPr>
        <w:t>pr</w:t>
      </w:r>
      <w:r w:rsidRPr="00C31432">
        <w:rPr>
          <w:rFonts w:ascii="Tahoma" w:hAnsi="Tahoma" w:cs="Tahoma"/>
          <w:sz w:val="24"/>
          <w:szCs w:val="24"/>
        </w:rPr>
        <w:t xml:space="preserve">esentados em original, por qualquer </w:t>
      </w:r>
      <w:r w:rsidR="00061E53">
        <w:rPr>
          <w:rFonts w:ascii="Tahoma" w:hAnsi="Tahoma" w:cs="Tahoma"/>
          <w:sz w:val="24"/>
          <w:szCs w:val="24"/>
        </w:rPr>
        <w:t>pr</w:t>
      </w:r>
      <w:r w:rsidRPr="00C31432">
        <w:rPr>
          <w:rFonts w:ascii="Tahoma" w:hAnsi="Tahoma" w:cs="Tahoma"/>
          <w:sz w:val="24"/>
          <w:szCs w:val="24"/>
        </w:rPr>
        <w:t>ocesso</w:t>
      </w:r>
      <w:r w:rsidR="00B06492">
        <w:rPr>
          <w:rFonts w:ascii="Tahoma" w:hAnsi="Tahoma" w:cs="Tahoma"/>
          <w:sz w:val="24"/>
          <w:szCs w:val="24"/>
        </w:rPr>
        <w:t xml:space="preserve"> </w:t>
      </w:r>
      <w:r w:rsidRPr="00C31432">
        <w:rPr>
          <w:rFonts w:ascii="Tahoma" w:hAnsi="Tahoma" w:cs="Tahoma"/>
          <w:sz w:val="24"/>
          <w:szCs w:val="24"/>
        </w:rPr>
        <w:t>de cópia autenticada por cartório competente ou por servidor da administração ou publicação</w:t>
      </w:r>
      <w:r w:rsidR="00B06492">
        <w:rPr>
          <w:rFonts w:ascii="Tahoma" w:hAnsi="Tahoma" w:cs="Tahoma"/>
          <w:sz w:val="24"/>
          <w:szCs w:val="24"/>
        </w:rPr>
        <w:t xml:space="preserve"> </w:t>
      </w:r>
      <w:r w:rsidRPr="00C31432">
        <w:rPr>
          <w:rFonts w:ascii="Tahoma" w:hAnsi="Tahoma" w:cs="Tahoma"/>
          <w:sz w:val="24"/>
          <w:szCs w:val="24"/>
        </w:rPr>
        <w:t>em</w:t>
      </w:r>
      <w:r w:rsidR="00B06492">
        <w:rPr>
          <w:rFonts w:ascii="Tahoma" w:hAnsi="Tahoma" w:cs="Tahoma"/>
          <w:sz w:val="24"/>
          <w:szCs w:val="24"/>
        </w:rPr>
        <w:t xml:space="preserve"> </w:t>
      </w:r>
      <w:r w:rsidRPr="00C31432">
        <w:rPr>
          <w:rFonts w:ascii="Tahoma" w:hAnsi="Tahoma" w:cs="Tahoma"/>
          <w:sz w:val="24"/>
          <w:szCs w:val="24"/>
        </w:rPr>
        <w:t>órgão</w:t>
      </w:r>
      <w:r w:rsidR="00B06492">
        <w:rPr>
          <w:rFonts w:ascii="Tahoma" w:hAnsi="Tahoma" w:cs="Tahoma"/>
          <w:sz w:val="24"/>
          <w:szCs w:val="24"/>
        </w:rPr>
        <w:t xml:space="preserve"> </w:t>
      </w:r>
      <w:r w:rsidRPr="00C31432">
        <w:rPr>
          <w:rFonts w:ascii="Tahoma" w:hAnsi="Tahoma" w:cs="Tahoma"/>
          <w:sz w:val="24"/>
          <w:szCs w:val="24"/>
        </w:rPr>
        <w:t>da</w:t>
      </w:r>
      <w:r w:rsidR="00B06492">
        <w:rPr>
          <w:rFonts w:ascii="Tahoma" w:hAnsi="Tahoma" w:cs="Tahoma"/>
          <w:sz w:val="24"/>
          <w:szCs w:val="24"/>
        </w:rPr>
        <w:t xml:space="preserve"> </w:t>
      </w:r>
      <w:r w:rsidRPr="00C31432">
        <w:rPr>
          <w:rFonts w:ascii="Tahoma" w:hAnsi="Tahoma" w:cs="Tahoma"/>
          <w:sz w:val="24"/>
          <w:szCs w:val="24"/>
        </w:rPr>
        <w:t>im</w:t>
      </w:r>
      <w:r w:rsidR="00061E53">
        <w:rPr>
          <w:rFonts w:ascii="Tahoma" w:hAnsi="Tahoma" w:cs="Tahoma"/>
          <w:sz w:val="24"/>
          <w:szCs w:val="24"/>
        </w:rPr>
        <w:t>pr</w:t>
      </w:r>
      <w:r w:rsidRPr="00C31432">
        <w:rPr>
          <w:rFonts w:ascii="Tahoma" w:hAnsi="Tahoma" w:cs="Tahoma"/>
          <w:sz w:val="24"/>
          <w:szCs w:val="24"/>
        </w:rPr>
        <w:t>ensa</w:t>
      </w:r>
      <w:r w:rsidR="00B06492">
        <w:rPr>
          <w:rFonts w:ascii="Tahoma" w:hAnsi="Tahoma" w:cs="Tahoma"/>
          <w:sz w:val="24"/>
          <w:szCs w:val="24"/>
        </w:rPr>
        <w:t xml:space="preserve"> </w:t>
      </w:r>
      <w:r w:rsidRPr="00C31432">
        <w:rPr>
          <w:rFonts w:ascii="Tahoma" w:hAnsi="Tahoma" w:cs="Tahoma"/>
          <w:sz w:val="24"/>
          <w:szCs w:val="24"/>
        </w:rPr>
        <w:t>oficial.</w:t>
      </w:r>
    </w:p>
    <w:p w:rsidR="00971333" w:rsidRPr="00C31432" w:rsidRDefault="00971333" w:rsidP="00971333">
      <w:pPr>
        <w:pBdr>
          <w:bottom w:val="single" w:sz="4" w:space="1" w:color="auto"/>
        </w:pBdr>
        <w:jc w:val="both"/>
        <w:rPr>
          <w:rFonts w:ascii="Tahoma" w:hAnsi="Tahoma" w:cs="Tahoma"/>
          <w:b/>
          <w:bCs/>
          <w:sz w:val="24"/>
          <w:szCs w:val="24"/>
        </w:rPr>
      </w:pPr>
      <w:r w:rsidRPr="00C31432">
        <w:rPr>
          <w:rFonts w:ascii="Tahoma" w:hAnsi="Tahoma" w:cs="Tahoma"/>
          <w:b/>
          <w:bCs/>
          <w:sz w:val="24"/>
          <w:szCs w:val="24"/>
        </w:rPr>
        <w:t>12. DA</w:t>
      </w:r>
      <w:r w:rsidR="00B06492">
        <w:rPr>
          <w:rFonts w:ascii="Tahoma" w:hAnsi="Tahoma" w:cs="Tahoma"/>
          <w:b/>
          <w:bCs/>
          <w:sz w:val="24"/>
          <w:szCs w:val="24"/>
        </w:rPr>
        <w:t xml:space="preserve"> </w:t>
      </w:r>
      <w:r w:rsidRPr="00C31432">
        <w:rPr>
          <w:rFonts w:ascii="Tahoma" w:hAnsi="Tahoma" w:cs="Tahoma"/>
          <w:b/>
          <w:bCs/>
          <w:sz w:val="24"/>
          <w:szCs w:val="24"/>
        </w:rPr>
        <w:t>SELEÇÃO</w:t>
      </w:r>
      <w:r w:rsidR="00B06492">
        <w:rPr>
          <w:rFonts w:ascii="Tahoma" w:hAnsi="Tahoma" w:cs="Tahoma"/>
          <w:b/>
          <w:bCs/>
          <w:sz w:val="24"/>
          <w:szCs w:val="24"/>
        </w:rPr>
        <w:t xml:space="preserve"> </w:t>
      </w:r>
      <w:r w:rsidRPr="00C31432">
        <w:rPr>
          <w:rFonts w:ascii="Tahoma" w:hAnsi="Tahoma" w:cs="Tahoma"/>
          <w:b/>
          <w:bCs/>
          <w:sz w:val="24"/>
          <w:szCs w:val="24"/>
        </w:rPr>
        <w:t>PÚBLICA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12.1. A sessão de recebimento e abertura dos envelopes, contendo os documentos elencados na cláusula 11 deste edital, será realizada no local, data e horário indicados na cláusula </w:t>
      </w:r>
      <w:r w:rsidRPr="00C31432">
        <w:rPr>
          <w:rFonts w:ascii="Tahoma" w:hAnsi="Tahoma" w:cs="Tahoma"/>
          <w:spacing w:val="-3"/>
          <w:sz w:val="24"/>
          <w:szCs w:val="24"/>
        </w:rPr>
        <w:t xml:space="preserve">2, </w:t>
      </w:r>
      <w:r w:rsidRPr="00C31432">
        <w:rPr>
          <w:rFonts w:ascii="Tahoma" w:hAnsi="Tahoma" w:cs="Tahoma"/>
          <w:sz w:val="24"/>
          <w:szCs w:val="24"/>
        </w:rPr>
        <w:t xml:space="preserve">sendo recomendável a </w:t>
      </w:r>
      <w:r w:rsidR="00061E53">
        <w:rPr>
          <w:rFonts w:ascii="Tahoma" w:hAnsi="Tahoma" w:cs="Tahoma"/>
          <w:sz w:val="24"/>
          <w:szCs w:val="24"/>
        </w:rPr>
        <w:t>pr</w:t>
      </w:r>
      <w:r w:rsidRPr="00C31432">
        <w:rPr>
          <w:rFonts w:ascii="Tahoma" w:hAnsi="Tahoma" w:cs="Tahoma"/>
          <w:sz w:val="24"/>
          <w:szCs w:val="24"/>
        </w:rPr>
        <w:t xml:space="preserve">esença dos participantes com quinze minutos de antecedência em relação ao horário </w:t>
      </w:r>
      <w:r w:rsidR="00061E53">
        <w:rPr>
          <w:rFonts w:ascii="Tahoma" w:hAnsi="Tahoma" w:cs="Tahoma"/>
          <w:sz w:val="24"/>
          <w:szCs w:val="24"/>
        </w:rPr>
        <w:t>pr</w:t>
      </w:r>
      <w:r w:rsidRPr="00C31432">
        <w:rPr>
          <w:rFonts w:ascii="Tahoma" w:hAnsi="Tahoma" w:cs="Tahoma"/>
          <w:sz w:val="24"/>
          <w:szCs w:val="24"/>
        </w:rPr>
        <w:t>evisto para a sua abertura, e desenvolver-se-á da seguinte</w:t>
      </w:r>
      <w:r w:rsidR="00B06492">
        <w:rPr>
          <w:rFonts w:ascii="Tahoma" w:hAnsi="Tahoma" w:cs="Tahoma"/>
          <w:sz w:val="24"/>
          <w:szCs w:val="24"/>
        </w:rPr>
        <w:t xml:space="preserve"> </w:t>
      </w:r>
      <w:r w:rsidRPr="00C31432">
        <w:rPr>
          <w:rFonts w:ascii="Tahoma" w:hAnsi="Tahoma" w:cs="Tahoma"/>
          <w:sz w:val="24"/>
          <w:szCs w:val="24"/>
        </w:rPr>
        <w:t>forma: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12.2. Os re</w:t>
      </w:r>
      <w:r w:rsidR="00061E53">
        <w:rPr>
          <w:rFonts w:ascii="Tahoma" w:hAnsi="Tahoma" w:cs="Tahoma"/>
          <w:sz w:val="24"/>
          <w:szCs w:val="24"/>
        </w:rPr>
        <w:t>pr</w:t>
      </w:r>
      <w:r w:rsidRPr="00C31432">
        <w:rPr>
          <w:rFonts w:ascii="Tahoma" w:hAnsi="Tahoma" w:cs="Tahoma"/>
          <w:sz w:val="24"/>
          <w:szCs w:val="24"/>
        </w:rPr>
        <w:t xml:space="preserve">esentantes </w:t>
      </w:r>
      <w:r w:rsidR="00061E53">
        <w:rPr>
          <w:rFonts w:ascii="Tahoma" w:hAnsi="Tahoma" w:cs="Tahoma"/>
          <w:sz w:val="24"/>
          <w:szCs w:val="24"/>
        </w:rPr>
        <w:t>pr</w:t>
      </w:r>
      <w:r w:rsidRPr="00C31432">
        <w:rPr>
          <w:rFonts w:ascii="Tahoma" w:hAnsi="Tahoma" w:cs="Tahoma"/>
          <w:sz w:val="24"/>
          <w:szCs w:val="24"/>
        </w:rPr>
        <w:t>esentes serão identificados;</w:t>
      </w:r>
    </w:p>
    <w:p w:rsidR="00971333" w:rsidRPr="00C31432" w:rsidRDefault="00971333" w:rsidP="00971333">
      <w:pPr>
        <w:pStyle w:val="Corpodetexto"/>
        <w:ind w:right="64"/>
        <w:jc w:val="both"/>
        <w:rPr>
          <w:rFonts w:ascii="Tahoma" w:hAnsi="Tahoma" w:cs="Tahoma"/>
          <w:sz w:val="24"/>
          <w:szCs w:val="24"/>
        </w:rPr>
      </w:pPr>
      <w:r w:rsidRPr="00B06492">
        <w:rPr>
          <w:rFonts w:ascii="Tahoma" w:hAnsi="Tahoma" w:cs="Tahoma"/>
          <w:sz w:val="24"/>
          <w:szCs w:val="24"/>
        </w:rPr>
        <w:t>12.3</w:t>
      </w:r>
      <w:r w:rsidRPr="00C31432">
        <w:rPr>
          <w:rFonts w:ascii="Tahoma" w:hAnsi="Tahoma" w:cs="Tahoma"/>
          <w:b/>
          <w:sz w:val="24"/>
          <w:szCs w:val="24"/>
        </w:rPr>
        <w:t xml:space="preserve">. </w:t>
      </w:r>
      <w:r w:rsidRPr="00C31432">
        <w:rPr>
          <w:rFonts w:ascii="Tahoma" w:hAnsi="Tahoma" w:cs="Tahoma"/>
          <w:sz w:val="24"/>
          <w:szCs w:val="24"/>
        </w:rPr>
        <w:t xml:space="preserve">Após identificação dos participantes </w:t>
      </w:r>
      <w:r w:rsidR="00061E53">
        <w:rPr>
          <w:rFonts w:ascii="Tahoma" w:hAnsi="Tahoma" w:cs="Tahoma"/>
          <w:sz w:val="24"/>
          <w:szCs w:val="24"/>
        </w:rPr>
        <w:t>pr</w:t>
      </w:r>
      <w:r w:rsidRPr="00C31432">
        <w:rPr>
          <w:rFonts w:ascii="Tahoma" w:hAnsi="Tahoma" w:cs="Tahoma"/>
          <w:sz w:val="24"/>
          <w:szCs w:val="24"/>
        </w:rPr>
        <w:t xml:space="preserve">esentes, a sessão será declarada aberta </w:t>
      </w:r>
      <w:r w:rsidRPr="00C31432">
        <w:rPr>
          <w:rFonts w:ascii="Tahoma" w:hAnsi="Tahoma" w:cs="Tahoma"/>
          <w:sz w:val="24"/>
          <w:szCs w:val="24"/>
        </w:rPr>
        <w:lastRenderedPageBreak/>
        <w:t xml:space="preserve">pelo </w:t>
      </w:r>
      <w:r w:rsidR="00061E53">
        <w:rPr>
          <w:rFonts w:ascii="Tahoma" w:hAnsi="Tahoma" w:cs="Tahoma"/>
          <w:sz w:val="24"/>
          <w:szCs w:val="24"/>
        </w:rPr>
        <w:t>Pr</w:t>
      </w:r>
      <w:r w:rsidRPr="00C31432">
        <w:rPr>
          <w:rFonts w:ascii="Tahoma" w:hAnsi="Tahoma" w:cs="Tahoma"/>
          <w:sz w:val="24"/>
          <w:szCs w:val="24"/>
        </w:rPr>
        <w:t xml:space="preserve">esidente da Comissão de Licitação, e a partir de então não se admitirá mais novos </w:t>
      </w:r>
      <w:r w:rsidR="00061E53">
        <w:rPr>
          <w:rFonts w:ascii="Tahoma" w:hAnsi="Tahoma" w:cs="Tahoma"/>
          <w:sz w:val="24"/>
          <w:szCs w:val="24"/>
        </w:rPr>
        <w:t>pr</w:t>
      </w:r>
      <w:r w:rsidRPr="00C31432">
        <w:rPr>
          <w:rFonts w:ascii="Tahoma" w:hAnsi="Tahoma" w:cs="Tahoma"/>
          <w:sz w:val="24"/>
          <w:szCs w:val="24"/>
        </w:rPr>
        <w:t>oponentes, dando-se início ao recebimento dos envelopes;</w:t>
      </w:r>
    </w:p>
    <w:p w:rsidR="00971333" w:rsidRPr="00C31432" w:rsidRDefault="00971333" w:rsidP="00971333">
      <w:pPr>
        <w:pStyle w:val="Corpodetexto"/>
        <w:spacing w:before="83" w:line="360" w:lineRule="auto"/>
        <w:ind w:right="64"/>
        <w:jc w:val="both"/>
        <w:rPr>
          <w:rFonts w:ascii="Tahoma" w:hAnsi="Tahoma" w:cs="Tahoma"/>
          <w:sz w:val="24"/>
          <w:szCs w:val="24"/>
        </w:rPr>
      </w:pPr>
      <w:r w:rsidRPr="00B06492">
        <w:rPr>
          <w:rFonts w:ascii="Tahoma" w:hAnsi="Tahoma" w:cs="Tahoma"/>
          <w:sz w:val="24"/>
          <w:szCs w:val="24"/>
        </w:rPr>
        <w:t>12.4</w:t>
      </w:r>
      <w:r w:rsidRPr="00C31432">
        <w:rPr>
          <w:rFonts w:ascii="Tahoma" w:hAnsi="Tahoma" w:cs="Tahoma"/>
          <w:b/>
          <w:sz w:val="24"/>
          <w:szCs w:val="24"/>
        </w:rPr>
        <w:t xml:space="preserve">. </w:t>
      </w:r>
      <w:r w:rsidRPr="00C31432">
        <w:rPr>
          <w:rFonts w:ascii="Tahoma" w:hAnsi="Tahoma" w:cs="Tahoma"/>
          <w:sz w:val="24"/>
          <w:szCs w:val="24"/>
        </w:rPr>
        <w:t>Haverá o recolhimento dos envelopes contendo documentos;</w:t>
      </w:r>
    </w:p>
    <w:p w:rsidR="00971333" w:rsidRPr="00C31432" w:rsidRDefault="00971333" w:rsidP="00971333">
      <w:pPr>
        <w:pStyle w:val="Corpodetexto"/>
        <w:ind w:right="64"/>
        <w:jc w:val="both"/>
        <w:rPr>
          <w:rFonts w:ascii="Tahoma" w:hAnsi="Tahoma" w:cs="Tahoma"/>
          <w:sz w:val="24"/>
          <w:szCs w:val="24"/>
        </w:rPr>
      </w:pPr>
      <w:r w:rsidRPr="00C31432">
        <w:rPr>
          <w:rFonts w:ascii="Tahoma" w:hAnsi="Tahoma" w:cs="Tahoma"/>
          <w:sz w:val="24"/>
          <w:szCs w:val="24"/>
        </w:rPr>
        <w:t xml:space="preserve">12.5. Serão abertos os envelopes recebidos na sessão e os encaminhados via postal para conferência e posterior rubrica pela Comissão Permanente de Licitação e </w:t>
      </w:r>
      <w:r w:rsidR="00061E53">
        <w:rPr>
          <w:rFonts w:ascii="Tahoma" w:hAnsi="Tahoma" w:cs="Tahoma"/>
          <w:sz w:val="24"/>
          <w:szCs w:val="24"/>
        </w:rPr>
        <w:t>pr</w:t>
      </w:r>
      <w:r w:rsidRPr="00C31432">
        <w:rPr>
          <w:rFonts w:ascii="Tahoma" w:hAnsi="Tahoma" w:cs="Tahoma"/>
          <w:sz w:val="24"/>
          <w:szCs w:val="24"/>
        </w:rPr>
        <w:t xml:space="preserve">oponentes que estiverem </w:t>
      </w:r>
      <w:r w:rsidR="00061E53">
        <w:rPr>
          <w:rFonts w:ascii="Tahoma" w:hAnsi="Tahoma" w:cs="Tahoma"/>
          <w:sz w:val="24"/>
          <w:szCs w:val="24"/>
        </w:rPr>
        <w:t>pr</w:t>
      </w:r>
      <w:r w:rsidRPr="00C31432">
        <w:rPr>
          <w:rFonts w:ascii="Tahoma" w:hAnsi="Tahoma" w:cs="Tahoma"/>
          <w:sz w:val="24"/>
          <w:szCs w:val="24"/>
        </w:rPr>
        <w:t>esentes;</w:t>
      </w:r>
    </w:p>
    <w:p w:rsidR="006F5330" w:rsidRDefault="006F5330" w:rsidP="00971333">
      <w:pPr>
        <w:pStyle w:val="Corpodetexto"/>
        <w:spacing w:line="360" w:lineRule="auto"/>
        <w:ind w:right="64"/>
        <w:jc w:val="both"/>
        <w:rPr>
          <w:rFonts w:ascii="Tahoma" w:hAnsi="Tahoma" w:cs="Tahoma"/>
          <w:sz w:val="24"/>
          <w:szCs w:val="24"/>
        </w:rPr>
      </w:pPr>
    </w:p>
    <w:p w:rsidR="00971333" w:rsidRPr="00C31432" w:rsidRDefault="00971333" w:rsidP="00971333">
      <w:pPr>
        <w:pStyle w:val="Corpodetexto"/>
        <w:spacing w:line="360" w:lineRule="auto"/>
        <w:ind w:right="64"/>
        <w:jc w:val="both"/>
        <w:rPr>
          <w:rFonts w:ascii="Tahoma" w:hAnsi="Tahoma" w:cs="Tahoma"/>
          <w:sz w:val="24"/>
          <w:szCs w:val="24"/>
        </w:rPr>
      </w:pPr>
      <w:r w:rsidRPr="00B06492">
        <w:rPr>
          <w:rFonts w:ascii="Tahoma" w:hAnsi="Tahoma" w:cs="Tahoma"/>
          <w:sz w:val="24"/>
          <w:szCs w:val="24"/>
        </w:rPr>
        <w:t>12.6.</w:t>
      </w:r>
      <w:r w:rsidRPr="00C31432">
        <w:rPr>
          <w:rFonts w:ascii="Tahoma" w:hAnsi="Tahoma" w:cs="Tahoma"/>
          <w:sz w:val="24"/>
          <w:szCs w:val="24"/>
        </w:rPr>
        <w:t xml:space="preserve"> Será feita análise da conformidade com as exigências do Edital; e</w:t>
      </w:r>
    </w:p>
    <w:p w:rsidR="00971333" w:rsidRPr="00C31432" w:rsidRDefault="00971333" w:rsidP="00971333">
      <w:pPr>
        <w:pStyle w:val="Corpodetexto"/>
        <w:ind w:right="64"/>
        <w:jc w:val="both"/>
        <w:rPr>
          <w:rFonts w:ascii="Tahoma" w:hAnsi="Tahoma" w:cs="Tahoma"/>
          <w:sz w:val="24"/>
          <w:szCs w:val="24"/>
        </w:rPr>
      </w:pPr>
      <w:r w:rsidRPr="00C31432">
        <w:rPr>
          <w:rFonts w:ascii="Tahoma" w:hAnsi="Tahoma" w:cs="Tahoma"/>
          <w:sz w:val="24"/>
          <w:szCs w:val="24"/>
        </w:rPr>
        <w:t>12.7.</w:t>
      </w:r>
      <w:r w:rsidR="00061E53">
        <w:rPr>
          <w:rFonts w:ascii="Tahoma" w:hAnsi="Tahoma" w:cs="Tahoma"/>
          <w:sz w:val="24"/>
          <w:szCs w:val="24"/>
        </w:rPr>
        <w:t>Pr</w:t>
      </w:r>
      <w:r w:rsidRPr="00C31432">
        <w:rPr>
          <w:rFonts w:ascii="Tahoma" w:hAnsi="Tahoma" w:cs="Tahoma"/>
          <w:sz w:val="24"/>
          <w:szCs w:val="24"/>
        </w:rPr>
        <w:t xml:space="preserve">oceder-se-á à classificação dos </w:t>
      </w:r>
      <w:r w:rsidR="00061E53">
        <w:rPr>
          <w:rFonts w:ascii="Tahoma" w:hAnsi="Tahoma" w:cs="Tahoma"/>
          <w:sz w:val="24"/>
          <w:szCs w:val="24"/>
        </w:rPr>
        <w:t>pr</w:t>
      </w:r>
      <w:r w:rsidRPr="00C31432">
        <w:rPr>
          <w:rFonts w:ascii="Tahoma" w:hAnsi="Tahoma" w:cs="Tahoma"/>
          <w:sz w:val="24"/>
          <w:szCs w:val="24"/>
        </w:rPr>
        <w:t xml:space="preserve">oponentes para fins de julgamento, observando-se as </w:t>
      </w:r>
      <w:r w:rsidR="00061E53">
        <w:rPr>
          <w:rFonts w:ascii="Tahoma" w:hAnsi="Tahoma" w:cs="Tahoma"/>
          <w:sz w:val="24"/>
          <w:szCs w:val="24"/>
        </w:rPr>
        <w:t>pr</w:t>
      </w:r>
      <w:r w:rsidRPr="00C31432">
        <w:rPr>
          <w:rFonts w:ascii="Tahoma" w:hAnsi="Tahoma" w:cs="Tahoma"/>
          <w:sz w:val="24"/>
          <w:szCs w:val="24"/>
        </w:rPr>
        <w:t>escrições da cláusula VIII deste edital.</w:t>
      </w:r>
    </w:p>
    <w:p w:rsidR="006F5330" w:rsidRDefault="006F5330" w:rsidP="00971333">
      <w:pPr>
        <w:jc w:val="both"/>
        <w:rPr>
          <w:rFonts w:ascii="Tahoma" w:hAnsi="Tahoma" w:cs="Tahoma"/>
          <w:sz w:val="24"/>
          <w:szCs w:val="24"/>
        </w:rPr>
      </w:pP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12.8. Da reunião lavrar-se-á ata circunstanciada, na qual serão registradas as ocorrências relevantes e que, ao final, deverá obrigatoriamente ser assinada pelos membros da Comissão Permanente de Licitações e </w:t>
      </w:r>
      <w:r w:rsidR="00061E53">
        <w:rPr>
          <w:rFonts w:ascii="Tahoma" w:hAnsi="Tahoma" w:cs="Tahoma"/>
          <w:sz w:val="24"/>
          <w:szCs w:val="24"/>
        </w:rPr>
        <w:t>pr</w:t>
      </w:r>
      <w:r w:rsidRPr="00C31432">
        <w:rPr>
          <w:rFonts w:ascii="Tahoma" w:hAnsi="Tahoma" w:cs="Tahoma"/>
          <w:sz w:val="24"/>
          <w:szCs w:val="24"/>
        </w:rPr>
        <w:t xml:space="preserve">oponentes </w:t>
      </w:r>
      <w:r w:rsidR="00061E53">
        <w:rPr>
          <w:rFonts w:ascii="Tahoma" w:hAnsi="Tahoma" w:cs="Tahoma"/>
          <w:sz w:val="24"/>
          <w:szCs w:val="24"/>
        </w:rPr>
        <w:t>pr</w:t>
      </w:r>
      <w:r w:rsidRPr="00C31432">
        <w:rPr>
          <w:rFonts w:ascii="Tahoma" w:hAnsi="Tahoma" w:cs="Tahoma"/>
          <w:sz w:val="24"/>
          <w:szCs w:val="24"/>
        </w:rPr>
        <w:t>esentes</w:t>
      </w:r>
    </w:p>
    <w:p w:rsidR="00971333" w:rsidRPr="00C31432" w:rsidRDefault="00971333" w:rsidP="00971333">
      <w:pPr>
        <w:pBdr>
          <w:bottom w:val="single" w:sz="4" w:space="1" w:color="auto"/>
        </w:pBdr>
        <w:jc w:val="both"/>
        <w:rPr>
          <w:rFonts w:ascii="Tahoma" w:hAnsi="Tahoma" w:cs="Tahoma"/>
          <w:b/>
          <w:bCs/>
          <w:sz w:val="24"/>
          <w:szCs w:val="24"/>
        </w:rPr>
      </w:pPr>
      <w:r w:rsidRPr="00C31432">
        <w:rPr>
          <w:rFonts w:ascii="Tahoma" w:hAnsi="Tahoma" w:cs="Tahoma"/>
          <w:b/>
          <w:bCs/>
          <w:sz w:val="24"/>
          <w:szCs w:val="24"/>
        </w:rPr>
        <w:t>13. DA SELEÇÃO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13.1. Será selecionada uma Em</w:t>
      </w:r>
      <w:r w:rsidR="00061E53">
        <w:rPr>
          <w:rFonts w:ascii="Tahoma" w:hAnsi="Tahoma" w:cs="Tahoma"/>
          <w:sz w:val="24"/>
          <w:szCs w:val="24"/>
        </w:rPr>
        <w:t>pr</w:t>
      </w:r>
      <w:r w:rsidRPr="00C31432">
        <w:rPr>
          <w:rFonts w:ascii="Tahoma" w:hAnsi="Tahoma" w:cs="Tahoma"/>
          <w:sz w:val="24"/>
          <w:szCs w:val="24"/>
        </w:rPr>
        <w:t>esa de Serviços de Conservação de Energia–ESCO para celebrar termo de com</w:t>
      </w:r>
      <w:r w:rsidR="00061E53">
        <w:rPr>
          <w:rFonts w:ascii="Tahoma" w:hAnsi="Tahoma" w:cs="Tahoma"/>
          <w:sz w:val="24"/>
          <w:szCs w:val="24"/>
        </w:rPr>
        <w:t>pr</w:t>
      </w:r>
      <w:r w:rsidRPr="00C31432">
        <w:rPr>
          <w:rFonts w:ascii="Tahoma" w:hAnsi="Tahoma" w:cs="Tahoma"/>
          <w:sz w:val="24"/>
          <w:szCs w:val="24"/>
        </w:rPr>
        <w:t>omisso a fim de re</w:t>
      </w:r>
      <w:r w:rsidR="00061E53">
        <w:rPr>
          <w:rFonts w:ascii="Tahoma" w:hAnsi="Tahoma" w:cs="Tahoma"/>
          <w:sz w:val="24"/>
          <w:szCs w:val="24"/>
        </w:rPr>
        <w:t>pr</w:t>
      </w:r>
      <w:r w:rsidRPr="00C31432">
        <w:rPr>
          <w:rFonts w:ascii="Tahoma" w:hAnsi="Tahoma" w:cs="Tahoma"/>
          <w:sz w:val="24"/>
          <w:szCs w:val="24"/>
        </w:rPr>
        <w:t xml:space="preserve">esentar </w:t>
      </w:r>
      <w:r w:rsidR="00B06492">
        <w:rPr>
          <w:rFonts w:ascii="Tahoma" w:hAnsi="Tahoma" w:cs="Tahoma"/>
          <w:sz w:val="24"/>
          <w:szCs w:val="24"/>
        </w:rPr>
        <w:t>o</w:t>
      </w:r>
      <w:r w:rsidRPr="00C31432">
        <w:rPr>
          <w:rFonts w:ascii="Tahoma" w:hAnsi="Tahoma" w:cs="Tahoma"/>
          <w:sz w:val="24"/>
          <w:szCs w:val="24"/>
        </w:rPr>
        <w:t xml:space="preserve"> Município de</w:t>
      </w:r>
      <w:r w:rsidR="00B06492">
        <w:rPr>
          <w:rFonts w:ascii="Tahoma" w:hAnsi="Tahoma" w:cs="Tahoma"/>
          <w:sz w:val="24"/>
          <w:szCs w:val="24"/>
        </w:rPr>
        <w:t xml:space="preserve"> </w:t>
      </w:r>
      <w:r>
        <w:rPr>
          <w:rFonts w:ascii="Tahoma" w:hAnsi="Tahoma" w:cs="Tahoma"/>
          <w:sz w:val="24"/>
          <w:szCs w:val="24"/>
        </w:rPr>
        <w:t>RIBEIRÃO DO PINHAL</w:t>
      </w:r>
      <w:r w:rsidRPr="00C31432">
        <w:rPr>
          <w:rFonts w:ascii="Tahoma" w:hAnsi="Tahoma" w:cs="Tahoma"/>
          <w:sz w:val="24"/>
          <w:szCs w:val="24"/>
        </w:rPr>
        <w:t xml:space="preserve"> em chamadas públicas junto à concessionária de energia, nas condições estabelecidas no edital de Chamada Pública PEE Copel n° 005/2021.</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13.2.Será</w:t>
      </w:r>
      <w:r w:rsidR="00B06492">
        <w:rPr>
          <w:rFonts w:ascii="Tahoma" w:hAnsi="Tahoma" w:cs="Tahoma"/>
          <w:sz w:val="24"/>
          <w:szCs w:val="24"/>
        </w:rPr>
        <w:t xml:space="preserve"> </w:t>
      </w:r>
      <w:r w:rsidRPr="00C31432">
        <w:rPr>
          <w:rFonts w:ascii="Tahoma" w:hAnsi="Tahoma" w:cs="Tahoma"/>
          <w:sz w:val="24"/>
          <w:szCs w:val="24"/>
        </w:rPr>
        <w:t>selecionada</w:t>
      </w:r>
      <w:r w:rsidR="00B06492">
        <w:rPr>
          <w:rFonts w:ascii="Tahoma" w:hAnsi="Tahoma" w:cs="Tahoma"/>
          <w:sz w:val="24"/>
          <w:szCs w:val="24"/>
        </w:rPr>
        <w:t xml:space="preserve"> </w:t>
      </w:r>
      <w:r w:rsidRPr="00C31432">
        <w:rPr>
          <w:rFonts w:ascii="Tahoma" w:hAnsi="Tahoma" w:cs="Tahoma"/>
          <w:sz w:val="24"/>
          <w:szCs w:val="24"/>
        </w:rPr>
        <w:t>a</w:t>
      </w:r>
      <w:r w:rsidR="00B06492">
        <w:rPr>
          <w:rFonts w:ascii="Tahoma" w:hAnsi="Tahoma" w:cs="Tahoma"/>
          <w:sz w:val="24"/>
          <w:szCs w:val="24"/>
        </w:rPr>
        <w:t xml:space="preserve"> </w:t>
      </w:r>
      <w:r w:rsidRPr="00C31432">
        <w:rPr>
          <w:rFonts w:ascii="Tahoma" w:hAnsi="Tahoma" w:cs="Tahoma"/>
          <w:sz w:val="24"/>
          <w:szCs w:val="24"/>
        </w:rPr>
        <w:t>em</w:t>
      </w:r>
      <w:r w:rsidR="00061E53">
        <w:rPr>
          <w:rFonts w:ascii="Tahoma" w:hAnsi="Tahoma" w:cs="Tahoma"/>
          <w:sz w:val="24"/>
          <w:szCs w:val="24"/>
        </w:rPr>
        <w:t>pr</w:t>
      </w:r>
      <w:r w:rsidRPr="00C31432">
        <w:rPr>
          <w:rFonts w:ascii="Tahoma" w:hAnsi="Tahoma" w:cs="Tahoma"/>
          <w:sz w:val="24"/>
          <w:szCs w:val="24"/>
        </w:rPr>
        <w:t>esa</w:t>
      </w:r>
      <w:r w:rsidR="00B06492">
        <w:rPr>
          <w:rFonts w:ascii="Tahoma" w:hAnsi="Tahoma" w:cs="Tahoma"/>
          <w:sz w:val="24"/>
          <w:szCs w:val="24"/>
        </w:rPr>
        <w:t xml:space="preserve"> </w:t>
      </w:r>
      <w:r w:rsidRPr="00C31432">
        <w:rPr>
          <w:rFonts w:ascii="Tahoma" w:hAnsi="Tahoma" w:cs="Tahoma"/>
          <w:sz w:val="24"/>
          <w:szCs w:val="24"/>
        </w:rPr>
        <w:t>que</w:t>
      </w:r>
      <w:r w:rsidR="00B06492">
        <w:rPr>
          <w:rFonts w:ascii="Tahoma" w:hAnsi="Tahoma" w:cs="Tahoma"/>
          <w:sz w:val="24"/>
          <w:szCs w:val="24"/>
        </w:rPr>
        <w:t xml:space="preserve"> </w:t>
      </w:r>
      <w:r w:rsidRPr="00C31432">
        <w:rPr>
          <w:rFonts w:ascii="Tahoma" w:hAnsi="Tahoma" w:cs="Tahoma"/>
          <w:sz w:val="24"/>
          <w:szCs w:val="24"/>
        </w:rPr>
        <w:t>obtiver</w:t>
      </w:r>
      <w:r w:rsidR="00B06492">
        <w:rPr>
          <w:rFonts w:ascii="Tahoma" w:hAnsi="Tahoma" w:cs="Tahoma"/>
          <w:sz w:val="24"/>
          <w:szCs w:val="24"/>
        </w:rPr>
        <w:t xml:space="preserve"> </w:t>
      </w:r>
      <w:r w:rsidRPr="00C31432">
        <w:rPr>
          <w:rFonts w:ascii="Tahoma" w:hAnsi="Tahoma" w:cs="Tahoma"/>
          <w:sz w:val="24"/>
          <w:szCs w:val="24"/>
        </w:rPr>
        <w:t>a</w:t>
      </w:r>
      <w:r w:rsidR="00B06492">
        <w:rPr>
          <w:rFonts w:ascii="Tahoma" w:hAnsi="Tahoma" w:cs="Tahoma"/>
          <w:sz w:val="24"/>
          <w:szCs w:val="24"/>
        </w:rPr>
        <w:t xml:space="preserve"> </w:t>
      </w:r>
      <w:r w:rsidRPr="00C31432">
        <w:rPr>
          <w:rFonts w:ascii="Tahoma" w:hAnsi="Tahoma" w:cs="Tahoma"/>
          <w:sz w:val="24"/>
          <w:szCs w:val="24"/>
        </w:rPr>
        <w:t>maior</w:t>
      </w:r>
      <w:r w:rsidR="00B06492">
        <w:rPr>
          <w:rFonts w:ascii="Tahoma" w:hAnsi="Tahoma" w:cs="Tahoma"/>
          <w:sz w:val="24"/>
          <w:szCs w:val="24"/>
        </w:rPr>
        <w:t xml:space="preserve"> </w:t>
      </w:r>
      <w:r w:rsidRPr="00C31432">
        <w:rPr>
          <w:rFonts w:ascii="Tahoma" w:hAnsi="Tahoma" w:cs="Tahoma"/>
          <w:sz w:val="24"/>
          <w:szCs w:val="24"/>
        </w:rPr>
        <w:t>pontuação</w:t>
      </w:r>
      <w:r w:rsidR="00B06492">
        <w:rPr>
          <w:rFonts w:ascii="Tahoma" w:hAnsi="Tahoma" w:cs="Tahoma"/>
          <w:sz w:val="24"/>
          <w:szCs w:val="24"/>
        </w:rPr>
        <w:t xml:space="preserve"> </w:t>
      </w:r>
      <w:r w:rsidRPr="00C31432">
        <w:rPr>
          <w:rFonts w:ascii="Tahoma" w:hAnsi="Tahoma" w:cs="Tahoma"/>
          <w:sz w:val="24"/>
          <w:szCs w:val="24"/>
        </w:rPr>
        <w:t>segundo</w:t>
      </w:r>
      <w:r w:rsidR="00B06492">
        <w:rPr>
          <w:rFonts w:ascii="Tahoma" w:hAnsi="Tahoma" w:cs="Tahoma"/>
          <w:sz w:val="24"/>
          <w:szCs w:val="24"/>
        </w:rPr>
        <w:t xml:space="preserve"> </w:t>
      </w:r>
      <w:r w:rsidRPr="00C31432">
        <w:rPr>
          <w:rFonts w:ascii="Tahoma" w:hAnsi="Tahoma" w:cs="Tahoma"/>
          <w:sz w:val="24"/>
          <w:szCs w:val="24"/>
        </w:rPr>
        <w:t>os</w:t>
      </w:r>
      <w:r w:rsidR="00B06492">
        <w:rPr>
          <w:rFonts w:ascii="Tahoma" w:hAnsi="Tahoma" w:cs="Tahoma"/>
          <w:sz w:val="24"/>
          <w:szCs w:val="24"/>
        </w:rPr>
        <w:t xml:space="preserve"> </w:t>
      </w:r>
      <w:r w:rsidRPr="00C31432">
        <w:rPr>
          <w:rFonts w:ascii="Tahoma" w:hAnsi="Tahoma" w:cs="Tahoma"/>
          <w:sz w:val="24"/>
          <w:szCs w:val="24"/>
        </w:rPr>
        <w:t>critérios constantes dos itens</w:t>
      </w:r>
      <w:r w:rsidR="00B06492">
        <w:rPr>
          <w:rFonts w:ascii="Tahoma" w:hAnsi="Tahoma" w:cs="Tahoma"/>
          <w:sz w:val="24"/>
          <w:szCs w:val="24"/>
        </w:rPr>
        <w:t xml:space="preserve"> </w:t>
      </w:r>
      <w:r w:rsidRPr="00C31432">
        <w:rPr>
          <w:rFonts w:ascii="Tahoma" w:hAnsi="Tahoma" w:cs="Tahoma"/>
          <w:b/>
          <w:sz w:val="24"/>
          <w:szCs w:val="24"/>
        </w:rPr>
        <w:t>13.3</w:t>
      </w:r>
      <w:r w:rsidR="00B06492">
        <w:rPr>
          <w:rFonts w:ascii="Tahoma" w:hAnsi="Tahoma" w:cs="Tahoma"/>
          <w:b/>
          <w:sz w:val="24"/>
          <w:szCs w:val="24"/>
        </w:rPr>
        <w:t xml:space="preserve"> </w:t>
      </w:r>
      <w:r w:rsidRPr="00C31432">
        <w:rPr>
          <w:rFonts w:ascii="Tahoma" w:hAnsi="Tahoma" w:cs="Tahoma"/>
          <w:sz w:val="24"/>
          <w:szCs w:val="24"/>
        </w:rPr>
        <w:t>a</w:t>
      </w:r>
      <w:r w:rsidR="00B06492">
        <w:rPr>
          <w:rFonts w:ascii="Tahoma" w:hAnsi="Tahoma" w:cs="Tahoma"/>
          <w:sz w:val="24"/>
          <w:szCs w:val="24"/>
        </w:rPr>
        <w:t xml:space="preserve"> </w:t>
      </w:r>
      <w:r w:rsidRPr="00C31432">
        <w:rPr>
          <w:rFonts w:ascii="Tahoma" w:hAnsi="Tahoma" w:cs="Tahoma"/>
          <w:b/>
          <w:sz w:val="24"/>
          <w:szCs w:val="24"/>
        </w:rPr>
        <w:t>13.6</w:t>
      </w:r>
      <w:r w:rsidRPr="00C31432">
        <w:rPr>
          <w:rFonts w:ascii="Tahoma" w:hAnsi="Tahoma" w:cs="Tahoma"/>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13.3. São critérios de Avaliação da qualificação técnica, da experiência institucional</w:t>
      </w:r>
      <w:r w:rsidR="00B06492">
        <w:rPr>
          <w:rFonts w:ascii="Tahoma" w:hAnsi="Tahoma" w:cs="Tahoma"/>
          <w:sz w:val="24"/>
          <w:szCs w:val="24"/>
        </w:rPr>
        <w:t xml:space="preserve"> </w:t>
      </w:r>
      <w:r w:rsidRPr="00C31432">
        <w:rPr>
          <w:rFonts w:ascii="Tahoma" w:hAnsi="Tahoma" w:cs="Tahoma"/>
          <w:sz w:val="24"/>
          <w:szCs w:val="24"/>
        </w:rPr>
        <w:t>e da</w:t>
      </w:r>
      <w:r w:rsidR="00B06492">
        <w:rPr>
          <w:rFonts w:ascii="Tahoma" w:hAnsi="Tahoma" w:cs="Tahoma"/>
          <w:sz w:val="24"/>
          <w:szCs w:val="24"/>
        </w:rPr>
        <w:t xml:space="preserve"> </w:t>
      </w:r>
      <w:r w:rsidRPr="00C31432">
        <w:rPr>
          <w:rFonts w:ascii="Tahoma" w:hAnsi="Tahoma" w:cs="Tahoma"/>
          <w:sz w:val="24"/>
          <w:szCs w:val="24"/>
        </w:rPr>
        <w:t>capacidade</w:t>
      </w:r>
      <w:r w:rsidR="00B06492">
        <w:rPr>
          <w:rFonts w:ascii="Tahoma" w:hAnsi="Tahoma" w:cs="Tahoma"/>
          <w:sz w:val="24"/>
          <w:szCs w:val="24"/>
        </w:rPr>
        <w:t xml:space="preserve"> </w:t>
      </w:r>
      <w:r w:rsidRPr="00C31432">
        <w:rPr>
          <w:rFonts w:ascii="Tahoma" w:hAnsi="Tahoma" w:cs="Tahoma"/>
          <w:sz w:val="24"/>
          <w:szCs w:val="24"/>
        </w:rPr>
        <w:t>operacional</w:t>
      </w:r>
      <w:r w:rsidR="00B06492">
        <w:rPr>
          <w:rFonts w:ascii="Tahoma" w:hAnsi="Tahoma" w:cs="Tahoma"/>
          <w:sz w:val="24"/>
          <w:szCs w:val="24"/>
        </w:rPr>
        <w:t xml:space="preserve"> </w:t>
      </w:r>
      <w:r w:rsidRPr="00C31432">
        <w:rPr>
          <w:rFonts w:ascii="Tahoma" w:hAnsi="Tahoma" w:cs="Tahoma"/>
          <w:sz w:val="24"/>
          <w:szCs w:val="24"/>
        </w:rPr>
        <w:t>da</w:t>
      </w:r>
      <w:r w:rsidR="00B06492">
        <w:rPr>
          <w:rFonts w:ascii="Tahoma" w:hAnsi="Tahoma" w:cs="Tahoma"/>
          <w:sz w:val="24"/>
          <w:szCs w:val="24"/>
        </w:rPr>
        <w:t xml:space="preserve"> </w:t>
      </w:r>
      <w:r w:rsidR="00061E53">
        <w:rPr>
          <w:rFonts w:ascii="Tahoma" w:hAnsi="Tahoma" w:cs="Tahoma"/>
          <w:sz w:val="24"/>
          <w:szCs w:val="24"/>
        </w:rPr>
        <w:t>pr</w:t>
      </w:r>
      <w:r w:rsidRPr="00C31432">
        <w:rPr>
          <w:rFonts w:ascii="Tahoma" w:hAnsi="Tahoma" w:cs="Tahoma"/>
          <w:sz w:val="24"/>
          <w:szCs w:val="24"/>
        </w:rPr>
        <w:t>oponente: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394"/>
        <w:gridCol w:w="2552"/>
        <w:gridCol w:w="1275"/>
      </w:tblGrid>
      <w:tr w:rsidR="00971333" w:rsidRPr="00B06492" w:rsidTr="00061E53">
        <w:tc>
          <w:tcPr>
            <w:tcW w:w="846" w:type="dxa"/>
          </w:tcPr>
          <w:p w:rsidR="00971333" w:rsidRPr="00B06492" w:rsidRDefault="00971333" w:rsidP="00B06492">
            <w:pPr>
              <w:jc w:val="center"/>
              <w:rPr>
                <w:rFonts w:ascii="Tahoma" w:hAnsi="Tahoma" w:cs="Tahoma"/>
                <w:b/>
              </w:rPr>
            </w:pPr>
            <w:r w:rsidRPr="00B06492">
              <w:rPr>
                <w:rFonts w:ascii="Tahoma" w:hAnsi="Tahoma" w:cs="Tahoma"/>
                <w:b/>
              </w:rPr>
              <w:t>ITEM</w:t>
            </w:r>
          </w:p>
        </w:tc>
        <w:tc>
          <w:tcPr>
            <w:tcW w:w="4394" w:type="dxa"/>
          </w:tcPr>
          <w:p w:rsidR="00971333" w:rsidRPr="00B06492" w:rsidRDefault="00971333" w:rsidP="00B06492">
            <w:pPr>
              <w:jc w:val="center"/>
              <w:rPr>
                <w:rFonts w:ascii="Tahoma" w:hAnsi="Tahoma" w:cs="Tahoma"/>
                <w:b/>
              </w:rPr>
            </w:pPr>
            <w:r w:rsidRPr="00B06492">
              <w:rPr>
                <w:rFonts w:ascii="Tahoma" w:hAnsi="Tahoma" w:cs="Tahoma"/>
                <w:b/>
              </w:rPr>
              <w:t>DESCRIÇÃO</w:t>
            </w:r>
          </w:p>
        </w:tc>
        <w:tc>
          <w:tcPr>
            <w:tcW w:w="2552" w:type="dxa"/>
          </w:tcPr>
          <w:p w:rsidR="00971333" w:rsidRPr="00B06492" w:rsidRDefault="00971333" w:rsidP="00B06492">
            <w:pPr>
              <w:jc w:val="center"/>
              <w:rPr>
                <w:rFonts w:ascii="Tahoma" w:hAnsi="Tahoma" w:cs="Tahoma"/>
                <w:b/>
              </w:rPr>
            </w:pPr>
            <w:r w:rsidRPr="00B06492">
              <w:rPr>
                <w:rFonts w:ascii="Tahoma" w:hAnsi="Tahoma" w:cs="Tahoma"/>
                <w:b/>
              </w:rPr>
              <w:t>PONTOS</w:t>
            </w:r>
          </w:p>
        </w:tc>
        <w:tc>
          <w:tcPr>
            <w:tcW w:w="1275" w:type="dxa"/>
          </w:tcPr>
          <w:p w:rsidR="00971333" w:rsidRPr="00B06492" w:rsidRDefault="00971333" w:rsidP="00B06492">
            <w:pPr>
              <w:jc w:val="center"/>
              <w:rPr>
                <w:rFonts w:ascii="Tahoma" w:hAnsi="Tahoma" w:cs="Tahoma"/>
                <w:b/>
              </w:rPr>
            </w:pPr>
            <w:r w:rsidRPr="00B06492">
              <w:rPr>
                <w:rFonts w:ascii="Tahoma" w:hAnsi="Tahoma" w:cs="Tahoma"/>
                <w:b/>
              </w:rPr>
              <w:t>PESO</w:t>
            </w:r>
          </w:p>
        </w:tc>
      </w:tr>
      <w:tr w:rsidR="00971333" w:rsidRPr="00C31432" w:rsidTr="00061E53">
        <w:tc>
          <w:tcPr>
            <w:tcW w:w="846" w:type="dxa"/>
            <w:vAlign w:val="center"/>
          </w:tcPr>
          <w:p w:rsidR="00971333" w:rsidRPr="00C31432" w:rsidRDefault="00971333" w:rsidP="00B06492">
            <w:pPr>
              <w:jc w:val="center"/>
              <w:rPr>
                <w:rFonts w:ascii="Tahoma" w:hAnsi="Tahoma" w:cs="Tahoma"/>
              </w:rPr>
            </w:pPr>
            <w:r w:rsidRPr="00C31432">
              <w:rPr>
                <w:rFonts w:ascii="Tahoma" w:hAnsi="Tahoma" w:cs="Tahoma"/>
              </w:rPr>
              <w:t>01</w:t>
            </w:r>
          </w:p>
        </w:tc>
        <w:tc>
          <w:tcPr>
            <w:tcW w:w="4394" w:type="dxa"/>
          </w:tcPr>
          <w:p w:rsidR="00971333" w:rsidRPr="00C31432" w:rsidRDefault="00B06492" w:rsidP="00B06492">
            <w:pPr>
              <w:jc w:val="center"/>
              <w:rPr>
                <w:rFonts w:ascii="Tahoma" w:hAnsi="Tahoma" w:cs="Tahoma"/>
              </w:rPr>
            </w:pPr>
            <w:r w:rsidRPr="00C31432">
              <w:rPr>
                <w:rFonts w:ascii="Tahoma" w:hAnsi="Tahoma" w:cs="Tahoma"/>
              </w:rPr>
              <w:t>HISTÓRICO E EXPERIÊNCIA ACUMULADA NO DESENVOLVIMENTO DE DISGNÓSTICOS ENERGÉTICOS ANTERIORES.</w:t>
            </w:r>
          </w:p>
        </w:tc>
        <w:tc>
          <w:tcPr>
            <w:tcW w:w="2552" w:type="dxa"/>
            <w:vAlign w:val="center"/>
          </w:tcPr>
          <w:p w:rsidR="00971333" w:rsidRPr="00C31432" w:rsidRDefault="00971333" w:rsidP="00B06492">
            <w:pPr>
              <w:jc w:val="center"/>
              <w:rPr>
                <w:rFonts w:ascii="Tahoma" w:hAnsi="Tahoma" w:cs="Tahoma"/>
              </w:rPr>
            </w:pPr>
            <w:r w:rsidRPr="00C31432">
              <w:rPr>
                <w:rFonts w:ascii="Tahoma" w:hAnsi="Tahoma" w:cs="Tahoma"/>
              </w:rPr>
              <w:t>0 a 5 (um ponto por com</w:t>
            </w:r>
            <w:r w:rsidR="00061E53">
              <w:rPr>
                <w:rFonts w:ascii="Tahoma" w:hAnsi="Tahoma" w:cs="Tahoma"/>
              </w:rPr>
              <w:t>pr</w:t>
            </w:r>
            <w:r w:rsidRPr="00C31432">
              <w:rPr>
                <w:rFonts w:ascii="Tahoma" w:hAnsi="Tahoma" w:cs="Tahoma"/>
              </w:rPr>
              <w:t>ovação)</w:t>
            </w:r>
          </w:p>
        </w:tc>
        <w:tc>
          <w:tcPr>
            <w:tcW w:w="1275" w:type="dxa"/>
            <w:vAlign w:val="center"/>
          </w:tcPr>
          <w:p w:rsidR="00971333" w:rsidRPr="00C31432" w:rsidRDefault="00971333" w:rsidP="00B06492">
            <w:pPr>
              <w:jc w:val="center"/>
              <w:rPr>
                <w:rFonts w:ascii="Tahoma" w:hAnsi="Tahoma" w:cs="Tahoma"/>
              </w:rPr>
            </w:pPr>
            <w:r w:rsidRPr="00C31432">
              <w:rPr>
                <w:rFonts w:ascii="Tahoma" w:hAnsi="Tahoma" w:cs="Tahoma"/>
              </w:rPr>
              <w:t>3</w:t>
            </w:r>
          </w:p>
        </w:tc>
      </w:tr>
      <w:tr w:rsidR="00971333" w:rsidRPr="00C31432" w:rsidTr="00061E53">
        <w:tc>
          <w:tcPr>
            <w:tcW w:w="846" w:type="dxa"/>
            <w:vAlign w:val="center"/>
          </w:tcPr>
          <w:p w:rsidR="00971333" w:rsidRPr="00C31432" w:rsidRDefault="00971333" w:rsidP="00B06492">
            <w:pPr>
              <w:jc w:val="center"/>
              <w:rPr>
                <w:rFonts w:ascii="Tahoma" w:hAnsi="Tahoma" w:cs="Tahoma"/>
              </w:rPr>
            </w:pPr>
            <w:r w:rsidRPr="00C31432">
              <w:rPr>
                <w:rFonts w:ascii="Tahoma" w:hAnsi="Tahoma" w:cs="Tahoma"/>
              </w:rPr>
              <w:t>02</w:t>
            </w:r>
          </w:p>
        </w:tc>
        <w:tc>
          <w:tcPr>
            <w:tcW w:w="4394" w:type="dxa"/>
          </w:tcPr>
          <w:p w:rsidR="00971333" w:rsidRPr="00C31432" w:rsidRDefault="00B06492" w:rsidP="00B06492">
            <w:pPr>
              <w:jc w:val="center"/>
              <w:rPr>
                <w:rFonts w:ascii="Tahoma" w:hAnsi="Tahoma" w:cs="Tahoma"/>
              </w:rPr>
            </w:pPr>
            <w:r w:rsidRPr="00C31432">
              <w:rPr>
                <w:rFonts w:ascii="Tahoma" w:hAnsi="Tahoma" w:cs="Tahoma"/>
              </w:rPr>
              <w:t xml:space="preserve">EXPERIÊNCIA ACUMULADA NA ELABORAÇÃO E GESTÃO DE </w:t>
            </w:r>
            <w:r w:rsidR="00656EF5">
              <w:rPr>
                <w:rFonts w:ascii="Tahoma" w:hAnsi="Tahoma" w:cs="Tahoma"/>
              </w:rPr>
              <w:t>pr</w:t>
            </w:r>
            <w:r w:rsidRPr="00C31432">
              <w:rPr>
                <w:rFonts w:ascii="Tahoma" w:hAnsi="Tahoma" w:cs="Tahoma"/>
              </w:rPr>
              <w:t>OJETOS A</w:t>
            </w:r>
            <w:r w:rsidR="00656EF5">
              <w:rPr>
                <w:rFonts w:ascii="Tahoma" w:hAnsi="Tahoma" w:cs="Tahoma"/>
              </w:rPr>
              <w:t>pr</w:t>
            </w:r>
            <w:r w:rsidRPr="00C31432">
              <w:rPr>
                <w:rFonts w:ascii="Tahoma" w:hAnsi="Tahoma" w:cs="Tahoma"/>
              </w:rPr>
              <w:t>OVADOS POR CONCESSIONÁRIAS.</w:t>
            </w:r>
          </w:p>
        </w:tc>
        <w:tc>
          <w:tcPr>
            <w:tcW w:w="2552" w:type="dxa"/>
            <w:vAlign w:val="center"/>
          </w:tcPr>
          <w:p w:rsidR="00971333" w:rsidRPr="00C31432" w:rsidRDefault="00971333" w:rsidP="00B06492">
            <w:pPr>
              <w:jc w:val="center"/>
              <w:rPr>
                <w:rFonts w:ascii="Tahoma" w:hAnsi="Tahoma" w:cs="Tahoma"/>
              </w:rPr>
            </w:pPr>
            <w:r w:rsidRPr="00C31432">
              <w:rPr>
                <w:rFonts w:ascii="Tahoma" w:hAnsi="Tahoma" w:cs="Tahoma"/>
              </w:rPr>
              <w:t>0 a 5 (um ponto por com</w:t>
            </w:r>
            <w:r w:rsidR="00061E53">
              <w:rPr>
                <w:rFonts w:ascii="Tahoma" w:hAnsi="Tahoma" w:cs="Tahoma"/>
              </w:rPr>
              <w:t>pr</w:t>
            </w:r>
            <w:r w:rsidRPr="00C31432">
              <w:rPr>
                <w:rFonts w:ascii="Tahoma" w:hAnsi="Tahoma" w:cs="Tahoma"/>
              </w:rPr>
              <w:t>ovação)</w:t>
            </w:r>
          </w:p>
        </w:tc>
        <w:tc>
          <w:tcPr>
            <w:tcW w:w="1275" w:type="dxa"/>
            <w:vAlign w:val="center"/>
          </w:tcPr>
          <w:p w:rsidR="00971333" w:rsidRPr="00C31432" w:rsidRDefault="00971333" w:rsidP="00B06492">
            <w:pPr>
              <w:jc w:val="center"/>
              <w:rPr>
                <w:rFonts w:ascii="Tahoma" w:hAnsi="Tahoma" w:cs="Tahoma"/>
              </w:rPr>
            </w:pPr>
            <w:r w:rsidRPr="00C31432">
              <w:rPr>
                <w:rFonts w:ascii="Tahoma" w:hAnsi="Tahoma" w:cs="Tahoma"/>
              </w:rPr>
              <w:t>2</w:t>
            </w:r>
          </w:p>
        </w:tc>
      </w:tr>
      <w:tr w:rsidR="00971333" w:rsidRPr="00C31432" w:rsidTr="00061E53">
        <w:tc>
          <w:tcPr>
            <w:tcW w:w="846" w:type="dxa"/>
            <w:vAlign w:val="center"/>
          </w:tcPr>
          <w:p w:rsidR="00971333" w:rsidRPr="00C31432" w:rsidRDefault="00971333" w:rsidP="00B06492">
            <w:pPr>
              <w:jc w:val="center"/>
              <w:rPr>
                <w:rFonts w:ascii="Tahoma" w:hAnsi="Tahoma" w:cs="Tahoma"/>
              </w:rPr>
            </w:pPr>
            <w:r w:rsidRPr="00C31432">
              <w:rPr>
                <w:rFonts w:ascii="Tahoma" w:hAnsi="Tahoma" w:cs="Tahoma"/>
              </w:rPr>
              <w:t>03</w:t>
            </w:r>
          </w:p>
        </w:tc>
        <w:tc>
          <w:tcPr>
            <w:tcW w:w="4394" w:type="dxa"/>
          </w:tcPr>
          <w:p w:rsidR="00971333" w:rsidRPr="00C31432" w:rsidRDefault="00B06492" w:rsidP="00B06492">
            <w:pPr>
              <w:jc w:val="center"/>
              <w:rPr>
                <w:rFonts w:ascii="Tahoma" w:hAnsi="Tahoma" w:cs="Tahoma"/>
              </w:rPr>
            </w:pPr>
            <w:r w:rsidRPr="00C31432">
              <w:rPr>
                <w:rFonts w:ascii="Tahoma" w:hAnsi="Tahoma" w:cs="Tahoma"/>
              </w:rPr>
              <w:t>RELAÇÃO INSTITUCIONAIS COM ÓRGÃOS DO PODER PÚBLICO (OU ENTIDADES QUE SE RELACIONEM COM O OBJETO DO CONVÊNIO), COM</w:t>
            </w:r>
            <w:r w:rsidR="00656EF5">
              <w:rPr>
                <w:rFonts w:ascii="Tahoma" w:hAnsi="Tahoma" w:cs="Tahoma"/>
              </w:rPr>
              <w:t>pr</w:t>
            </w:r>
            <w:r w:rsidRPr="00C31432">
              <w:rPr>
                <w:rFonts w:ascii="Tahoma" w:hAnsi="Tahoma" w:cs="Tahoma"/>
              </w:rPr>
              <w:t xml:space="preserve">OVADAS POR MEIO </w:t>
            </w:r>
            <w:r w:rsidRPr="00C31432">
              <w:rPr>
                <w:rFonts w:ascii="Tahoma" w:hAnsi="Tahoma" w:cs="Tahoma"/>
              </w:rPr>
              <w:lastRenderedPageBreak/>
              <w:t>DE DECLARAÇÃO.</w:t>
            </w:r>
          </w:p>
        </w:tc>
        <w:tc>
          <w:tcPr>
            <w:tcW w:w="2552" w:type="dxa"/>
            <w:vAlign w:val="center"/>
          </w:tcPr>
          <w:p w:rsidR="00971333" w:rsidRPr="00C31432" w:rsidRDefault="00971333" w:rsidP="00B06492">
            <w:pPr>
              <w:jc w:val="center"/>
              <w:rPr>
                <w:rFonts w:ascii="Tahoma" w:hAnsi="Tahoma" w:cs="Tahoma"/>
              </w:rPr>
            </w:pPr>
            <w:r w:rsidRPr="00C31432">
              <w:rPr>
                <w:rFonts w:ascii="Tahoma" w:hAnsi="Tahoma" w:cs="Tahoma"/>
              </w:rPr>
              <w:lastRenderedPageBreak/>
              <w:t>0 a 5 (um ponto por com</w:t>
            </w:r>
            <w:r w:rsidR="00061E53">
              <w:rPr>
                <w:rFonts w:ascii="Tahoma" w:hAnsi="Tahoma" w:cs="Tahoma"/>
              </w:rPr>
              <w:t>pr</w:t>
            </w:r>
            <w:r w:rsidRPr="00C31432">
              <w:rPr>
                <w:rFonts w:ascii="Tahoma" w:hAnsi="Tahoma" w:cs="Tahoma"/>
              </w:rPr>
              <w:t>ovação)</w:t>
            </w:r>
          </w:p>
        </w:tc>
        <w:tc>
          <w:tcPr>
            <w:tcW w:w="1275" w:type="dxa"/>
            <w:vAlign w:val="center"/>
          </w:tcPr>
          <w:p w:rsidR="00971333" w:rsidRPr="00C31432" w:rsidRDefault="00971333" w:rsidP="00B06492">
            <w:pPr>
              <w:jc w:val="center"/>
              <w:rPr>
                <w:rFonts w:ascii="Tahoma" w:hAnsi="Tahoma" w:cs="Tahoma"/>
              </w:rPr>
            </w:pPr>
            <w:r w:rsidRPr="00C31432">
              <w:rPr>
                <w:rFonts w:ascii="Tahoma" w:hAnsi="Tahoma" w:cs="Tahoma"/>
              </w:rPr>
              <w:t>2</w:t>
            </w:r>
          </w:p>
        </w:tc>
      </w:tr>
      <w:tr w:rsidR="00971333" w:rsidRPr="00C31432" w:rsidTr="00061E53">
        <w:tc>
          <w:tcPr>
            <w:tcW w:w="846" w:type="dxa"/>
            <w:vAlign w:val="center"/>
          </w:tcPr>
          <w:p w:rsidR="00971333" w:rsidRPr="00C31432" w:rsidRDefault="00971333" w:rsidP="00B06492">
            <w:pPr>
              <w:jc w:val="center"/>
              <w:rPr>
                <w:rFonts w:ascii="Tahoma" w:hAnsi="Tahoma" w:cs="Tahoma"/>
              </w:rPr>
            </w:pPr>
            <w:r w:rsidRPr="00C31432">
              <w:rPr>
                <w:rFonts w:ascii="Tahoma" w:hAnsi="Tahoma" w:cs="Tahoma"/>
              </w:rPr>
              <w:lastRenderedPageBreak/>
              <w:t>04</w:t>
            </w:r>
          </w:p>
        </w:tc>
        <w:tc>
          <w:tcPr>
            <w:tcW w:w="4394" w:type="dxa"/>
          </w:tcPr>
          <w:p w:rsidR="00971333" w:rsidRPr="00C31432" w:rsidRDefault="00B06492" w:rsidP="00B06492">
            <w:pPr>
              <w:jc w:val="center"/>
              <w:rPr>
                <w:rFonts w:ascii="Tahoma" w:hAnsi="Tahoma" w:cs="Tahoma"/>
              </w:rPr>
            </w:pPr>
            <w:r w:rsidRPr="00C31432">
              <w:rPr>
                <w:rFonts w:ascii="Tahoma" w:hAnsi="Tahoma" w:cs="Tahoma"/>
              </w:rPr>
              <w:t>QUALIFICAÇÃO DA EQUIPE INSTITUCIONAL</w:t>
            </w:r>
          </w:p>
        </w:tc>
        <w:tc>
          <w:tcPr>
            <w:tcW w:w="2552" w:type="dxa"/>
            <w:vAlign w:val="center"/>
          </w:tcPr>
          <w:p w:rsidR="00971333" w:rsidRPr="00C31432" w:rsidRDefault="00971333" w:rsidP="00B06492">
            <w:pPr>
              <w:jc w:val="center"/>
              <w:rPr>
                <w:rFonts w:ascii="Tahoma" w:hAnsi="Tahoma" w:cs="Tahoma"/>
              </w:rPr>
            </w:pPr>
            <w:r w:rsidRPr="00C31432">
              <w:rPr>
                <w:rFonts w:ascii="Tahoma" w:hAnsi="Tahoma" w:cs="Tahoma"/>
              </w:rPr>
              <w:t>0 a 5 pontos</w:t>
            </w:r>
          </w:p>
        </w:tc>
        <w:tc>
          <w:tcPr>
            <w:tcW w:w="1275" w:type="dxa"/>
            <w:vAlign w:val="center"/>
          </w:tcPr>
          <w:p w:rsidR="00971333" w:rsidRPr="00C31432" w:rsidRDefault="00971333" w:rsidP="00B06492">
            <w:pPr>
              <w:jc w:val="center"/>
              <w:rPr>
                <w:rFonts w:ascii="Tahoma" w:hAnsi="Tahoma" w:cs="Tahoma"/>
              </w:rPr>
            </w:pPr>
            <w:r w:rsidRPr="00C31432">
              <w:rPr>
                <w:rFonts w:ascii="Tahoma" w:hAnsi="Tahoma" w:cs="Tahoma"/>
              </w:rPr>
              <w:t>1</w:t>
            </w:r>
          </w:p>
        </w:tc>
      </w:tr>
      <w:tr w:rsidR="00971333" w:rsidRPr="00C31432" w:rsidTr="00061E53">
        <w:tc>
          <w:tcPr>
            <w:tcW w:w="7792" w:type="dxa"/>
            <w:gridSpan w:val="3"/>
            <w:shd w:val="clear" w:color="auto" w:fill="D9D9D9" w:themeFill="background1" w:themeFillShade="D9"/>
          </w:tcPr>
          <w:p w:rsidR="00971333" w:rsidRPr="00C31432" w:rsidRDefault="00971333" w:rsidP="00B06492">
            <w:pPr>
              <w:jc w:val="center"/>
              <w:rPr>
                <w:rFonts w:ascii="Tahoma" w:hAnsi="Tahoma" w:cs="Tahoma"/>
                <w:b/>
                <w:bCs/>
              </w:rPr>
            </w:pPr>
            <w:r w:rsidRPr="00C31432">
              <w:rPr>
                <w:rFonts w:ascii="Tahoma" w:hAnsi="Tahoma" w:cs="Tahoma"/>
                <w:b/>
                <w:bCs/>
              </w:rPr>
              <w:t>PONTUAÇÃO MÁXIMA</w:t>
            </w:r>
          </w:p>
        </w:tc>
        <w:tc>
          <w:tcPr>
            <w:tcW w:w="1275" w:type="dxa"/>
          </w:tcPr>
          <w:p w:rsidR="00971333" w:rsidRPr="00C31432" w:rsidRDefault="00971333" w:rsidP="00B06492">
            <w:pPr>
              <w:jc w:val="center"/>
              <w:rPr>
                <w:rFonts w:ascii="Tahoma" w:hAnsi="Tahoma" w:cs="Tahoma"/>
                <w:b/>
                <w:bCs/>
              </w:rPr>
            </w:pPr>
            <w:r w:rsidRPr="00C31432">
              <w:rPr>
                <w:rFonts w:ascii="Tahoma" w:hAnsi="Tahoma" w:cs="Tahoma"/>
                <w:b/>
                <w:bCs/>
              </w:rPr>
              <w:t>40</w:t>
            </w:r>
          </w:p>
        </w:tc>
      </w:tr>
    </w:tbl>
    <w:p w:rsidR="00971333" w:rsidRPr="00C31432" w:rsidRDefault="00971333" w:rsidP="00971333">
      <w:pPr>
        <w:jc w:val="both"/>
        <w:rPr>
          <w:rFonts w:ascii="Tahoma" w:hAnsi="Tahoma" w:cs="Tahoma"/>
          <w:sz w:val="24"/>
          <w:szCs w:val="24"/>
        </w:rPr>
      </w:pPr>
    </w:p>
    <w:p w:rsidR="00971333" w:rsidRPr="00C31432" w:rsidRDefault="00971333" w:rsidP="00971333">
      <w:pPr>
        <w:rPr>
          <w:rFonts w:ascii="Tahoma" w:hAnsi="Tahoma" w:cs="Tahoma"/>
          <w:sz w:val="24"/>
          <w:szCs w:val="24"/>
        </w:rPr>
      </w:pPr>
      <w:r w:rsidRPr="00C31432">
        <w:rPr>
          <w:rFonts w:ascii="Tahoma" w:hAnsi="Tahoma" w:cs="Tahoma"/>
          <w:sz w:val="24"/>
          <w:szCs w:val="24"/>
        </w:rPr>
        <w:t>13.4. A pontuação final será dada pelo somatório obtido nas tabelas anteriores.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13.5. Como critério de desempate será considerada a maior pontuação obtida no item “1” da tabela acima. Permanecendo o empate o mesmo será resolvido observando as pontuações máximas dos itens subsequentes.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13.6. As </w:t>
      </w:r>
      <w:r w:rsidR="00061E53">
        <w:rPr>
          <w:rFonts w:ascii="Tahoma" w:hAnsi="Tahoma" w:cs="Tahoma"/>
          <w:sz w:val="24"/>
          <w:szCs w:val="24"/>
        </w:rPr>
        <w:t>pr</w:t>
      </w:r>
      <w:r w:rsidRPr="00C31432">
        <w:rPr>
          <w:rFonts w:ascii="Tahoma" w:hAnsi="Tahoma" w:cs="Tahoma"/>
          <w:sz w:val="24"/>
          <w:szCs w:val="24"/>
        </w:rPr>
        <w:t>opostas serão classificadas em ordem decrescente pela pontuação final obtida na avaliação de mérito.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13.7. A com</w:t>
      </w:r>
      <w:r w:rsidR="00061E53">
        <w:rPr>
          <w:rFonts w:ascii="Tahoma" w:hAnsi="Tahoma" w:cs="Tahoma"/>
          <w:sz w:val="24"/>
          <w:szCs w:val="24"/>
        </w:rPr>
        <w:t>pr</w:t>
      </w:r>
      <w:r w:rsidRPr="00C31432">
        <w:rPr>
          <w:rFonts w:ascii="Tahoma" w:hAnsi="Tahoma" w:cs="Tahoma"/>
          <w:sz w:val="24"/>
          <w:szCs w:val="24"/>
        </w:rPr>
        <w:t xml:space="preserve">ovação da qualificação técnica da </w:t>
      </w:r>
      <w:r w:rsidR="00061E53">
        <w:rPr>
          <w:rFonts w:ascii="Tahoma" w:hAnsi="Tahoma" w:cs="Tahoma"/>
          <w:sz w:val="24"/>
          <w:szCs w:val="24"/>
        </w:rPr>
        <w:t>pr</w:t>
      </w:r>
      <w:r w:rsidRPr="00C31432">
        <w:rPr>
          <w:rFonts w:ascii="Tahoma" w:hAnsi="Tahoma" w:cs="Tahoma"/>
          <w:sz w:val="24"/>
          <w:szCs w:val="24"/>
        </w:rPr>
        <w:t>oponente será realizada mediante a</w:t>
      </w:r>
      <w:r w:rsidR="00061E53">
        <w:rPr>
          <w:rFonts w:ascii="Tahoma" w:hAnsi="Tahoma" w:cs="Tahoma"/>
          <w:sz w:val="24"/>
          <w:szCs w:val="24"/>
        </w:rPr>
        <w:t>pr</w:t>
      </w:r>
      <w:r w:rsidRPr="00C31432">
        <w:rPr>
          <w:rFonts w:ascii="Tahoma" w:hAnsi="Tahoma" w:cs="Tahoma"/>
          <w:sz w:val="24"/>
          <w:szCs w:val="24"/>
        </w:rPr>
        <w:t xml:space="preserve">esentação de atestados fornecidos por pessoas jurídicas de direito público ou </w:t>
      </w:r>
      <w:r w:rsidR="00061E53">
        <w:rPr>
          <w:rFonts w:ascii="Tahoma" w:hAnsi="Tahoma" w:cs="Tahoma"/>
          <w:sz w:val="24"/>
          <w:szCs w:val="24"/>
        </w:rPr>
        <w:t>pr</w:t>
      </w:r>
      <w:r w:rsidRPr="00C31432">
        <w:rPr>
          <w:rFonts w:ascii="Tahoma" w:hAnsi="Tahoma" w:cs="Tahoma"/>
          <w:sz w:val="24"/>
          <w:szCs w:val="24"/>
        </w:rPr>
        <w:t>ivado.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13.8. A com</w:t>
      </w:r>
      <w:r w:rsidR="00061E53">
        <w:rPr>
          <w:rFonts w:ascii="Tahoma" w:hAnsi="Tahoma" w:cs="Tahoma"/>
          <w:sz w:val="24"/>
          <w:szCs w:val="24"/>
        </w:rPr>
        <w:t>pr</w:t>
      </w:r>
      <w:r w:rsidRPr="00C31432">
        <w:rPr>
          <w:rFonts w:ascii="Tahoma" w:hAnsi="Tahoma" w:cs="Tahoma"/>
          <w:sz w:val="24"/>
          <w:szCs w:val="24"/>
        </w:rPr>
        <w:t>ovação da qualificação da equipe institucional, será realizada mediante a</w:t>
      </w:r>
      <w:r w:rsidR="00061E53">
        <w:rPr>
          <w:rFonts w:ascii="Tahoma" w:hAnsi="Tahoma" w:cs="Tahoma"/>
          <w:sz w:val="24"/>
          <w:szCs w:val="24"/>
        </w:rPr>
        <w:t>pr</w:t>
      </w:r>
      <w:r w:rsidRPr="00C31432">
        <w:rPr>
          <w:rFonts w:ascii="Tahoma" w:hAnsi="Tahoma" w:cs="Tahoma"/>
          <w:sz w:val="24"/>
          <w:szCs w:val="24"/>
        </w:rPr>
        <w:t>esentação de atestado de responsabilidade té</w:t>
      </w:r>
      <w:r w:rsidR="006F5330">
        <w:rPr>
          <w:rFonts w:ascii="Tahoma" w:hAnsi="Tahoma" w:cs="Tahoma"/>
          <w:sz w:val="24"/>
          <w:szCs w:val="24"/>
        </w:rPr>
        <w:t>c</w:t>
      </w:r>
      <w:r w:rsidRPr="00C31432">
        <w:rPr>
          <w:rFonts w:ascii="Tahoma" w:hAnsi="Tahoma" w:cs="Tahoma"/>
          <w:sz w:val="24"/>
          <w:szCs w:val="24"/>
        </w:rPr>
        <w:t xml:space="preserve">nica, registrado na entidade </w:t>
      </w:r>
      <w:r w:rsidR="00061E53">
        <w:rPr>
          <w:rFonts w:ascii="Tahoma" w:hAnsi="Tahoma" w:cs="Tahoma"/>
          <w:sz w:val="24"/>
          <w:szCs w:val="24"/>
        </w:rPr>
        <w:t>pr</w:t>
      </w:r>
      <w:r w:rsidRPr="00C31432">
        <w:rPr>
          <w:rFonts w:ascii="Tahoma" w:hAnsi="Tahoma" w:cs="Tahoma"/>
          <w:sz w:val="24"/>
          <w:szCs w:val="24"/>
        </w:rPr>
        <w:t xml:space="preserve">ofissional competente em nome de </w:t>
      </w:r>
      <w:r w:rsidR="00061E53">
        <w:rPr>
          <w:rFonts w:ascii="Tahoma" w:hAnsi="Tahoma" w:cs="Tahoma"/>
          <w:sz w:val="24"/>
          <w:szCs w:val="24"/>
        </w:rPr>
        <w:t>pr</w:t>
      </w:r>
      <w:r w:rsidRPr="00C31432">
        <w:rPr>
          <w:rFonts w:ascii="Tahoma" w:hAnsi="Tahoma" w:cs="Tahoma"/>
          <w:sz w:val="24"/>
          <w:szCs w:val="24"/>
        </w:rPr>
        <w:t>ofissional responsável pela execução de serviço de eficiência energética no uso final de energia elétrica.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13.8.1. O (s) </w:t>
      </w:r>
      <w:r w:rsidR="00061E53">
        <w:rPr>
          <w:rFonts w:ascii="Tahoma" w:hAnsi="Tahoma" w:cs="Tahoma"/>
          <w:sz w:val="24"/>
          <w:szCs w:val="24"/>
        </w:rPr>
        <w:t>pr</w:t>
      </w:r>
      <w:r w:rsidRPr="00C31432">
        <w:rPr>
          <w:rFonts w:ascii="Tahoma" w:hAnsi="Tahoma" w:cs="Tahoma"/>
          <w:sz w:val="24"/>
          <w:szCs w:val="24"/>
        </w:rPr>
        <w:t>ofissional (ais) detentor (es) do (s) atestado (s) a</w:t>
      </w:r>
      <w:r w:rsidR="00061E53">
        <w:rPr>
          <w:rFonts w:ascii="Tahoma" w:hAnsi="Tahoma" w:cs="Tahoma"/>
          <w:sz w:val="24"/>
          <w:szCs w:val="24"/>
        </w:rPr>
        <w:t>pr</w:t>
      </w:r>
      <w:r w:rsidRPr="00C31432">
        <w:rPr>
          <w:rFonts w:ascii="Tahoma" w:hAnsi="Tahoma" w:cs="Tahoma"/>
          <w:sz w:val="24"/>
          <w:szCs w:val="24"/>
        </w:rPr>
        <w:t>esentado (s) em atendimento ao item:</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13.9. deverão participar, necessariamente da elaboração dos </w:t>
      </w:r>
      <w:r w:rsidR="00061E53">
        <w:rPr>
          <w:rFonts w:ascii="Tahoma" w:hAnsi="Tahoma" w:cs="Tahoma"/>
          <w:sz w:val="24"/>
          <w:szCs w:val="24"/>
        </w:rPr>
        <w:t>pr</w:t>
      </w:r>
      <w:r w:rsidRPr="00C31432">
        <w:rPr>
          <w:rFonts w:ascii="Tahoma" w:hAnsi="Tahoma" w:cs="Tahoma"/>
          <w:sz w:val="24"/>
          <w:szCs w:val="24"/>
        </w:rPr>
        <w:t xml:space="preserve">ojetos e somente poderão ser substituídos por </w:t>
      </w:r>
      <w:r w:rsidR="00061E53">
        <w:rPr>
          <w:rFonts w:ascii="Tahoma" w:hAnsi="Tahoma" w:cs="Tahoma"/>
          <w:sz w:val="24"/>
          <w:szCs w:val="24"/>
        </w:rPr>
        <w:t>pr</w:t>
      </w:r>
      <w:r w:rsidRPr="00C31432">
        <w:rPr>
          <w:rFonts w:ascii="Tahoma" w:hAnsi="Tahoma" w:cs="Tahoma"/>
          <w:sz w:val="24"/>
          <w:szCs w:val="24"/>
        </w:rPr>
        <w:t>ofissionais de igual qualificação.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13.10. Cada documento entregue receberá pontuação de acordo com o peso atribuído ao item, limitado a pontuação máxima de 5 documentos por item.</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13.11. O(s) </w:t>
      </w:r>
      <w:r w:rsidR="00061E53">
        <w:rPr>
          <w:rFonts w:ascii="Tahoma" w:hAnsi="Tahoma" w:cs="Tahoma"/>
          <w:sz w:val="24"/>
          <w:szCs w:val="24"/>
        </w:rPr>
        <w:t>pr</w:t>
      </w:r>
      <w:r w:rsidRPr="00C31432">
        <w:rPr>
          <w:rFonts w:ascii="Tahoma" w:hAnsi="Tahoma" w:cs="Tahoma"/>
          <w:sz w:val="24"/>
          <w:szCs w:val="24"/>
        </w:rPr>
        <w:t>ofissional(ais) detentor(es) do(s) atestado(s) a</w:t>
      </w:r>
      <w:r w:rsidR="00061E53">
        <w:rPr>
          <w:rFonts w:ascii="Tahoma" w:hAnsi="Tahoma" w:cs="Tahoma"/>
          <w:sz w:val="24"/>
          <w:szCs w:val="24"/>
        </w:rPr>
        <w:t>pr</w:t>
      </w:r>
      <w:r w:rsidRPr="00C31432">
        <w:rPr>
          <w:rFonts w:ascii="Tahoma" w:hAnsi="Tahoma" w:cs="Tahoma"/>
          <w:sz w:val="24"/>
          <w:szCs w:val="24"/>
        </w:rPr>
        <w:t>esentado(s) deverá(ao) estar devidamente registrado no CREA, CAU ou CRT e a</w:t>
      </w:r>
      <w:r w:rsidR="00061E53">
        <w:rPr>
          <w:rFonts w:ascii="Tahoma" w:hAnsi="Tahoma" w:cs="Tahoma"/>
          <w:sz w:val="24"/>
          <w:szCs w:val="24"/>
        </w:rPr>
        <w:t>pr</w:t>
      </w:r>
      <w:r w:rsidRPr="00C31432">
        <w:rPr>
          <w:rFonts w:ascii="Tahoma" w:hAnsi="Tahoma" w:cs="Tahoma"/>
          <w:sz w:val="24"/>
          <w:szCs w:val="24"/>
        </w:rPr>
        <w:t>esentar vinculo com a em</w:t>
      </w:r>
      <w:r w:rsidR="00061E53">
        <w:rPr>
          <w:rFonts w:ascii="Tahoma" w:hAnsi="Tahoma" w:cs="Tahoma"/>
          <w:sz w:val="24"/>
          <w:szCs w:val="24"/>
        </w:rPr>
        <w:t>pr</w:t>
      </w:r>
      <w:r w:rsidRPr="00C31432">
        <w:rPr>
          <w:rFonts w:ascii="Tahoma" w:hAnsi="Tahoma" w:cs="Tahoma"/>
          <w:sz w:val="24"/>
          <w:szCs w:val="24"/>
        </w:rPr>
        <w:t xml:space="preserve">esa participante através de Cópia autenticada da Carteira de Trabalho e </w:t>
      </w:r>
      <w:r w:rsidR="00061E53">
        <w:rPr>
          <w:rFonts w:ascii="Tahoma" w:hAnsi="Tahoma" w:cs="Tahoma"/>
          <w:sz w:val="24"/>
          <w:szCs w:val="24"/>
        </w:rPr>
        <w:t>Pr</w:t>
      </w:r>
      <w:r w:rsidRPr="00C31432">
        <w:rPr>
          <w:rFonts w:ascii="Tahoma" w:hAnsi="Tahoma" w:cs="Tahoma"/>
          <w:sz w:val="24"/>
          <w:szCs w:val="24"/>
        </w:rPr>
        <w:t xml:space="preserve">evidência Social – CTPS; ou do Contrato de </w:t>
      </w:r>
      <w:r w:rsidR="00061E53">
        <w:rPr>
          <w:rFonts w:ascii="Tahoma" w:hAnsi="Tahoma" w:cs="Tahoma"/>
          <w:sz w:val="24"/>
          <w:szCs w:val="24"/>
        </w:rPr>
        <w:t>Pr</w:t>
      </w:r>
      <w:r w:rsidRPr="00C31432">
        <w:rPr>
          <w:rFonts w:ascii="Tahoma" w:hAnsi="Tahoma" w:cs="Tahoma"/>
          <w:sz w:val="24"/>
          <w:szCs w:val="24"/>
        </w:rPr>
        <w:t>estação de Serviços; ou do Ato constitutivo, conforme o caso;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13.12. Será escolhida a em</w:t>
      </w:r>
      <w:r w:rsidR="00061E53">
        <w:rPr>
          <w:rFonts w:ascii="Tahoma" w:hAnsi="Tahoma" w:cs="Tahoma"/>
          <w:sz w:val="24"/>
          <w:szCs w:val="24"/>
        </w:rPr>
        <w:t>pr</w:t>
      </w:r>
      <w:r w:rsidRPr="00C31432">
        <w:rPr>
          <w:rFonts w:ascii="Tahoma" w:hAnsi="Tahoma" w:cs="Tahoma"/>
          <w:sz w:val="24"/>
          <w:szCs w:val="24"/>
        </w:rPr>
        <w:t>esa que obtiver a maior pontuação.</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14.</w:t>
      </w:r>
      <w:r w:rsidR="006C66BD">
        <w:rPr>
          <w:rFonts w:ascii="Tahoma" w:hAnsi="Tahoma" w:cs="Tahoma"/>
          <w:b/>
          <w:bCs/>
          <w:sz w:val="24"/>
          <w:szCs w:val="24"/>
        </w:rPr>
        <w:t xml:space="preserve"> </w:t>
      </w:r>
      <w:r w:rsidRPr="00C31432">
        <w:rPr>
          <w:rFonts w:ascii="Tahoma" w:hAnsi="Tahoma" w:cs="Tahoma"/>
          <w:b/>
          <w:bCs/>
          <w:sz w:val="24"/>
          <w:szCs w:val="24"/>
        </w:rPr>
        <w:t>DO RESULTADO  DO JULGAMENTO</w:t>
      </w:r>
    </w:p>
    <w:p w:rsidR="00971333" w:rsidRPr="00C31432" w:rsidRDefault="00971333" w:rsidP="00971333">
      <w:pPr>
        <w:tabs>
          <w:tab w:val="left" w:pos="284"/>
          <w:tab w:val="left" w:pos="489"/>
        </w:tabs>
        <w:jc w:val="both"/>
        <w:rPr>
          <w:rFonts w:ascii="Tahoma" w:hAnsi="Tahoma" w:cs="Tahoma"/>
          <w:sz w:val="24"/>
          <w:szCs w:val="24"/>
        </w:rPr>
      </w:pPr>
      <w:r w:rsidRPr="00C31432">
        <w:rPr>
          <w:rFonts w:ascii="Tahoma" w:hAnsi="Tahoma" w:cs="Tahoma"/>
          <w:sz w:val="24"/>
          <w:szCs w:val="24"/>
        </w:rPr>
        <w:lastRenderedPageBreak/>
        <w:t>14.1. O resultado do julgamento será divulgado</w:t>
      </w:r>
      <w:r w:rsidR="009A1856">
        <w:rPr>
          <w:rFonts w:ascii="Tahoma" w:hAnsi="Tahoma" w:cs="Tahoma"/>
          <w:sz w:val="24"/>
          <w:szCs w:val="24"/>
        </w:rPr>
        <w:t xml:space="preserve"> no máximo</w:t>
      </w:r>
      <w:r w:rsidRPr="00C31432">
        <w:rPr>
          <w:rFonts w:ascii="Tahoma" w:hAnsi="Tahoma" w:cs="Tahoma"/>
          <w:sz w:val="24"/>
          <w:szCs w:val="24"/>
        </w:rPr>
        <w:t xml:space="preserve"> </w:t>
      </w:r>
      <w:r w:rsidRPr="00C31432">
        <w:rPr>
          <w:rFonts w:ascii="Tahoma" w:hAnsi="Tahoma" w:cs="Tahoma"/>
          <w:b/>
          <w:bCs/>
          <w:sz w:val="24"/>
          <w:szCs w:val="24"/>
        </w:rPr>
        <w:t xml:space="preserve"> em </w:t>
      </w:r>
      <w:r w:rsidR="009A1856">
        <w:rPr>
          <w:rFonts w:ascii="Tahoma" w:hAnsi="Tahoma" w:cs="Tahoma"/>
          <w:b/>
          <w:bCs/>
          <w:sz w:val="24"/>
          <w:szCs w:val="24"/>
        </w:rPr>
        <w:t>1</w:t>
      </w:r>
      <w:r w:rsidRPr="00C31432">
        <w:rPr>
          <w:rFonts w:ascii="Tahoma" w:hAnsi="Tahoma" w:cs="Tahoma"/>
          <w:b/>
          <w:bCs/>
          <w:sz w:val="24"/>
          <w:szCs w:val="24"/>
        </w:rPr>
        <w:t xml:space="preserve"> (</w:t>
      </w:r>
      <w:r w:rsidR="009A1856">
        <w:rPr>
          <w:rFonts w:ascii="Tahoma" w:hAnsi="Tahoma" w:cs="Tahoma"/>
          <w:b/>
          <w:bCs/>
          <w:sz w:val="24"/>
          <w:szCs w:val="24"/>
        </w:rPr>
        <w:t>um</w:t>
      </w:r>
      <w:r w:rsidRPr="00C31432">
        <w:rPr>
          <w:rFonts w:ascii="Tahoma" w:hAnsi="Tahoma" w:cs="Tahoma"/>
          <w:b/>
          <w:bCs/>
          <w:sz w:val="24"/>
          <w:szCs w:val="24"/>
        </w:rPr>
        <w:t xml:space="preserve">) dia </w:t>
      </w:r>
      <w:r w:rsidRPr="00C31432">
        <w:rPr>
          <w:rFonts w:ascii="Tahoma" w:hAnsi="Tahoma" w:cs="Tahoma"/>
          <w:sz w:val="24"/>
          <w:szCs w:val="24"/>
        </w:rPr>
        <w:t xml:space="preserve"> no</w:t>
      </w:r>
      <w:r w:rsidR="009A1856">
        <w:rPr>
          <w:rFonts w:ascii="Tahoma" w:hAnsi="Tahoma" w:cs="Tahoma"/>
          <w:sz w:val="24"/>
          <w:szCs w:val="24"/>
        </w:rPr>
        <w:t xml:space="preserve"> Diário Oficial do Município, </w:t>
      </w:r>
      <w:r w:rsidRPr="00C31432">
        <w:rPr>
          <w:rFonts w:ascii="Tahoma" w:hAnsi="Tahoma" w:cs="Tahoma"/>
          <w:sz w:val="24"/>
          <w:szCs w:val="24"/>
        </w:rPr>
        <w:t xml:space="preserve">assim como por meio do sítio da internet </w:t>
      </w:r>
      <w:r w:rsidR="006C66BD">
        <w:rPr>
          <w:rFonts w:ascii="Tahoma" w:hAnsi="Tahoma" w:cs="Tahoma"/>
          <w:sz w:val="24"/>
          <w:szCs w:val="24"/>
        </w:rPr>
        <w:t xml:space="preserve">www.ribeiraodopinhal.gov.br. </w:t>
      </w:r>
    </w:p>
    <w:p w:rsidR="00971333" w:rsidRPr="00C31432" w:rsidRDefault="00971333" w:rsidP="00971333">
      <w:pPr>
        <w:tabs>
          <w:tab w:val="left" w:pos="284"/>
          <w:tab w:val="left" w:pos="489"/>
        </w:tabs>
        <w:jc w:val="both"/>
        <w:rPr>
          <w:rFonts w:ascii="Tahoma" w:hAnsi="Tahoma" w:cs="Tahoma"/>
          <w:sz w:val="24"/>
          <w:szCs w:val="24"/>
        </w:rPr>
      </w:pPr>
    </w:p>
    <w:p w:rsidR="00971333" w:rsidRPr="00C31432" w:rsidRDefault="00971333" w:rsidP="00971333">
      <w:pPr>
        <w:pBdr>
          <w:bottom w:val="single" w:sz="4" w:space="1" w:color="auto"/>
        </w:pBdr>
        <w:jc w:val="both"/>
        <w:rPr>
          <w:rFonts w:ascii="Tahoma" w:hAnsi="Tahoma" w:cs="Tahoma"/>
          <w:b/>
          <w:bCs/>
          <w:sz w:val="24"/>
          <w:szCs w:val="24"/>
        </w:rPr>
      </w:pPr>
      <w:r w:rsidRPr="00C31432">
        <w:rPr>
          <w:rFonts w:ascii="Tahoma" w:hAnsi="Tahoma" w:cs="Tahoma"/>
          <w:b/>
          <w:bCs/>
          <w:sz w:val="24"/>
          <w:szCs w:val="24"/>
        </w:rPr>
        <w:t>15. DOS RECURSOS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15.1. As em</w:t>
      </w:r>
      <w:r w:rsidR="00061E53">
        <w:rPr>
          <w:rFonts w:ascii="Tahoma" w:hAnsi="Tahoma" w:cs="Tahoma"/>
          <w:sz w:val="24"/>
          <w:szCs w:val="24"/>
        </w:rPr>
        <w:t>pr</w:t>
      </w:r>
      <w:r w:rsidRPr="00C31432">
        <w:rPr>
          <w:rFonts w:ascii="Tahoma" w:hAnsi="Tahoma" w:cs="Tahoma"/>
          <w:sz w:val="24"/>
          <w:szCs w:val="24"/>
        </w:rPr>
        <w:t xml:space="preserve">esas interessadas poderão interpor recurso, por escrito, no </w:t>
      </w:r>
      <w:r w:rsidR="00061E53">
        <w:rPr>
          <w:rFonts w:ascii="Tahoma" w:hAnsi="Tahoma" w:cs="Tahoma"/>
          <w:sz w:val="24"/>
          <w:szCs w:val="24"/>
        </w:rPr>
        <w:t>pr</w:t>
      </w:r>
      <w:r w:rsidRPr="00C31432">
        <w:rPr>
          <w:rFonts w:ascii="Tahoma" w:hAnsi="Tahoma" w:cs="Tahoma"/>
          <w:sz w:val="24"/>
          <w:szCs w:val="24"/>
        </w:rPr>
        <w:t xml:space="preserve">azo de </w:t>
      </w:r>
      <w:r w:rsidR="009A1856">
        <w:rPr>
          <w:rFonts w:ascii="Tahoma" w:hAnsi="Tahoma" w:cs="Tahoma"/>
          <w:b/>
          <w:sz w:val="24"/>
          <w:szCs w:val="24"/>
        </w:rPr>
        <w:t>01</w:t>
      </w:r>
      <w:r w:rsidR="006C66BD">
        <w:rPr>
          <w:rFonts w:ascii="Tahoma" w:hAnsi="Tahoma" w:cs="Tahoma"/>
          <w:b/>
          <w:sz w:val="24"/>
          <w:szCs w:val="24"/>
        </w:rPr>
        <w:t xml:space="preserve"> </w:t>
      </w:r>
      <w:r w:rsidRPr="00C31432">
        <w:rPr>
          <w:rFonts w:ascii="Tahoma" w:hAnsi="Tahoma" w:cs="Tahoma"/>
          <w:b/>
          <w:sz w:val="24"/>
          <w:szCs w:val="24"/>
        </w:rPr>
        <w:t>(</w:t>
      </w:r>
      <w:r w:rsidR="009A1856">
        <w:rPr>
          <w:rFonts w:ascii="Tahoma" w:hAnsi="Tahoma" w:cs="Tahoma"/>
          <w:b/>
          <w:sz w:val="24"/>
          <w:szCs w:val="24"/>
        </w:rPr>
        <w:t>um</w:t>
      </w:r>
      <w:r w:rsidRPr="00C31432">
        <w:rPr>
          <w:rFonts w:ascii="Tahoma" w:hAnsi="Tahoma" w:cs="Tahoma"/>
          <w:b/>
          <w:sz w:val="24"/>
          <w:szCs w:val="24"/>
        </w:rPr>
        <w:t>) dia út</w:t>
      </w:r>
      <w:r w:rsidR="009A1856">
        <w:rPr>
          <w:rFonts w:ascii="Tahoma" w:hAnsi="Tahoma" w:cs="Tahoma"/>
          <w:b/>
          <w:sz w:val="24"/>
          <w:szCs w:val="24"/>
        </w:rPr>
        <w:t>il</w:t>
      </w:r>
      <w:r w:rsidRPr="00C31432">
        <w:rPr>
          <w:rFonts w:ascii="Tahoma" w:hAnsi="Tahoma" w:cs="Tahoma"/>
          <w:sz w:val="24"/>
          <w:szCs w:val="24"/>
        </w:rPr>
        <w:t xml:space="preserve">, contados da publicação do resultado do </w:t>
      </w:r>
      <w:r w:rsidR="00061E53">
        <w:rPr>
          <w:rFonts w:ascii="Tahoma" w:hAnsi="Tahoma" w:cs="Tahoma"/>
          <w:sz w:val="24"/>
          <w:szCs w:val="24"/>
        </w:rPr>
        <w:t>pr</w:t>
      </w:r>
      <w:r w:rsidRPr="00C31432">
        <w:rPr>
          <w:rFonts w:ascii="Tahoma" w:hAnsi="Tahoma" w:cs="Tahoma"/>
          <w:sz w:val="24"/>
          <w:szCs w:val="24"/>
        </w:rPr>
        <w:t>ocedimento a que se refere o item 14.1.</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15.2. A Comissão de Licitação dará ciência dos recursos aos demais INTERESSADOS, que poderão impugná-los no </w:t>
      </w:r>
      <w:r w:rsidR="00061E53">
        <w:rPr>
          <w:rFonts w:ascii="Tahoma" w:hAnsi="Tahoma" w:cs="Tahoma"/>
          <w:sz w:val="24"/>
          <w:szCs w:val="24"/>
        </w:rPr>
        <w:t>pr</w:t>
      </w:r>
      <w:r w:rsidRPr="00C31432">
        <w:rPr>
          <w:rFonts w:ascii="Tahoma" w:hAnsi="Tahoma" w:cs="Tahoma"/>
          <w:sz w:val="24"/>
          <w:szCs w:val="24"/>
        </w:rPr>
        <w:t xml:space="preserve">azo de </w:t>
      </w:r>
      <w:r w:rsidR="009A1856">
        <w:rPr>
          <w:rFonts w:ascii="Tahoma" w:hAnsi="Tahoma" w:cs="Tahoma"/>
          <w:b/>
          <w:sz w:val="24"/>
          <w:szCs w:val="24"/>
        </w:rPr>
        <w:t xml:space="preserve">01 </w:t>
      </w:r>
      <w:r w:rsidR="009A1856" w:rsidRPr="00C31432">
        <w:rPr>
          <w:rFonts w:ascii="Tahoma" w:hAnsi="Tahoma" w:cs="Tahoma"/>
          <w:b/>
          <w:sz w:val="24"/>
          <w:szCs w:val="24"/>
        </w:rPr>
        <w:t>(</w:t>
      </w:r>
      <w:r w:rsidR="009A1856">
        <w:rPr>
          <w:rFonts w:ascii="Tahoma" w:hAnsi="Tahoma" w:cs="Tahoma"/>
          <w:b/>
          <w:sz w:val="24"/>
          <w:szCs w:val="24"/>
        </w:rPr>
        <w:t>um</w:t>
      </w:r>
      <w:r w:rsidR="009A1856" w:rsidRPr="00C31432">
        <w:rPr>
          <w:rFonts w:ascii="Tahoma" w:hAnsi="Tahoma" w:cs="Tahoma"/>
          <w:b/>
          <w:sz w:val="24"/>
          <w:szCs w:val="24"/>
        </w:rPr>
        <w:t>) dia út</w:t>
      </w:r>
      <w:r w:rsidR="009A1856">
        <w:rPr>
          <w:rFonts w:ascii="Tahoma" w:hAnsi="Tahoma" w:cs="Tahoma"/>
          <w:b/>
          <w:sz w:val="24"/>
          <w:szCs w:val="24"/>
        </w:rPr>
        <w:t>il</w:t>
      </w:r>
      <w:r w:rsidRPr="00C31432">
        <w:rPr>
          <w:rFonts w:ascii="Tahoma" w:hAnsi="Tahoma" w:cs="Tahoma"/>
          <w:sz w:val="24"/>
          <w:szCs w:val="24"/>
        </w:rPr>
        <w:t>, sendo-lhes assegurada vista imediata dos autos.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15.3. Os recursos serão dirigidos a Comissão de Licitações por intermédio da Equipe Técnica que poderá reconsiderar sua decisão ou fazê-lo, devidamente informado, subir para decisão final.</w:t>
      </w:r>
    </w:p>
    <w:p w:rsidR="00971333" w:rsidRPr="006C66BD" w:rsidRDefault="006C66BD" w:rsidP="00971333">
      <w:pPr>
        <w:pStyle w:val="SemEspaamento"/>
        <w:jc w:val="both"/>
        <w:rPr>
          <w:rFonts w:ascii="Tahoma" w:hAnsi="Tahoma" w:cs="Tahoma"/>
          <w:iCs/>
        </w:rPr>
      </w:pPr>
      <w:r>
        <w:rPr>
          <w:rFonts w:ascii="Tahoma" w:hAnsi="Tahoma" w:cs="Tahoma"/>
          <w:iCs/>
        </w:rPr>
        <w:t>15.4. Os recursos e contra-</w:t>
      </w:r>
      <w:r w:rsidR="00971333" w:rsidRPr="006C66BD">
        <w:rPr>
          <w:rFonts w:ascii="Tahoma" w:hAnsi="Tahoma" w:cs="Tahoma"/>
          <w:iCs/>
        </w:rPr>
        <w:t>razões deverão ser a</w:t>
      </w:r>
      <w:r w:rsidR="00061E53">
        <w:rPr>
          <w:rFonts w:ascii="Tahoma" w:hAnsi="Tahoma" w:cs="Tahoma"/>
          <w:iCs/>
        </w:rPr>
        <w:t>pr</w:t>
      </w:r>
      <w:r w:rsidR="00971333" w:rsidRPr="006C66BD">
        <w:rPr>
          <w:rFonts w:ascii="Tahoma" w:hAnsi="Tahoma" w:cs="Tahoma"/>
          <w:iCs/>
        </w:rPr>
        <w:t xml:space="preserve">esentados no Setor de </w:t>
      </w:r>
      <w:r>
        <w:rPr>
          <w:rFonts w:ascii="Tahoma" w:hAnsi="Tahoma" w:cs="Tahoma"/>
          <w:iCs/>
        </w:rPr>
        <w:t xml:space="preserve">Licitações </w:t>
      </w:r>
      <w:r w:rsidR="00971333" w:rsidRPr="006C66BD">
        <w:rPr>
          <w:rFonts w:ascii="Tahoma" w:hAnsi="Tahoma" w:cs="Tahoma"/>
          <w:iCs/>
        </w:rPr>
        <w:t>das</w:t>
      </w:r>
      <w:r>
        <w:rPr>
          <w:rFonts w:ascii="Tahoma" w:hAnsi="Tahoma" w:cs="Tahoma"/>
          <w:iCs/>
        </w:rPr>
        <w:t xml:space="preserve"> </w:t>
      </w:r>
      <w:r w:rsidR="00971333" w:rsidRPr="006C66BD">
        <w:rPr>
          <w:rFonts w:ascii="Tahoma" w:hAnsi="Tahoma" w:cs="Tahoma"/>
          <w:iCs/>
        </w:rPr>
        <w:t>0</w:t>
      </w:r>
      <w:r>
        <w:rPr>
          <w:rFonts w:ascii="Tahoma" w:hAnsi="Tahoma" w:cs="Tahoma"/>
          <w:iCs/>
        </w:rPr>
        <w:t>8</w:t>
      </w:r>
      <w:r w:rsidR="00971333" w:rsidRPr="006C66BD">
        <w:rPr>
          <w:rFonts w:ascii="Tahoma" w:hAnsi="Tahoma" w:cs="Tahoma"/>
          <w:iCs/>
        </w:rPr>
        <w:t>h30min às 11h:30min e das 13h</w:t>
      </w:r>
      <w:r>
        <w:rPr>
          <w:rFonts w:ascii="Tahoma" w:hAnsi="Tahoma" w:cs="Tahoma"/>
          <w:iCs/>
        </w:rPr>
        <w:t>3</w:t>
      </w:r>
      <w:r w:rsidR="00971333" w:rsidRPr="006C66BD">
        <w:rPr>
          <w:rFonts w:ascii="Tahoma" w:hAnsi="Tahoma" w:cs="Tahoma"/>
          <w:iCs/>
        </w:rPr>
        <w:t>0min até às 17h00min, ou através do</w:t>
      </w:r>
      <w:r>
        <w:rPr>
          <w:rFonts w:ascii="Tahoma" w:hAnsi="Tahoma" w:cs="Tahoma"/>
          <w:iCs/>
        </w:rPr>
        <w:t>s</w:t>
      </w:r>
      <w:r w:rsidR="00971333" w:rsidRPr="006C66BD">
        <w:rPr>
          <w:rFonts w:ascii="Tahoma" w:hAnsi="Tahoma" w:cs="Tahoma"/>
          <w:iCs/>
        </w:rPr>
        <w:t xml:space="preserve"> e-mail</w:t>
      </w:r>
      <w:r>
        <w:rPr>
          <w:rFonts w:ascii="Tahoma" w:hAnsi="Tahoma" w:cs="Tahoma"/>
          <w:iCs/>
        </w:rPr>
        <w:t>s</w:t>
      </w:r>
      <w:r w:rsidR="00971333" w:rsidRPr="006C66BD">
        <w:rPr>
          <w:rFonts w:ascii="Tahoma" w:hAnsi="Tahoma" w:cs="Tahoma"/>
          <w:iCs/>
        </w:rPr>
        <w:t xml:space="preserve"> </w:t>
      </w:r>
      <w:hyperlink r:id="rId8" w:history="1">
        <w:r>
          <w:rPr>
            <w:rStyle w:val="Hyperlink"/>
            <w:rFonts w:ascii="Tahoma" w:eastAsiaTheme="majorEastAsia" w:hAnsi="Tahoma" w:cs="Tahoma"/>
            <w:iCs/>
          </w:rPr>
          <w:t>pmrpinhal@uol.com.br</w:t>
        </w:r>
      </w:hyperlink>
      <w:r>
        <w:rPr>
          <w:rFonts w:ascii="Tahoma" w:hAnsi="Tahoma" w:cs="Tahoma"/>
        </w:rPr>
        <w:t xml:space="preserve"> / com</w:t>
      </w:r>
      <w:r w:rsidR="00061E53">
        <w:rPr>
          <w:rFonts w:ascii="Tahoma" w:hAnsi="Tahoma" w:cs="Tahoma"/>
        </w:rPr>
        <w:t>pr</w:t>
      </w:r>
      <w:r>
        <w:rPr>
          <w:rFonts w:ascii="Tahoma" w:hAnsi="Tahoma" w:cs="Tahoma"/>
        </w:rPr>
        <w:t>as.pmrpinhal@gmail.com ,</w:t>
      </w:r>
      <w:r w:rsidR="00971333" w:rsidRPr="006C66BD">
        <w:rPr>
          <w:rFonts w:ascii="Tahoma" w:hAnsi="Tahoma" w:cs="Tahoma"/>
          <w:iCs/>
        </w:rPr>
        <w:t xml:space="preserve"> respeitados os </w:t>
      </w:r>
      <w:r w:rsidR="00061E53">
        <w:rPr>
          <w:rFonts w:ascii="Tahoma" w:hAnsi="Tahoma" w:cs="Tahoma"/>
          <w:iCs/>
        </w:rPr>
        <w:t>pr</w:t>
      </w:r>
      <w:r w:rsidR="00971333" w:rsidRPr="006C66BD">
        <w:rPr>
          <w:rFonts w:ascii="Tahoma" w:hAnsi="Tahoma" w:cs="Tahoma"/>
          <w:iCs/>
        </w:rPr>
        <w:t>azos definidos neste edital.</w:t>
      </w:r>
    </w:p>
    <w:p w:rsidR="006F5330" w:rsidRDefault="006F5330" w:rsidP="00971333">
      <w:pPr>
        <w:jc w:val="both"/>
        <w:rPr>
          <w:rFonts w:ascii="Tahoma" w:hAnsi="Tahoma" w:cs="Tahoma"/>
          <w:sz w:val="24"/>
          <w:szCs w:val="24"/>
        </w:rPr>
      </w:pPr>
    </w:p>
    <w:p w:rsidR="00971333" w:rsidRPr="00C31432" w:rsidRDefault="00971333" w:rsidP="00971333">
      <w:pPr>
        <w:jc w:val="both"/>
        <w:rPr>
          <w:rFonts w:ascii="Tahoma" w:hAnsi="Tahoma" w:cs="Tahoma"/>
          <w:sz w:val="24"/>
          <w:szCs w:val="24"/>
        </w:rPr>
      </w:pPr>
      <w:r w:rsidRPr="00C31432">
        <w:rPr>
          <w:rFonts w:ascii="Tahoma" w:hAnsi="Tahoma" w:cs="Tahoma"/>
          <w:sz w:val="24"/>
          <w:szCs w:val="24"/>
        </w:rPr>
        <w:t>15.5 Nenhuma indenização será devida as em</w:t>
      </w:r>
      <w:r w:rsidR="00061E53">
        <w:rPr>
          <w:rFonts w:ascii="Tahoma" w:hAnsi="Tahoma" w:cs="Tahoma"/>
          <w:sz w:val="24"/>
          <w:szCs w:val="24"/>
        </w:rPr>
        <w:t>pr</w:t>
      </w:r>
      <w:r w:rsidRPr="00C31432">
        <w:rPr>
          <w:rFonts w:ascii="Tahoma" w:hAnsi="Tahoma" w:cs="Tahoma"/>
          <w:sz w:val="24"/>
          <w:szCs w:val="24"/>
        </w:rPr>
        <w:t xml:space="preserve">esas que se dispuserem a participar do </w:t>
      </w:r>
      <w:r w:rsidR="00061E53">
        <w:rPr>
          <w:rFonts w:ascii="Tahoma" w:hAnsi="Tahoma" w:cs="Tahoma"/>
          <w:sz w:val="24"/>
          <w:szCs w:val="24"/>
        </w:rPr>
        <w:t>pr</w:t>
      </w:r>
      <w:r w:rsidRPr="00C31432">
        <w:rPr>
          <w:rFonts w:ascii="Tahoma" w:hAnsi="Tahoma" w:cs="Tahoma"/>
          <w:sz w:val="24"/>
          <w:szCs w:val="24"/>
        </w:rPr>
        <w:t>ocesso de seleção desta CHAMADA PÚBLICA pela elaboração e/ou a</w:t>
      </w:r>
      <w:r w:rsidR="00061E53">
        <w:rPr>
          <w:rFonts w:ascii="Tahoma" w:hAnsi="Tahoma" w:cs="Tahoma"/>
          <w:sz w:val="24"/>
          <w:szCs w:val="24"/>
        </w:rPr>
        <w:t>pr</w:t>
      </w:r>
      <w:r w:rsidRPr="00C31432">
        <w:rPr>
          <w:rFonts w:ascii="Tahoma" w:hAnsi="Tahoma" w:cs="Tahoma"/>
          <w:sz w:val="24"/>
          <w:szCs w:val="24"/>
        </w:rPr>
        <w:t xml:space="preserve">esentação de documentos relativos ao </w:t>
      </w:r>
      <w:r w:rsidR="00061E53">
        <w:rPr>
          <w:rFonts w:ascii="Tahoma" w:hAnsi="Tahoma" w:cs="Tahoma"/>
          <w:sz w:val="24"/>
          <w:szCs w:val="24"/>
        </w:rPr>
        <w:t>pr</w:t>
      </w:r>
      <w:r w:rsidRPr="00C31432">
        <w:rPr>
          <w:rFonts w:ascii="Tahoma" w:hAnsi="Tahoma" w:cs="Tahoma"/>
          <w:sz w:val="24"/>
          <w:szCs w:val="24"/>
        </w:rPr>
        <w:t xml:space="preserve">esente Edital, por parte do Município </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16. DA CELEBRAÇÃO DO TERMO DE COM</w:t>
      </w:r>
      <w:r w:rsidR="009A1856">
        <w:rPr>
          <w:rFonts w:ascii="Tahoma" w:hAnsi="Tahoma" w:cs="Tahoma"/>
          <w:b/>
          <w:bCs/>
          <w:sz w:val="24"/>
          <w:szCs w:val="24"/>
        </w:rPr>
        <w:t>PR</w:t>
      </w:r>
      <w:r w:rsidRPr="00C31432">
        <w:rPr>
          <w:rFonts w:ascii="Tahoma" w:hAnsi="Tahoma" w:cs="Tahoma"/>
          <w:b/>
          <w:bCs/>
          <w:sz w:val="24"/>
          <w:szCs w:val="24"/>
        </w:rPr>
        <w:t>OMISSO</w:t>
      </w:r>
    </w:p>
    <w:p w:rsidR="00971333" w:rsidRPr="00C31432" w:rsidRDefault="00971333" w:rsidP="00971333">
      <w:pPr>
        <w:pStyle w:val="ParagraphStyle"/>
        <w:spacing w:before="240"/>
        <w:jc w:val="both"/>
        <w:rPr>
          <w:rFonts w:ascii="Tahoma" w:hAnsi="Tahoma" w:cs="Tahoma"/>
          <w:u w:val="single"/>
        </w:rPr>
      </w:pPr>
      <w:r w:rsidRPr="00C31432">
        <w:rPr>
          <w:rFonts w:ascii="Tahoma" w:hAnsi="Tahoma" w:cs="Tahoma"/>
        </w:rPr>
        <w:t xml:space="preserve">16.1. A </w:t>
      </w:r>
      <w:r w:rsidR="00061E53">
        <w:rPr>
          <w:rFonts w:ascii="Tahoma" w:hAnsi="Tahoma" w:cs="Tahoma"/>
        </w:rPr>
        <w:t>Pr</w:t>
      </w:r>
      <w:r w:rsidRPr="00C31432">
        <w:rPr>
          <w:rFonts w:ascii="Tahoma" w:hAnsi="Tahoma" w:cs="Tahoma"/>
        </w:rPr>
        <w:t>efeitura convocará formalmente a licitante vencedora para assinar o Termo de Com</w:t>
      </w:r>
      <w:r w:rsidR="00061E53">
        <w:rPr>
          <w:rFonts w:ascii="Tahoma" w:hAnsi="Tahoma" w:cs="Tahoma"/>
        </w:rPr>
        <w:t>pr</w:t>
      </w:r>
      <w:r w:rsidRPr="00C31432">
        <w:rPr>
          <w:rFonts w:ascii="Tahoma" w:hAnsi="Tahoma" w:cs="Tahoma"/>
        </w:rPr>
        <w:t>omisso, que deverá comparecer</w:t>
      </w:r>
      <w:r w:rsidR="004D1C5A">
        <w:rPr>
          <w:rFonts w:ascii="Tahoma" w:hAnsi="Tahoma" w:cs="Tahoma"/>
        </w:rPr>
        <w:t xml:space="preserve"> ou assinar digitalmente</w:t>
      </w:r>
      <w:r w:rsidRPr="00C31432">
        <w:rPr>
          <w:rFonts w:ascii="Tahoma" w:hAnsi="Tahoma" w:cs="Tahoma"/>
        </w:rPr>
        <w:t xml:space="preserve"> dentro do </w:t>
      </w:r>
      <w:r w:rsidR="00061E53">
        <w:rPr>
          <w:rFonts w:ascii="Tahoma" w:hAnsi="Tahoma" w:cs="Tahoma"/>
        </w:rPr>
        <w:t>pr</w:t>
      </w:r>
      <w:r w:rsidRPr="00C31432">
        <w:rPr>
          <w:rFonts w:ascii="Tahoma" w:hAnsi="Tahoma" w:cs="Tahoma"/>
        </w:rPr>
        <w:t xml:space="preserve">azo de </w:t>
      </w:r>
      <w:r w:rsidR="004D1C5A">
        <w:rPr>
          <w:rFonts w:ascii="Tahoma" w:hAnsi="Tahoma" w:cs="Tahoma"/>
          <w:u w:val="single"/>
        </w:rPr>
        <w:t>01</w:t>
      </w:r>
      <w:r w:rsidRPr="00C31432">
        <w:rPr>
          <w:rFonts w:ascii="Tahoma" w:hAnsi="Tahoma" w:cs="Tahoma"/>
          <w:u w:val="single"/>
        </w:rPr>
        <w:t xml:space="preserve"> (</w:t>
      </w:r>
      <w:r w:rsidR="004D1C5A">
        <w:rPr>
          <w:rFonts w:ascii="Tahoma" w:hAnsi="Tahoma" w:cs="Tahoma"/>
          <w:u w:val="single"/>
        </w:rPr>
        <w:t>um</w:t>
      </w:r>
      <w:r w:rsidRPr="00C31432">
        <w:rPr>
          <w:rFonts w:ascii="Tahoma" w:hAnsi="Tahoma" w:cs="Tahoma"/>
          <w:u w:val="single"/>
        </w:rPr>
        <w:t>) dia</w:t>
      </w:r>
      <w:r w:rsidRPr="00C31432">
        <w:rPr>
          <w:rFonts w:ascii="Tahoma" w:hAnsi="Tahoma" w:cs="Tahoma"/>
        </w:rPr>
        <w:t>, contado a partir da convocação.</w:t>
      </w:r>
    </w:p>
    <w:p w:rsidR="00971333" w:rsidRPr="00C31432" w:rsidRDefault="00971333" w:rsidP="00971333">
      <w:pPr>
        <w:pStyle w:val="ParagraphStyle"/>
        <w:spacing w:before="240"/>
        <w:jc w:val="both"/>
        <w:rPr>
          <w:rFonts w:ascii="Tahoma" w:hAnsi="Tahoma" w:cs="Tahoma"/>
        </w:rPr>
      </w:pPr>
      <w:r w:rsidRPr="009A1856">
        <w:rPr>
          <w:rFonts w:ascii="Tahoma" w:hAnsi="Tahoma" w:cs="Tahoma"/>
          <w:bCs/>
        </w:rPr>
        <w:t>16.2</w:t>
      </w:r>
      <w:r w:rsidRPr="00C31432">
        <w:rPr>
          <w:rFonts w:ascii="Tahoma" w:hAnsi="Tahoma" w:cs="Tahoma"/>
          <w:b/>
          <w:bCs/>
        </w:rPr>
        <w:t xml:space="preserve">. </w:t>
      </w:r>
      <w:r w:rsidRPr="00C31432">
        <w:rPr>
          <w:rFonts w:ascii="Tahoma" w:hAnsi="Tahoma" w:cs="Tahoma"/>
        </w:rPr>
        <w:t xml:space="preserve">O </w:t>
      </w:r>
      <w:r w:rsidR="00061E53">
        <w:rPr>
          <w:rFonts w:ascii="Tahoma" w:hAnsi="Tahoma" w:cs="Tahoma"/>
        </w:rPr>
        <w:t>pr</w:t>
      </w:r>
      <w:r w:rsidRPr="00C31432">
        <w:rPr>
          <w:rFonts w:ascii="Tahoma" w:hAnsi="Tahoma" w:cs="Tahoma"/>
        </w:rPr>
        <w:t xml:space="preserve">azo de que trata o item anterior poderá ser </w:t>
      </w:r>
      <w:r w:rsidR="00061E53">
        <w:rPr>
          <w:rFonts w:ascii="Tahoma" w:hAnsi="Tahoma" w:cs="Tahoma"/>
        </w:rPr>
        <w:t>pr</w:t>
      </w:r>
      <w:r w:rsidRPr="00C31432">
        <w:rPr>
          <w:rFonts w:ascii="Tahoma" w:hAnsi="Tahoma" w:cs="Tahoma"/>
        </w:rPr>
        <w:t xml:space="preserve">orrogado, uma vez, pelo mesmo período, desde que seja requerido de forma motivada e durante o transcurso dos respectivos </w:t>
      </w:r>
      <w:r w:rsidR="00061E53">
        <w:rPr>
          <w:rFonts w:ascii="Tahoma" w:hAnsi="Tahoma" w:cs="Tahoma"/>
        </w:rPr>
        <w:t>pr</w:t>
      </w:r>
      <w:r w:rsidRPr="00C31432">
        <w:rPr>
          <w:rFonts w:ascii="Tahoma" w:hAnsi="Tahoma" w:cs="Tahoma"/>
        </w:rPr>
        <w:t xml:space="preserve">azos e aceito pela </w:t>
      </w:r>
      <w:r w:rsidR="00656EF5">
        <w:rPr>
          <w:rFonts w:ascii="Tahoma" w:hAnsi="Tahoma" w:cs="Tahoma"/>
        </w:rPr>
        <w:t>PREFEITURA</w:t>
      </w:r>
      <w:r w:rsidRPr="00C31432">
        <w:rPr>
          <w:rFonts w:ascii="Tahoma" w:hAnsi="Tahoma" w:cs="Tahoma"/>
        </w:rPr>
        <w:t>.</w:t>
      </w:r>
    </w:p>
    <w:p w:rsidR="00971333" w:rsidRPr="00C31432" w:rsidRDefault="00971333" w:rsidP="00971333">
      <w:pPr>
        <w:pStyle w:val="ParagraphStyle"/>
        <w:tabs>
          <w:tab w:val="left" w:pos="285"/>
        </w:tabs>
        <w:ind w:right="-240"/>
        <w:jc w:val="both"/>
        <w:rPr>
          <w:rFonts w:ascii="Tahoma" w:hAnsi="Tahoma" w:cs="Tahoma"/>
          <w:b/>
          <w:bCs/>
        </w:rPr>
      </w:pPr>
    </w:p>
    <w:p w:rsidR="00971333" w:rsidRPr="00C31432" w:rsidRDefault="00971333" w:rsidP="00971333">
      <w:pPr>
        <w:pStyle w:val="ParagraphStyle"/>
        <w:tabs>
          <w:tab w:val="left" w:pos="285"/>
        </w:tabs>
        <w:ind w:right="-240"/>
        <w:jc w:val="both"/>
        <w:rPr>
          <w:rFonts w:ascii="Tahoma" w:hAnsi="Tahoma" w:cs="Tahoma"/>
        </w:rPr>
      </w:pPr>
      <w:r w:rsidRPr="00C31432">
        <w:rPr>
          <w:rFonts w:ascii="Tahoma" w:hAnsi="Tahoma" w:cs="Tahoma"/>
        </w:rPr>
        <w:t xml:space="preserve">16.3. </w:t>
      </w:r>
      <w:bookmarkStart w:id="3" w:name="_Hlk66864840"/>
      <w:r w:rsidRPr="00C31432">
        <w:rPr>
          <w:rFonts w:ascii="Tahoma" w:hAnsi="Tahoma" w:cs="Tahoma"/>
        </w:rPr>
        <w:t>A comissão de licitação poderá, quando a convocada não assinar o termo de com</w:t>
      </w:r>
      <w:r w:rsidR="00061E53">
        <w:rPr>
          <w:rFonts w:ascii="Tahoma" w:hAnsi="Tahoma" w:cs="Tahoma"/>
        </w:rPr>
        <w:t>pr</w:t>
      </w:r>
      <w:r w:rsidRPr="00C31432">
        <w:rPr>
          <w:rFonts w:ascii="Tahoma" w:hAnsi="Tahoma" w:cs="Tahoma"/>
        </w:rPr>
        <w:t xml:space="preserve">omisso, no   </w:t>
      </w:r>
      <w:r w:rsidR="00061E53">
        <w:rPr>
          <w:rFonts w:ascii="Tahoma" w:hAnsi="Tahoma" w:cs="Tahoma"/>
        </w:rPr>
        <w:t>pr</w:t>
      </w:r>
      <w:r w:rsidRPr="00C31432">
        <w:rPr>
          <w:rFonts w:ascii="Tahoma" w:hAnsi="Tahoma" w:cs="Tahoma"/>
        </w:rPr>
        <w:t>azo e condições estabelecidas neste Edital, examinar as ofertas subseqüentes e a qualificação dos licitantes na ordem de classificação e, assim sucessivamente, até a apuração de uma licitante que atenda ao edital, sendo o respectivo licitante declarado vencedor.</w:t>
      </w:r>
    </w:p>
    <w:bookmarkEnd w:id="3"/>
    <w:p w:rsidR="006F5330" w:rsidRDefault="006F5330" w:rsidP="00971333">
      <w:pPr>
        <w:tabs>
          <w:tab w:val="left" w:pos="284"/>
          <w:tab w:val="left" w:pos="489"/>
        </w:tabs>
        <w:jc w:val="both"/>
        <w:rPr>
          <w:rFonts w:ascii="Tahoma" w:hAnsi="Tahoma" w:cs="Tahoma"/>
          <w:sz w:val="24"/>
          <w:szCs w:val="24"/>
        </w:rPr>
      </w:pPr>
    </w:p>
    <w:p w:rsidR="00971333" w:rsidRPr="00C31432" w:rsidRDefault="00971333" w:rsidP="00971333">
      <w:pPr>
        <w:tabs>
          <w:tab w:val="left" w:pos="284"/>
          <w:tab w:val="left" w:pos="489"/>
        </w:tabs>
        <w:jc w:val="both"/>
        <w:rPr>
          <w:rFonts w:ascii="Tahoma" w:hAnsi="Tahoma" w:cs="Tahoma"/>
          <w:sz w:val="24"/>
          <w:szCs w:val="24"/>
        </w:rPr>
      </w:pPr>
      <w:r w:rsidRPr="00C31432">
        <w:rPr>
          <w:rFonts w:ascii="Tahoma" w:hAnsi="Tahoma" w:cs="Tahoma"/>
          <w:sz w:val="24"/>
          <w:szCs w:val="24"/>
        </w:rPr>
        <w:lastRenderedPageBreak/>
        <w:t>16.4. O Termo de Com</w:t>
      </w:r>
      <w:r w:rsidR="00061E53">
        <w:rPr>
          <w:rFonts w:ascii="Tahoma" w:hAnsi="Tahoma" w:cs="Tahoma"/>
          <w:sz w:val="24"/>
          <w:szCs w:val="24"/>
        </w:rPr>
        <w:t>pr</w:t>
      </w:r>
      <w:r w:rsidRPr="00C31432">
        <w:rPr>
          <w:rFonts w:ascii="Tahoma" w:hAnsi="Tahoma" w:cs="Tahoma"/>
          <w:sz w:val="24"/>
          <w:szCs w:val="24"/>
        </w:rPr>
        <w:t xml:space="preserve">omisso terá validade desde a sua assinatura até o Recebimento Definitivo dos serviços, respeitados os </w:t>
      </w:r>
      <w:r w:rsidR="00061E53">
        <w:rPr>
          <w:rFonts w:ascii="Tahoma" w:hAnsi="Tahoma" w:cs="Tahoma"/>
          <w:sz w:val="24"/>
          <w:szCs w:val="24"/>
        </w:rPr>
        <w:t>pr</w:t>
      </w:r>
      <w:r w:rsidRPr="00C31432">
        <w:rPr>
          <w:rFonts w:ascii="Tahoma" w:hAnsi="Tahoma" w:cs="Tahoma"/>
          <w:sz w:val="24"/>
          <w:szCs w:val="24"/>
        </w:rPr>
        <w:t xml:space="preserve">azos </w:t>
      </w:r>
      <w:r w:rsidR="00061E53">
        <w:rPr>
          <w:rFonts w:ascii="Tahoma" w:hAnsi="Tahoma" w:cs="Tahoma"/>
          <w:sz w:val="24"/>
          <w:szCs w:val="24"/>
        </w:rPr>
        <w:t>pr</w:t>
      </w:r>
      <w:r w:rsidRPr="00C31432">
        <w:rPr>
          <w:rFonts w:ascii="Tahoma" w:hAnsi="Tahoma" w:cs="Tahoma"/>
          <w:sz w:val="24"/>
          <w:szCs w:val="24"/>
        </w:rPr>
        <w:t>evistos neste Termo e no Edital de Chamada Pública PEE Copel n° 005/2021.</w:t>
      </w:r>
    </w:p>
    <w:p w:rsidR="006F5330" w:rsidRDefault="006F5330" w:rsidP="00971333">
      <w:pPr>
        <w:pBdr>
          <w:bottom w:val="single" w:sz="4" w:space="1" w:color="auto"/>
        </w:pBdr>
        <w:rPr>
          <w:rFonts w:ascii="Tahoma" w:hAnsi="Tahoma" w:cs="Tahoma"/>
          <w:b/>
          <w:bCs/>
          <w:sz w:val="24"/>
          <w:szCs w:val="24"/>
          <w:u w:val="single"/>
        </w:rPr>
      </w:pPr>
    </w:p>
    <w:p w:rsidR="00971333" w:rsidRPr="006F5330" w:rsidRDefault="00971333" w:rsidP="00971333">
      <w:pPr>
        <w:pBdr>
          <w:bottom w:val="single" w:sz="4" w:space="1" w:color="auto"/>
        </w:pBdr>
        <w:rPr>
          <w:rFonts w:ascii="Tahoma" w:hAnsi="Tahoma" w:cs="Tahoma"/>
          <w:b/>
          <w:bCs/>
          <w:sz w:val="24"/>
          <w:szCs w:val="24"/>
          <w:u w:val="single"/>
        </w:rPr>
      </w:pPr>
      <w:r w:rsidRPr="006F5330">
        <w:rPr>
          <w:rFonts w:ascii="Tahoma" w:hAnsi="Tahoma" w:cs="Tahoma"/>
          <w:b/>
          <w:bCs/>
          <w:sz w:val="24"/>
          <w:szCs w:val="24"/>
          <w:u w:val="single"/>
        </w:rPr>
        <w:t>17. DAS PENALIDADES</w:t>
      </w:r>
    </w:p>
    <w:p w:rsidR="00971333" w:rsidRPr="00C31432" w:rsidRDefault="00971333" w:rsidP="00971333">
      <w:pPr>
        <w:pStyle w:val="Corpodetexto"/>
        <w:tabs>
          <w:tab w:val="left" w:pos="0"/>
        </w:tabs>
        <w:spacing w:before="1"/>
        <w:ind w:right="64"/>
        <w:jc w:val="both"/>
        <w:rPr>
          <w:rFonts w:ascii="Tahoma" w:hAnsi="Tahoma" w:cs="Tahoma"/>
          <w:sz w:val="24"/>
          <w:szCs w:val="24"/>
        </w:rPr>
      </w:pPr>
      <w:r w:rsidRPr="00C31432">
        <w:rPr>
          <w:rFonts w:ascii="Tahoma" w:hAnsi="Tahoma" w:cs="Tahoma"/>
          <w:b/>
          <w:bCs/>
          <w:sz w:val="24"/>
          <w:szCs w:val="24"/>
        </w:rPr>
        <w:t xml:space="preserve">17.1. </w:t>
      </w:r>
      <w:r w:rsidRPr="00C31432">
        <w:rPr>
          <w:rFonts w:ascii="Tahoma" w:hAnsi="Tahoma" w:cs="Tahoma"/>
          <w:sz w:val="24"/>
          <w:szCs w:val="24"/>
        </w:rPr>
        <w:t>À em</w:t>
      </w:r>
      <w:r w:rsidR="00061E53">
        <w:rPr>
          <w:rFonts w:ascii="Tahoma" w:hAnsi="Tahoma" w:cs="Tahoma"/>
          <w:sz w:val="24"/>
          <w:szCs w:val="24"/>
        </w:rPr>
        <w:t>pr</w:t>
      </w:r>
      <w:r w:rsidRPr="00C31432">
        <w:rPr>
          <w:rFonts w:ascii="Tahoma" w:hAnsi="Tahoma" w:cs="Tahoma"/>
          <w:sz w:val="24"/>
          <w:szCs w:val="24"/>
        </w:rPr>
        <w:t>esa que a</w:t>
      </w:r>
      <w:r w:rsidR="00061E53">
        <w:rPr>
          <w:rFonts w:ascii="Tahoma" w:hAnsi="Tahoma" w:cs="Tahoma"/>
          <w:sz w:val="24"/>
          <w:szCs w:val="24"/>
        </w:rPr>
        <w:t>pr</w:t>
      </w:r>
      <w:r w:rsidRPr="00C31432">
        <w:rPr>
          <w:rFonts w:ascii="Tahoma" w:hAnsi="Tahoma" w:cs="Tahoma"/>
          <w:sz w:val="24"/>
          <w:szCs w:val="24"/>
        </w:rPr>
        <w:t xml:space="preserve">esentar documentação falsa exigida para participação neste Chamamento Público poderá, garantida a </w:t>
      </w:r>
      <w:r w:rsidR="00061E53">
        <w:rPr>
          <w:rFonts w:ascii="Tahoma" w:hAnsi="Tahoma" w:cs="Tahoma"/>
          <w:sz w:val="24"/>
          <w:szCs w:val="24"/>
        </w:rPr>
        <w:t>pr</w:t>
      </w:r>
      <w:r w:rsidRPr="00C31432">
        <w:rPr>
          <w:rFonts w:ascii="Tahoma" w:hAnsi="Tahoma" w:cs="Tahoma"/>
          <w:sz w:val="24"/>
          <w:szCs w:val="24"/>
        </w:rPr>
        <w:t>évia defesa, ser aplicadas as seguintes sanções legais:</w:t>
      </w:r>
    </w:p>
    <w:p w:rsidR="00971333" w:rsidRPr="00C31432" w:rsidRDefault="00971333" w:rsidP="00971333">
      <w:pPr>
        <w:pStyle w:val="Corpodetexto"/>
        <w:tabs>
          <w:tab w:val="left" w:pos="0"/>
        </w:tabs>
        <w:spacing w:before="1"/>
        <w:ind w:right="64"/>
        <w:rPr>
          <w:rFonts w:ascii="Tahoma" w:hAnsi="Tahoma" w:cs="Tahoma"/>
          <w:sz w:val="24"/>
          <w:szCs w:val="24"/>
        </w:rPr>
      </w:pPr>
    </w:p>
    <w:p w:rsidR="00971333" w:rsidRPr="00C31432" w:rsidRDefault="00971333" w:rsidP="00971333">
      <w:pPr>
        <w:pStyle w:val="PargrafodaLista"/>
        <w:widowControl w:val="0"/>
        <w:numPr>
          <w:ilvl w:val="0"/>
          <w:numId w:val="19"/>
        </w:numPr>
        <w:tabs>
          <w:tab w:val="left" w:pos="0"/>
          <w:tab w:val="left" w:pos="431"/>
        </w:tabs>
        <w:autoSpaceDE w:val="0"/>
        <w:autoSpaceDN w:val="0"/>
        <w:spacing w:after="0" w:line="240" w:lineRule="auto"/>
        <w:ind w:right="64"/>
        <w:contextualSpacing w:val="0"/>
        <w:jc w:val="both"/>
        <w:rPr>
          <w:rFonts w:ascii="Tahoma" w:hAnsi="Tahoma" w:cs="Tahoma"/>
          <w:sz w:val="24"/>
          <w:szCs w:val="24"/>
        </w:rPr>
      </w:pPr>
      <w:r w:rsidRPr="00C31432">
        <w:rPr>
          <w:rFonts w:ascii="Tahoma" w:hAnsi="Tahoma" w:cs="Tahoma"/>
          <w:sz w:val="24"/>
          <w:szCs w:val="24"/>
        </w:rPr>
        <w:t xml:space="preserve">Suspensão temporária de participação em licitação e impedimento de contratar com a Administração, pelo </w:t>
      </w:r>
      <w:r w:rsidR="00061E53">
        <w:rPr>
          <w:rFonts w:ascii="Tahoma" w:hAnsi="Tahoma" w:cs="Tahoma"/>
          <w:sz w:val="24"/>
          <w:szCs w:val="24"/>
        </w:rPr>
        <w:t>pr</w:t>
      </w:r>
      <w:r w:rsidRPr="00C31432">
        <w:rPr>
          <w:rFonts w:ascii="Tahoma" w:hAnsi="Tahoma" w:cs="Tahoma"/>
          <w:sz w:val="24"/>
          <w:szCs w:val="24"/>
        </w:rPr>
        <w:t>azo de até 2 (dois) anos; e</w:t>
      </w:r>
    </w:p>
    <w:p w:rsidR="00971333" w:rsidRPr="00C31432" w:rsidRDefault="00971333" w:rsidP="00971333">
      <w:pPr>
        <w:pStyle w:val="Corpodetexto"/>
        <w:tabs>
          <w:tab w:val="left" w:pos="0"/>
        </w:tabs>
        <w:ind w:right="64"/>
        <w:rPr>
          <w:rFonts w:ascii="Tahoma" w:hAnsi="Tahoma" w:cs="Tahoma"/>
          <w:sz w:val="24"/>
          <w:szCs w:val="24"/>
        </w:rPr>
      </w:pPr>
    </w:p>
    <w:p w:rsidR="00971333" w:rsidRPr="00C31432" w:rsidRDefault="00971333" w:rsidP="00971333">
      <w:pPr>
        <w:pStyle w:val="PargrafodaLista"/>
        <w:widowControl w:val="0"/>
        <w:numPr>
          <w:ilvl w:val="0"/>
          <w:numId w:val="19"/>
        </w:numPr>
        <w:tabs>
          <w:tab w:val="left" w:pos="0"/>
          <w:tab w:val="left" w:pos="431"/>
        </w:tabs>
        <w:autoSpaceDE w:val="0"/>
        <w:autoSpaceDN w:val="0"/>
        <w:spacing w:after="0" w:line="240" w:lineRule="auto"/>
        <w:ind w:right="64"/>
        <w:contextualSpacing w:val="0"/>
        <w:jc w:val="both"/>
        <w:rPr>
          <w:rFonts w:ascii="Tahoma" w:hAnsi="Tahoma" w:cs="Tahoma"/>
          <w:sz w:val="24"/>
          <w:szCs w:val="24"/>
        </w:rPr>
      </w:pPr>
      <w:r w:rsidRPr="00C31432">
        <w:rPr>
          <w:rFonts w:ascii="Tahoma" w:hAnsi="Tahoma" w:cs="Tahoma"/>
          <w:sz w:val="24"/>
          <w:szCs w:val="24"/>
        </w:rPr>
        <w:t xml:space="preserve">Declaração de inidoneidade para licitar e contratar com a Administração Pública, enquanto perdurarem os motivos determinantes da punição ou até que seja </w:t>
      </w:r>
      <w:r w:rsidR="00061E53">
        <w:rPr>
          <w:rFonts w:ascii="Tahoma" w:hAnsi="Tahoma" w:cs="Tahoma"/>
          <w:sz w:val="24"/>
          <w:szCs w:val="24"/>
        </w:rPr>
        <w:t>pr</w:t>
      </w:r>
      <w:r w:rsidRPr="00C31432">
        <w:rPr>
          <w:rFonts w:ascii="Tahoma" w:hAnsi="Tahoma" w:cs="Tahoma"/>
          <w:sz w:val="24"/>
          <w:szCs w:val="24"/>
        </w:rPr>
        <w:t xml:space="preserve">omovida a reabilitação, na forma da lei, perante a </w:t>
      </w:r>
      <w:r w:rsidR="00061E53">
        <w:rPr>
          <w:rFonts w:ascii="Tahoma" w:hAnsi="Tahoma" w:cs="Tahoma"/>
          <w:sz w:val="24"/>
          <w:szCs w:val="24"/>
        </w:rPr>
        <w:t>pr</w:t>
      </w:r>
      <w:r w:rsidRPr="00C31432">
        <w:rPr>
          <w:rFonts w:ascii="Tahoma" w:hAnsi="Tahoma" w:cs="Tahoma"/>
          <w:sz w:val="24"/>
          <w:szCs w:val="24"/>
        </w:rPr>
        <w:t>ó</w:t>
      </w:r>
      <w:r w:rsidR="00061E53">
        <w:rPr>
          <w:rFonts w:ascii="Tahoma" w:hAnsi="Tahoma" w:cs="Tahoma"/>
          <w:sz w:val="24"/>
          <w:szCs w:val="24"/>
        </w:rPr>
        <w:t>pr</w:t>
      </w:r>
      <w:r w:rsidRPr="00C31432">
        <w:rPr>
          <w:rFonts w:ascii="Tahoma" w:hAnsi="Tahoma" w:cs="Tahoma"/>
          <w:sz w:val="24"/>
          <w:szCs w:val="24"/>
        </w:rPr>
        <w:t>ia autoridade que aplicou a penalidade.</w:t>
      </w:r>
    </w:p>
    <w:p w:rsidR="00971333" w:rsidRPr="00C31432" w:rsidRDefault="00971333" w:rsidP="00971333">
      <w:pPr>
        <w:pStyle w:val="PargrafodaLista"/>
        <w:rPr>
          <w:rFonts w:ascii="Tahoma" w:hAnsi="Tahoma" w:cs="Tahoma"/>
          <w:sz w:val="24"/>
          <w:szCs w:val="24"/>
        </w:rPr>
      </w:pP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 xml:space="preserve">18. DO </w:t>
      </w:r>
      <w:r w:rsidR="004D1C5A">
        <w:rPr>
          <w:rFonts w:ascii="Tahoma" w:hAnsi="Tahoma" w:cs="Tahoma"/>
          <w:b/>
          <w:bCs/>
          <w:sz w:val="24"/>
          <w:szCs w:val="24"/>
        </w:rPr>
        <w:t>PR</w:t>
      </w:r>
      <w:r w:rsidRPr="00C31432">
        <w:rPr>
          <w:rFonts w:ascii="Tahoma" w:hAnsi="Tahoma" w:cs="Tahoma"/>
          <w:b/>
          <w:bCs/>
          <w:sz w:val="24"/>
          <w:szCs w:val="24"/>
        </w:rPr>
        <w:t>AZO</w:t>
      </w:r>
    </w:p>
    <w:p w:rsidR="00971333" w:rsidRPr="00C31432" w:rsidRDefault="00971333" w:rsidP="00971333">
      <w:pPr>
        <w:tabs>
          <w:tab w:val="left" w:pos="284"/>
          <w:tab w:val="left" w:pos="489"/>
        </w:tabs>
        <w:jc w:val="both"/>
        <w:rPr>
          <w:rFonts w:ascii="Tahoma" w:hAnsi="Tahoma" w:cs="Tahoma"/>
          <w:color w:val="000000"/>
          <w:sz w:val="24"/>
          <w:szCs w:val="24"/>
        </w:rPr>
      </w:pPr>
      <w:r w:rsidRPr="00C31432">
        <w:rPr>
          <w:rFonts w:ascii="Tahoma" w:hAnsi="Tahoma" w:cs="Tahoma"/>
          <w:color w:val="000000"/>
          <w:sz w:val="24"/>
          <w:szCs w:val="24"/>
        </w:rPr>
        <w:t xml:space="preserve">O </w:t>
      </w:r>
      <w:r w:rsidR="00061E53">
        <w:rPr>
          <w:rFonts w:ascii="Tahoma" w:hAnsi="Tahoma" w:cs="Tahoma"/>
          <w:color w:val="000000"/>
          <w:sz w:val="24"/>
          <w:szCs w:val="24"/>
        </w:rPr>
        <w:t>pr</w:t>
      </w:r>
      <w:r w:rsidRPr="00C31432">
        <w:rPr>
          <w:rFonts w:ascii="Tahoma" w:hAnsi="Tahoma" w:cs="Tahoma"/>
          <w:color w:val="000000"/>
          <w:sz w:val="24"/>
          <w:szCs w:val="24"/>
        </w:rPr>
        <w:t>azo de vigência deste Edital de credenciamento será por um período de 12 (doze) meses.</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19. DAS DISPOSIÇÕES FINAIS</w:t>
      </w:r>
    </w:p>
    <w:p w:rsidR="00971333" w:rsidRPr="00C31432" w:rsidRDefault="00971333" w:rsidP="00971333">
      <w:pPr>
        <w:jc w:val="both"/>
        <w:rPr>
          <w:rStyle w:val="Hyperlink"/>
          <w:rFonts w:ascii="Tahoma" w:hAnsi="Tahoma" w:cs="Tahoma"/>
          <w:sz w:val="24"/>
          <w:szCs w:val="24"/>
        </w:rPr>
      </w:pPr>
      <w:r w:rsidRPr="00C31432">
        <w:rPr>
          <w:rFonts w:ascii="Tahoma" w:hAnsi="Tahoma" w:cs="Tahoma"/>
          <w:sz w:val="24"/>
          <w:szCs w:val="24"/>
        </w:rPr>
        <w:t xml:space="preserve">19.1. Este Edital será divulgado, no diário oficial do município, bem como no Mural do Município e no sitio </w:t>
      </w:r>
      <w:r w:rsidR="009540E5">
        <w:rPr>
          <w:rFonts w:ascii="Tahoma" w:hAnsi="Tahoma" w:cs="Tahoma"/>
          <w:sz w:val="24"/>
          <w:szCs w:val="24"/>
        </w:rPr>
        <w:t>www.ribeiraodopinhal.</w:t>
      </w:r>
      <w:r w:rsidR="00061E53">
        <w:rPr>
          <w:rFonts w:ascii="Tahoma" w:hAnsi="Tahoma" w:cs="Tahoma"/>
          <w:sz w:val="24"/>
          <w:szCs w:val="24"/>
        </w:rPr>
        <w:t>pr</w:t>
      </w:r>
      <w:r w:rsidR="009540E5">
        <w:rPr>
          <w:rFonts w:ascii="Tahoma" w:hAnsi="Tahoma" w:cs="Tahoma"/>
          <w:sz w:val="24"/>
          <w:szCs w:val="24"/>
        </w:rPr>
        <w:t>.gov.br</w:t>
      </w:r>
      <w:r w:rsidRPr="00C31432">
        <w:rPr>
          <w:rFonts w:ascii="Tahoma" w:hAnsi="Tahoma" w:cs="Tahoma"/>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19.2. Este </w:t>
      </w:r>
      <w:r w:rsidR="00061E53">
        <w:rPr>
          <w:rFonts w:ascii="Tahoma" w:hAnsi="Tahoma" w:cs="Tahoma"/>
          <w:sz w:val="24"/>
          <w:szCs w:val="24"/>
        </w:rPr>
        <w:t>pr</w:t>
      </w:r>
      <w:r w:rsidRPr="00C31432">
        <w:rPr>
          <w:rFonts w:ascii="Tahoma" w:hAnsi="Tahoma" w:cs="Tahoma"/>
          <w:sz w:val="24"/>
          <w:szCs w:val="24"/>
        </w:rPr>
        <w:t xml:space="preserve">ocedimento poderá ser revogado por razões de interesse público, decorrente de fato superveniente, ou anulado no todo ou em parte por ilegalidade, de ofício ou por </w:t>
      </w:r>
      <w:r w:rsidR="00061E53">
        <w:rPr>
          <w:rFonts w:ascii="Tahoma" w:hAnsi="Tahoma" w:cs="Tahoma"/>
          <w:sz w:val="24"/>
          <w:szCs w:val="24"/>
        </w:rPr>
        <w:t>pr</w:t>
      </w:r>
      <w:r w:rsidRPr="00C31432">
        <w:rPr>
          <w:rFonts w:ascii="Tahoma" w:hAnsi="Tahoma" w:cs="Tahoma"/>
          <w:sz w:val="24"/>
          <w:szCs w:val="24"/>
        </w:rPr>
        <w:t>ovocação de terceiro.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19.3. Os </w:t>
      </w:r>
      <w:r w:rsidR="00061E53">
        <w:rPr>
          <w:rFonts w:ascii="Tahoma" w:hAnsi="Tahoma" w:cs="Tahoma"/>
          <w:sz w:val="24"/>
          <w:szCs w:val="24"/>
        </w:rPr>
        <w:t>pr</w:t>
      </w:r>
      <w:r w:rsidRPr="00C31432">
        <w:rPr>
          <w:rFonts w:ascii="Tahoma" w:hAnsi="Tahoma" w:cs="Tahoma"/>
          <w:sz w:val="24"/>
          <w:szCs w:val="24"/>
        </w:rPr>
        <w:t xml:space="preserve">azos estabelecidos neste edital poderão ser </w:t>
      </w:r>
      <w:r w:rsidR="00061E53">
        <w:rPr>
          <w:rFonts w:ascii="Tahoma" w:hAnsi="Tahoma" w:cs="Tahoma"/>
          <w:sz w:val="24"/>
          <w:szCs w:val="24"/>
        </w:rPr>
        <w:t>pr</w:t>
      </w:r>
      <w:r w:rsidRPr="00C31432">
        <w:rPr>
          <w:rFonts w:ascii="Tahoma" w:hAnsi="Tahoma" w:cs="Tahoma"/>
          <w:sz w:val="24"/>
          <w:szCs w:val="24"/>
        </w:rPr>
        <w:t xml:space="preserve">orrogados à critério do Município de </w:t>
      </w:r>
      <w:r>
        <w:rPr>
          <w:rFonts w:ascii="Tahoma" w:hAnsi="Tahoma" w:cs="Tahoma"/>
          <w:sz w:val="24"/>
          <w:szCs w:val="24"/>
        </w:rPr>
        <w:t>RIBEIRÃO DO PINHAL</w:t>
      </w:r>
      <w:r w:rsidRPr="00C31432">
        <w:rPr>
          <w:rFonts w:ascii="Tahoma" w:hAnsi="Tahoma" w:cs="Tahoma"/>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19.4.</w:t>
      </w:r>
      <w:r w:rsidR="00061E53">
        <w:rPr>
          <w:rFonts w:ascii="Tahoma" w:hAnsi="Tahoma" w:cs="Tahoma"/>
          <w:sz w:val="24"/>
          <w:szCs w:val="24"/>
        </w:rPr>
        <w:t xml:space="preserve"> </w:t>
      </w:r>
      <w:r w:rsidRPr="00C31432">
        <w:rPr>
          <w:rFonts w:ascii="Tahoma" w:hAnsi="Tahoma" w:cs="Tahoma"/>
          <w:sz w:val="24"/>
          <w:szCs w:val="24"/>
        </w:rPr>
        <w:t xml:space="preserve">Ocorrendo ponto facultativo, ou outro fato superveniente de caráter público, que impeça a realização dos eventos nas datas acima marcadas, estes ficarão automaticamente adiados para o mesmo horário do </w:t>
      </w:r>
      <w:r w:rsidR="00061E53">
        <w:rPr>
          <w:rFonts w:ascii="Tahoma" w:hAnsi="Tahoma" w:cs="Tahoma"/>
          <w:sz w:val="24"/>
          <w:szCs w:val="24"/>
        </w:rPr>
        <w:t>pr</w:t>
      </w:r>
      <w:r w:rsidRPr="00C31432">
        <w:rPr>
          <w:rFonts w:ascii="Tahoma" w:hAnsi="Tahoma" w:cs="Tahoma"/>
          <w:sz w:val="24"/>
          <w:szCs w:val="24"/>
        </w:rPr>
        <w:t>imeiro dia útil subsequente, independentemente de nova comunicação.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19.5. Toda a remuneração percebida pela em</w:t>
      </w:r>
      <w:r w:rsidR="00061E53">
        <w:rPr>
          <w:rFonts w:ascii="Tahoma" w:hAnsi="Tahoma" w:cs="Tahoma"/>
          <w:sz w:val="24"/>
          <w:szCs w:val="24"/>
        </w:rPr>
        <w:t>pr</w:t>
      </w:r>
      <w:r w:rsidRPr="00C31432">
        <w:rPr>
          <w:rFonts w:ascii="Tahoma" w:hAnsi="Tahoma" w:cs="Tahoma"/>
          <w:sz w:val="24"/>
          <w:szCs w:val="24"/>
        </w:rPr>
        <w:t xml:space="preserve">esa será de responsabilidade das concessionárias ou permissionárias de energia elétrica, segundo critérios definidos em suas chamadas públicas, caso seus </w:t>
      </w:r>
      <w:r w:rsidR="00061E53">
        <w:rPr>
          <w:rFonts w:ascii="Tahoma" w:hAnsi="Tahoma" w:cs="Tahoma"/>
          <w:sz w:val="24"/>
          <w:szCs w:val="24"/>
        </w:rPr>
        <w:t>pr</w:t>
      </w:r>
      <w:r w:rsidRPr="00C31432">
        <w:rPr>
          <w:rFonts w:ascii="Tahoma" w:hAnsi="Tahoma" w:cs="Tahoma"/>
          <w:sz w:val="24"/>
          <w:szCs w:val="24"/>
        </w:rPr>
        <w:t xml:space="preserve">ojetos sejam por elas selecionados, não </w:t>
      </w:r>
      <w:r w:rsidRPr="00C31432">
        <w:rPr>
          <w:rFonts w:ascii="Tahoma" w:hAnsi="Tahoma" w:cs="Tahoma"/>
          <w:sz w:val="24"/>
          <w:szCs w:val="24"/>
        </w:rPr>
        <w:lastRenderedPageBreak/>
        <w:t xml:space="preserve">recaindo sobre o Município de </w:t>
      </w:r>
      <w:r>
        <w:rPr>
          <w:rFonts w:ascii="Tahoma" w:hAnsi="Tahoma" w:cs="Tahoma"/>
          <w:sz w:val="24"/>
          <w:szCs w:val="24"/>
        </w:rPr>
        <w:t>RIBEIRÃO DO PINHAL</w:t>
      </w:r>
      <w:r w:rsidRPr="00C31432">
        <w:rPr>
          <w:rFonts w:ascii="Tahoma" w:hAnsi="Tahoma" w:cs="Tahoma"/>
          <w:sz w:val="24"/>
          <w:szCs w:val="24"/>
        </w:rPr>
        <w:t>, qualquer responsabilidade financeira em decorrência desta chamada pública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19.6. Fica eleito o Foro da Comarca de </w:t>
      </w:r>
      <w:r>
        <w:rPr>
          <w:rFonts w:ascii="Tahoma" w:hAnsi="Tahoma" w:cs="Tahoma"/>
          <w:sz w:val="24"/>
          <w:szCs w:val="24"/>
        </w:rPr>
        <w:t>RIBEIRÃO DO PINHAL</w:t>
      </w:r>
      <w:r w:rsidRPr="00C31432">
        <w:rPr>
          <w:rFonts w:ascii="Tahoma" w:hAnsi="Tahoma" w:cs="Tahoma"/>
          <w:sz w:val="24"/>
          <w:szCs w:val="24"/>
        </w:rPr>
        <w:t xml:space="preserve">, para dirimir qualquer litígio decorrente do </w:t>
      </w:r>
      <w:r w:rsidR="00061E53">
        <w:rPr>
          <w:rFonts w:ascii="Tahoma" w:hAnsi="Tahoma" w:cs="Tahoma"/>
          <w:sz w:val="24"/>
          <w:szCs w:val="24"/>
        </w:rPr>
        <w:t>pr</w:t>
      </w:r>
      <w:r w:rsidRPr="00C31432">
        <w:rPr>
          <w:rFonts w:ascii="Tahoma" w:hAnsi="Tahoma" w:cs="Tahoma"/>
          <w:sz w:val="24"/>
          <w:szCs w:val="24"/>
        </w:rPr>
        <w:t xml:space="preserve">esente </w:t>
      </w:r>
      <w:r w:rsidR="00061E53">
        <w:rPr>
          <w:rFonts w:ascii="Tahoma" w:hAnsi="Tahoma" w:cs="Tahoma"/>
          <w:sz w:val="24"/>
          <w:szCs w:val="24"/>
        </w:rPr>
        <w:t>pr</w:t>
      </w:r>
      <w:r w:rsidRPr="00C31432">
        <w:rPr>
          <w:rFonts w:ascii="Tahoma" w:hAnsi="Tahoma" w:cs="Tahoma"/>
          <w:sz w:val="24"/>
          <w:szCs w:val="24"/>
        </w:rPr>
        <w:t>ocedimento que não possa ser resolvido por meio amigável, com ex</w:t>
      </w:r>
      <w:r w:rsidR="00061E53">
        <w:rPr>
          <w:rFonts w:ascii="Tahoma" w:hAnsi="Tahoma" w:cs="Tahoma"/>
          <w:sz w:val="24"/>
          <w:szCs w:val="24"/>
        </w:rPr>
        <w:t>pr</w:t>
      </w:r>
      <w:r w:rsidRPr="00C31432">
        <w:rPr>
          <w:rFonts w:ascii="Tahoma" w:hAnsi="Tahoma" w:cs="Tahoma"/>
          <w:sz w:val="24"/>
          <w:szCs w:val="24"/>
        </w:rPr>
        <w:t xml:space="preserve">essa renúncia a qualquer outro, por mais </w:t>
      </w:r>
      <w:r w:rsidR="00061E53">
        <w:rPr>
          <w:rFonts w:ascii="Tahoma" w:hAnsi="Tahoma" w:cs="Tahoma"/>
          <w:sz w:val="24"/>
          <w:szCs w:val="24"/>
        </w:rPr>
        <w:t>pr</w:t>
      </w:r>
      <w:r w:rsidRPr="00C31432">
        <w:rPr>
          <w:rFonts w:ascii="Tahoma" w:hAnsi="Tahoma" w:cs="Tahoma"/>
          <w:sz w:val="24"/>
          <w:szCs w:val="24"/>
        </w:rPr>
        <w:t>ivilegiado que seja.</w:t>
      </w:r>
    </w:p>
    <w:p w:rsidR="00971333" w:rsidRPr="00C31432" w:rsidRDefault="00971333" w:rsidP="00971333">
      <w:pPr>
        <w:jc w:val="both"/>
        <w:rPr>
          <w:rFonts w:ascii="Tahoma" w:hAnsi="Tahoma" w:cs="Tahoma"/>
          <w:sz w:val="24"/>
          <w:szCs w:val="24"/>
        </w:rPr>
      </w:pPr>
    </w:p>
    <w:p w:rsidR="00971333" w:rsidRPr="00C31432" w:rsidRDefault="00971333" w:rsidP="00971333">
      <w:pPr>
        <w:pBdr>
          <w:bottom w:val="single" w:sz="4" w:space="1" w:color="auto"/>
        </w:pBdr>
        <w:jc w:val="both"/>
        <w:rPr>
          <w:rFonts w:ascii="Tahoma" w:hAnsi="Tahoma" w:cs="Tahoma"/>
          <w:sz w:val="24"/>
          <w:szCs w:val="24"/>
        </w:rPr>
      </w:pPr>
      <w:r w:rsidRPr="00C31432">
        <w:rPr>
          <w:rFonts w:ascii="Tahoma" w:hAnsi="Tahoma" w:cs="Tahoma"/>
          <w:b/>
          <w:bCs/>
          <w:sz w:val="24"/>
          <w:szCs w:val="24"/>
        </w:rPr>
        <w:t>20. FAZEM PARTE DO EDITAL OS SEGUINTES ANEXOS</w:t>
      </w:r>
    </w:p>
    <w:p w:rsidR="00971333" w:rsidRPr="00C31432" w:rsidRDefault="00971333" w:rsidP="00971333">
      <w:pPr>
        <w:rPr>
          <w:rFonts w:ascii="Tahoma" w:hAnsi="Tahoma" w:cs="Tahoma"/>
          <w:sz w:val="24"/>
          <w:szCs w:val="24"/>
        </w:rPr>
      </w:pPr>
      <w:r w:rsidRPr="00C31432">
        <w:rPr>
          <w:rFonts w:ascii="Tahoma" w:hAnsi="Tahoma" w:cs="Tahoma"/>
          <w:sz w:val="24"/>
          <w:szCs w:val="24"/>
        </w:rPr>
        <w:t>a).Anexo I – Termo de Referencia;</w:t>
      </w:r>
    </w:p>
    <w:p w:rsidR="00971333" w:rsidRPr="00C31432" w:rsidRDefault="00971333" w:rsidP="00971333">
      <w:pPr>
        <w:rPr>
          <w:rFonts w:ascii="Tahoma" w:hAnsi="Tahoma" w:cs="Tahoma"/>
          <w:sz w:val="24"/>
          <w:szCs w:val="24"/>
        </w:rPr>
      </w:pPr>
      <w:r w:rsidRPr="00C31432">
        <w:rPr>
          <w:rFonts w:ascii="Tahoma" w:hAnsi="Tahoma" w:cs="Tahoma"/>
          <w:sz w:val="24"/>
          <w:szCs w:val="24"/>
        </w:rPr>
        <w:t>b).Anexo II – Termo de Com</w:t>
      </w:r>
      <w:r w:rsidR="00061E53">
        <w:rPr>
          <w:rFonts w:ascii="Tahoma" w:hAnsi="Tahoma" w:cs="Tahoma"/>
          <w:sz w:val="24"/>
          <w:szCs w:val="24"/>
        </w:rPr>
        <w:t>pr</w:t>
      </w:r>
      <w:r w:rsidRPr="00C31432">
        <w:rPr>
          <w:rFonts w:ascii="Tahoma" w:hAnsi="Tahoma" w:cs="Tahoma"/>
          <w:sz w:val="24"/>
          <w:szCs w:val="24"/>
        </w:rPr>
        <w:t>omisso;</w:t>
      </w:r>
    </w:p>
    <w:p w:rsidR="00971333" w:rsidRPr="00C31432" w:rsidRDefault="00971333" w:rsidP="00971333">
      <w:pPr>
        <w:rPr>
          <w:rFonts w:ascii="Tahoma" w:hAnsi="Tahoma" w:cs="Tahoma"/>
          <w:sz w:val="24"/>
          <w:szCs w:val="24"/>
        </w:rPr>
      </w:pPr>
      <w:r w:rsidRPr="00C31432">
        <w:rPr>
          <w:rFonts w:ascii="Tahoma" w:hAnsi="Tahoma" w:cs="Tahoma"/>
          <w:sz w:val="24"/>
          <w:szCs w:val="24"/>
        </w:rPr>
        <w:t>c).Anexo III – Modelo de Requerimento de Inscrição;</w:t>
      </w:r>
    </w:p>
    <w:p w:rsidR="00971333" w:rsidRPr="00C31432" w:rsidRDefault="00971333" w:rsidP="00971333">
      <w:pPr>
        <w:rPr>
          <w:rFonts w:ascii="Tahoma" w:hAnsi="Tahoma" w:cs="Tahoma"/>
          <w:i/>
          <w:sz w:val="24"/>
          <w:szCs w:val="24"/>
        </w:rPr>
      </w:pPr>
      <w:r w:rsidRPr="00C31432">
        <w:rPr>
          <w:rFonts w:ascii="Tahoma" w:hAnsi="Tahoma" w:cs="Tahoma"/>
          <w:sz w:val="24"/>
          <w:szCs w:val="24"/>
        </w:rPr>
        <w:t>d) Anexo IV – Modelo de Credencial/</w:t>
      </w:r>
      <w:r w:rsidR="00061E53">
        <w:rPr>
          <w:rFonts w:ascii="Tahoma" w:hAnsi="Tahoma" w:cs="Tahoma"/>
          <w:sz w:val="24"/>
          <w:szCs w:val="24"/>
        </w:rPr>
        <w:t>Pr</w:t>
      </w:r>
      <w:r w:rsidRPr="00C31432">
        <w:rPr>
          <w:rFonts w:ascii="Tahoma" w:hAnsi="Tahoma" w:cs="Tahoma"/>
          <w:sz w:val="24"/>
          <w:szCs w:val="24"/>
        </w:rPr>
        <w:t>ocuração;</w:t>
      </w:r>
    </w:p>
    <w:p w:rsidR="00971333" w:rsidRPr="00C31432" w:rsidRDefault="00971333" w:rsidP="00971333">
      <w:pPr>
        <w:ind w:left="1418" w:hanging="1418"/>
        <w:jc w:val="both"/>
        <w:rPr>
          <w:rFonts w:ascii="Tahoma" w:hAnsi="Tahoma" w:cs="Tahoma"/>
          <w:sz w:val="24"/>
          <w:szCs w:val="24"/>
        </w:rPr>
      </w:pPr>
      <w:r w:rsidRPr="00C31432">
        <w:rPr>
          <w:rFonts w:ascii="Tahoma" w:hAnsi="Tahoma" w:cs="Tahoma"/>
          <w:sz w:val="24"/>
          <w:szCs w:val="24"/>
        </w:rPr>
        <w:t>e) Anexo V – Modelo de Declaração de fato superveniente, Declaração de sujeição ao edital, inexistência de fatos supervenientes impeditivos da habilitação e demais declarações;</w:t>
      </w:r>
    </w:p>
    <w:p w:rsidR="00971333" w:rsidRPr="00C31432" w:rsidRDefault="00971333" w:rsidP="00971333">
      <w:pPr>
        <w:rPr>
          <w:rFonts w:ascii="Tahoma" w:hAnsi="Tahoma" w:cs="Tahoma"/>
          <w:sz w:val="24"/>
          <w:szCs w:val="24"/>
        </w:rPr>
      </w:pPr>
      <w:r w:rsidRPr="00C31432">
        <w:rPr>
          <w:rFonts w:ascii="Tahoma" w:hAnsi="Tahoma" w:cs="Tahoma"/>
          <w:sz w:val="24"/>
          <w:szCs w:val="24"/>
        </w:rPr>
        <w:t>f) Anexo VI – Modelo de Declaração de Disponibilidade de equipe técnica e i</w:t>
      </w:r>
      <w:r w:rsidR="00C16CE4">
        <w:rPr>
          <w:rFonts w:ascii="Tahoma" w:hAnsi="Tahoma" w:cs="Tahoma"/>
          <w:sz w:val="24"/>
          <w:szCs w:val="24"/>
        </w:rPr>
        <w:t>n</w:t>
      </w:r>
      <w:r w:rsidRPr="00C31432">
        <w:rPr>
          <w:rFonts w:ascii="Tahoma" w:hAnsi="Tahoma" w:cs="Tahoma"/>
          <w:sz w:val="24"/>
          <w:szCs w:val="24"/>
        </w:rPr>
        <w:t>dicação do re</w:t>
      </w:r>
      <w:r w:rsidR="00061E53">
        <w:rPr>
          <w:rFonts w:ascii="Tahoma" w:hAnsi="Tahoma" w:cs="Tahoma"/>
          <w:sz w:val="24"/>
          <w:szCs w:val="24"/>
        </w:rPr>
        <w:t>pr</w:t>
      </w:r>
      <w:r w:rsidRPr="00C31432">
        <w:rPr>
          <w:rFonts w:ascii="Tahoma" w:hAnsi="Tahoma" w:cs="Tahoma"/>
          <w:sz w:val="24"/>
          <w:szCs w:val="24"/>
        </w:rPr>
        <w:t xml:space="preserve">esentante legal da </w:t>
      </w:r>
      <w:r w:rsidR="00061E53">
        <w:rPr>
          <w:rFonts w:ascii="Tahoma" w:hAnsi="Tahoma" w:cs="Tahoma"/>
          <w:sz w:val="24"/>
          <w:szCs w:val="24"/>
        </w:rPr>
        <w:t>pr</w:t>
      </w:r>
      <w:r w:rsidRPr="00C31432">
        <w:rPr>
          <w:rFonts w:ascii="Tahoma" w:hAnsi="Tahoma" w:cs="Tahoma"/>
          <w:sz w:val="24"/>
          <w:szCs w:val="24"/>
        </w:rPr>
        <w:t>oponente;</w:t>
      </w:r>
    </w:p>
    <w:p w:rsidR="00971333" w:rsidRPr="00C31432" w:rsidRDefault="00971333" w:rsidP="00971333">
      <w:pPr>
        <w:rPr>
          <w:rFonts w:ascii="Tahoma" w:hAnsi="Tahoma" w:cs="Tahoma"/>
          <w:sz w:val="24"/>
          <w:szCs w:val="24"/>
        </w:rPr>
      </w:pPr>
      <w:r w:rsidRPr="00C31432">
        <w:rPr>
          <w:rFonts w:ascii="Tahoma" w:hAnsi="Tahoma" w:cs="Tahoma"/>
          <w:sz w:val="24"/>
          <w:szCs w:val="24"/>
        </w:rPr>
        <w:t>g) Anexo VII – Modelo de Declaração de cum</w:t>
      </w:r>
      <w:r w:rsidR="00061E53">
        <w:rPr>
          <w:rFonts w:ascii="Tahoma" w:hAnsi="Tahoma" w:cs="Tahoma"/>
          <w:sz w:val="24"/>
          <w:szCs w:val="24"/>
        </w:rPr>
        <w:t>pr</w:t>
      </w:r>
      <w:r w:rsidRPr="00C31432">
        <w:rPr>
          <w:rFonts w:ascii="Tahoma" w:hAnsi="Tahoma" w:cs="Tahoma"/>
          <w:sz w:val="24"/>
          <w:szCs w:val="24"/>
        </w:rPr>
        <w:t>imento do disposto no inciso XXXIII do art. 7º da constituição federal;</w:t>
      </w:r>
    </w:p>
    <w:p w:rsidR="00971333" w:rsidRPr="00C31432" w:rsidRDefault="00971333" w:rsidP="00971333">
      <w:pPr>
        <w:rPr>
          <w:rFonts w:ascii="Tahoma" w:hAnsi="Tahoma" w:cs="Tahoma"/>
          <w:bCs/>
          <w:sz w:val="24"/>
          <w:szCs w:val="24"/>
        </w:rPr>
      </w:pPr>
      <w:r w:rsidRPr="00C31432">
        <w:rPr>
          <w:rFonts w:ascii="Tahoma" w:hAnsi="Tahoma" w:cs="Tahoma"/>
          <w:sz w:val="24"/>
          <w:szCs w:val="24"/>
        </w:rPr>
        <w:t xml:space="preserve">h) Anexo VIII - </w:t>
      </w:r>
      <w:r w:rsidRPr="00C31432">
        <w:rPr>
          <w:rFonts w:ascii="Tahoma" w:hAnsi="Tahoma" w:cs="Tahoma"/>
          <w:bCs/>
          <w:sz w:val="24"/>
          <w:szCs w:val="24"/>
        </w:rPr>
        <w:t>Modelo de Especificação do Diagnóstico Energético;</w:t>
      </w:r>
    </w:p>
    <w:p w:rsidR="00971333" w:rsidRPr="00C31432" w:rsidRDefault="00971333" w:rsidP="00971333">
      <w:pPr>
        <w:rPr>
          <w:rFonts w:ascii="Tahoma" w:hAnsi="Tahoma" w:cs="Tahoma"/>
          <w:bCs/>
          <w:sz w:val="24"/>
          <w:szCs w:val="24"/>
        </w:rPr>
      </w:pPr>
      <w:r w:rsidRPr="00C31432">
        <w:rPr>
          <w:rFonts w:ascii="Tahoma" w:hAnsi="Tahoma" w:cs="Tahoma"/>
          <w:bCs/>
          <w:sz w:val="24"/>
          <w:szCs w:val="24"/>
        </w:rPr>
        <w:t>i) Anexo IX – Minuta do Termo de Cooperação Técnica</w:t>
      </w:r>
    </w:p>
    <w:p w:rsidR="00971333" w:rsidRPr="00C31432" w:rsidRDefault="00971333" w:rsidP="00971333">
      <w:pPr>
        <w:ind w:left="2124" w:firstLine="708"/>
        <w:rPr>
          <w:rFonts w:ascii="Tahoma" w:hAnsi="Tahoma" w:cs="Tahoma"/>
          <w:sz w:val="24"/>
          <w:szCs w:val="24"/>
        </w:rPr>
      </w:pPr>
    </w:p>
    <w:p w:rsidR="00971333" w:rsidRPr="00C31432" w:rsidRDefault="00971333" w:rsidP="00971333">
      <w:pPr>
        <w:ind w:left="2124" w:firstLine="708"/>
        <w:rPr>
          <w:rFonts w:ascii="Tahoma" w:hAnsi="Tahoma" w:cs="Tahoma"/>
          <w:sz w:val="24"/>
          <w:szCs w:val="24"/>
        </w:rPr>
      </w:pPr>
      <w:r>
        <w:rPr>
          <w:rFonts w:ascii="Tahoma" w:hAnsi="Tahoma" w:cs="Tahoma"/>
          <w:sz w:val="24"/>
          <w:szCs w:val="24"/>
        </w:rPr>
        <w:t>RIBEIRÃO DO PINHAL</w:t>
      </w:r>
      <w:r w:rsidRPr="00C31432">
        <w:rPr>
          <w:rFonts w:ascii="Tahoma" w:hAnsi="Tahoma" w:cs="Tahoma"/>
          <w:sz w:val="24"/>
          <w:szCs w:val="24"/>
        </w:rPr>
        <w:t xml:space="preserve"> – </w:t>
      </w:r>
      <w:r w:rsidR="006F5330">
        <w:rPr>
          <w:rFonts w:ascii="Tahoma" w:hAnsi="Tahoma" w:cs="Tahoma"/>
          <w:sz w:val="24"/>
          <w:szCs w:val="24"/>
        </w:rPr>
        <w:t>PARANÁ</w:t>
      </w:r>
      <w:r w:rsidRPr="00C31432">
        <w:rPr>
          <w:rFonts w:ascii="Tahoma" w:hAnsi="Tahoma" w:cs="Tahoma"/>
          <w:sz w:val="24"/>
          <w:szCs w:val="24"/>
        </w:rPr>
        <w:t xml:space="preserve">, </w:t>
      </w:r>
      <w:r w:rsidR="006F5330">
        <w:rPr>
          <w:rFonts w:ascii="Tahoma" w:hAnsi="Tahoma" w:cs="Tahoma"/>
          <w:sz w:val="24"/>
          <w:szCs w:val="24"/>
        </w:rPr>
        <w:t>07</w:t>
      </w:r>
      <w:r w:rsidR="00C16CE4">
        <w:rPr>
          <w:rFonts w:ascii="Tahoma" w:hAnsi="Tahoma" w:cs="Tahoma"/>
          <w:sz w:val="24"/>
          <w:szCs w:val="24"/>
        </w:rPr>
        <w:t xml:space="preserve"> de março de 2022</w:t>
      </w:r>
    </w:p>
    <w:p w:rsidR="00971333" w:rsidRDefault="00971333" w:rsidP="00C16CE4">
      <w:pPr>
        <w:jc w:val="both"/>
        <w:rPr>
          <w:rFonts w:ascii="Tahoma" w:hAnsi="Tahoma" w:cs="Tahoma"/>
          <w:noProof/>
          <w:sz w:val="24"/>
          <w:szCs w:val="24"/>
        </w:rPr>
      </w:pPr>
    </w:p>
    <w:p w:rsidR="006C0EA4" w:rsidRDefault="006C0EA4" w:rsidP="00C16CE4">
      <w:pPr>
        <w:jc w:val="both"/>
        <w:rPr>
          <w:rFonts w:ascii="Tahoma" w:hAnsi="Tahoma" w:cs="Tahoma"/>
          <w:noProof/>
          <w:sz w:val="24"/>
          <w:szCs w:val="24"/>
        </w:rPr>
      </w:pPr>
    </w:p>
    <w:tbl>
      <w:tblPr>
        <w:tblStyle w:val="Tabelacomgrade"/>
        <w:tblW w:w="9887" w:type="dxa"/>
        <w:jc w:val="center"/>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6"/>
        <w:gridCol w:w="3071"/>
        <w:gridCol w:w="3390"/>
      </w:tblGrid>
      <w:tr w:rsidR="006F5330" w:rsidRPr="00EE0ECC" w:rsidTr="006C0EA4">
        <w:trPr>
          <w:jc w:val="center"/>
        </w:trPr>
        <w:tc>
          <w:tcPr>
            <w:tcW w:w="3426" w:type="dxa"/>
          </w:tcPr>
          <w:p w:rsidR="006F5330" w:rsidRPr="00EE0ECC" w:rsidRDefault="006F5330" w:rsidP="00EE0ECC">
            <w:pPr>
              <w:jc w:val="center"/>
              <w:rPr>
                <w:rFonts w:ascii="Tahoma" w:hAnsi="Tahoma" w:cs="Tahoma"/>
                <w:b/>
                <w:sz w:val="24"/>
                <w:szCs w:val="24"/>
              </w:rPr>
            </w:pPr>
            <w:r w:rsidRPr="00EE0ECC">
              <w:rPr>
                <w:rFonts w:ascii="Tahoma" w:hAnsi="Tahoma" w:cs="Tahoma"/>
                <w:b/>
                <w:sz w:val="24"/>
                <w:szCs w:val="24"/>
              </w:rPr>
              <w:t>João Vitor Siqueira Santos</w:t>
            </w:r>
          </w:p>
          <w:p w:rsidR="006F5330" w:rsidRPr="00EE0ECC" w:rsidRDefault="006F5330" w:rsidP="00EE0ECC">
            <w:pPr>
              <w:jc w:val="center"/>
              <w:rPr>
                <w:rFonts w:ascii="Tahoma" w:hAnsi="Tahoma" w:cs="Tahoma"/>
                <w:b/>
                <w:sz w:val="24"/>
                <w:szCs w:val="24"/>
              </w:rPr>
            </w:pPr>
            <w:r w:rsidRPr="00EE0ECC">
              <w:rPr>
                <w:rFonts w:ascii="Tahoma" w:hAnsi="Tahoma" w:cs="Tahoma"/>
                <w:b/>
                <w:sz w:val="24"/>
                <w:szCs w:val="24"/>
              </w:rPr>
              <w:t>Membro</w:t>
            </w:r>
          </w:p>
        </w:tc>
        <w:tc>
          <w:tcPr>
            <w:tcW w:w="3071" w:type="dxa"/>
          </w:tcPr>
          <w:p w:rsidR="006F5330" w:rsidRPr="00EE0ECC" w:rsidRDefault="006F5330" w:rsidP="00EE0ECC">
            <w:pPr>
              <w:jc w:val="center"/>
              <w:rPr>
                <w:rFonts w:ascii="Tahoma" w:hAnsi="Tahoma" w:cs="Tahoma"/>
                <w:b/>
                <w:sz w:val="24"/>
                <w:szCs w:val="24"/>
              </w:rPr>
            </w:pPr>
            <w:r w:rsidRPr="00EE0ECC">
              <w:rPr>
                <w:rFonts w:ascii="Tahoma" w:hAnsi="Tahoma" w:cs="Tahoma"/>
                <w:b/>
                <w:sz w:val="24"/>
                <w:szCs w:val="24"/>
              </w:rPr>
              <w:t>Fayçal M .C. Junior</w:t>
            </w:r>
          </w:p>
          <w:p w:rsidR="006F5330" w:rsidRPr="00EE0ECC" w:rsidRDefault="006F5330" w:rsidP="00EE0ECC">
            <w:pPr>
              <w:jc w:val="center"/>
              <w:rPr>
                <w:rFonts w:ascii="Tahoma" w:hAnsi="Tahoma" w:cs="Tahoma"/>
                <w:b/>
                <w:sz w:val="24"/>
                <w:szCs w:val="24"/>
              </w:rPr>
            </w:pPr>
            <w:r w:rsidRPr="00EE0ECC">
              <w:rPr>
                <w:rFonts w:ascii="Tahoma" w:hAnsi="Tahoma" w:cs="Tahoma"/>
                <w:b/>
                <w:sz w:val="24"/>
                <w:szCs w:val="24"/>
              </w:rPr>
              <w:t>Presidente</w:t>
            </w:r>
          </w:p>
        </w:tc>
        <w:tc>
          <w:tcPr>
            <w:tcW w:w="3390" w:type="dxa"/>
          </w:tcPr>
          <w:p w:rsidR="006F5330" w:rsidRPr="00EE0ECC" w:rsidRDefault="006F5330" w:rsidP="00EE0ECC">
            <w:pPr>
              <w:jc w:val="center"/>
              <w:rPr>
                <w:rFonts w:ascii="Tahoma" w:hAnsi="Tahoma" w:cs="Tahoma"/>
                <w:b/>
                <w:sz w:val="24"/>
                <w:szCs w:val="24"/>
              </w:rPr>
            </w:pPr>
            <w:r w:rsidRPr="00EE0ECC">
              <w:rPr>
                <w:rFonts w:ascii="Tahoma" w:hAnsi="Tahoma" w:cs="Tahoma"/>
                <w:b/>
                <w:sz w:val="24"/>
                <w:szCs w:val="24"/>
              </w:rPr>
              <w:t>Maria Magali M. Corrales</w:t>
            </w:r>
          </w:p>
          <w:p w:rsidR="006F5330" w:rsidRPr="00EE0ECC" w:rsidRDefault="006F5330" w:rsidP="00EE0ECC">
            <w:pPr>
              <w:jc w:val="center"/>
              <w:rPr>
                <w:rFonts w:ascii="Tahoma" w:hAnsi="Tahoma" w:cs="Tahoma"/>
                <w:b/>
                <w:sz w:val="24"/>
                <w:szCs w:val="24"/>
              </w:rPr>
            </w:pPr>
            <w:r w:rsidRPr="00EE0ECC">
              <w:rPr>
                <w:rFonts w:ascii="Tahoma" w:hAnsi="Tahoma" w:cs="Tahoma"/>
                <w:b/>
                <w:sz w:val="24"/>
                <w:szCs w:val="24"/>
              </w:rPr>
              <w:t>Membra</w:t>
            </w:r>
          </w:p>
        </w:tc>
      </w:tr>
    </w:tbl>
    <w:p w:rsidR="00971333" w:rsidRDefault="00971333" w:rsidP="00971333">
      <w:pPr>
        <w:jc w:val="both"/>
        <w:rPr>
          <w:rFonts w:ascii="Tahoma" w:hAnsi="Tahoma" w:cs="Tahoma"/>
          <w:b/>
          <w:sz w:val="24"/>
          <w:szCs w:val="24"/>
        </w:rPr>
      </w:pPr>
    </w:p>
    <w:p w:rsidR="00C16CE4" w:rsidRDefault="00C16CE4" w:rsidP="00971333">
      <w:pPr>
        <w:jc w:val="both"/>
        <w:rPr>
          <w:rFonts w:ascii="Tahoma" w:hAnsi="Tahoma" w:cs="Tahoma"/>
          <w:b/>
          <w:sz w:val="24"/>
          <w:szCs w:val="24"/>
        </w:rPr>
      </w:pPr>
    </w:p>
    <w:p w:rsidR="006C0EA4" w:rsidRDefault="006C0EA4" w:rsidP="00971333">
      <w:pPr>
        <w:jc w:val="both"/>
        <w:rPr>
          <w:rFonts w:ascii="Tahoma" w:hAnsi="Tahoma" w:cs="Tahoma"/>
          <w:b/>
          <w:sz w:val="24"/>
          <w:szCs w:val="24"/>
        </w:rPr>
      </w:pPr>
    </w:p>
    <w:p w:rsidR="006C0EA4" w:rsidRDefault="006C0EA4" w:rsidP="00971333">
      <w:pPr>
        <w:jc w:val="both"/>
        <w:rPr>
          <w:rFonts w:ascii="Tahoma" w:hAnsi="Tahoma" w:cs="Tahoma"/>
          <w:b/>
          <w:sz w:val="24"/>
          <w:szCs w:val="24"/>
        </w:rPr>
      </w:pPr>
    </w:p>
    <w:p w:rsidR="006C0EA4" w:rsidRDefault="006C0EA4" w:rsidP="00971333">
      <w:pPr>
        <w:jc w:val="both"/>
        <w:rPr>
          <w:rFonts w:ascii="Tahoma" w:hAnsi="Tahoma" w:cs="Tahoma"/>
          <w:b/>
          <w:sz w:val="24"/>
          <w:szCs w:val="24"/>
        </w:rPr>
      </w:pPr>
    </w:p>
    <w:p w:rsidR="006C0EA4" w:rsidRDefault="006C0EA4" w:rsidP="00971333">
      <w:pPr>
        <w:jc w:val="both"/>
        <w:rPr>
          <w:rFonts w:ascii="Tahoma" w:hAnsi="Tahoma" w:cs="Tahoma"/>
          <w:b/>
          <w:sz w:val="24"/>
          <w:szCs w:val="24"/>
        </w:rPr>
      </w:pPr>
    </w:p>
    <w:p w:rsidR="006C0EA4" w:rsidRDefault="006C0EA4" w:rsidP="00971333">
      <w:pPr>
        <w:jc w:val="both"/>
        <w:rPr>
          <w:rFonts w:ascii="Tahoma" w:hAnsi="Tahoma" w:cs="Tahoma"/>
          <w:b/>
          <w:sz w:val="24"/>
          <w:szCs w:val="24"/>
        </w:rPr>
      </w:pPr>
    </w:p>
    <w:p w:rsidR="006C0EA4" w:rsidRDefault="006C0EA4" w:rsidP="00971333">
      <w:pPr>
        <w:jc w:val="both"/>
        <w:rPr>
          <w:rFonts w:ascii="Tahoma" w:hAnsi="Tahoma" w:cs="Tahoma"/>
          <w:b/>
          <w:sz w:val="24"/>
          <w:szCs w:val="24"/>
        </w:rPr>
      </w:pPr>
    </w:p>
    <w:p w:rsidR="00971333" w:rsidRPr="00C31432" w:rsidRDefault="00971333" w:rsidP="00971333">
      <w:pPr>
        <w:pStyle w:val="SemEspaamento"/>
        <w:pBdr>
          <w:bottom w:val="single" w:sz="4" w:space="1" w:color="auto"/>
        </w:pBdr>
        <w:jc w:val="center"/>
        <w:rPr>
          <w:rFonts w:ascii="Tahoma" w:hAnsi="Tahoma" w:cs="Tahoma"/>
          <w:b/>
          <w:bCs/>
        </w:rPr>
      </w:pPr>
      <w:bookmarkStart w:id="4" w:name="_Hlk67058170"/>
      <w:r w:rsidRPr="00C31432">
        <w:rPr>
          <w:rFonts w:ascii="Tahoma" w:hAnsi="Tahoma" w:cs="Tahoma"/>
          <w:b/>
          <w:bCs/>
        </w:rPr>
        <w:t>ANEXO I – TERMO DE REFERÊNCIA</w:t>
      </w:r>
    </w:p>
    <w:p w:rsidR="00971333" w:rsidRPr="00C31432" w:rsidRDefault="00971333" w:rsidP="00971333">
      <w:pPr>
        <w:pStyle w:val="SemEspaamento"/>
        <w:pBdr>
          <w:bottom w:val="single" w:sz="4" w:space="1" w:color="auto"/>
        </w:pBdr>
        <w:jc w:val="center"/>
        <w:rPr>
          <w:rFonts w:ascii="Tahoma" w:hAnsi="Tahoma" w:cs="Tahoma"/>
          <w:b/>
          <w:bCs/>
        </w:rPr>
      </w:pPr>
      <w:r w:rsidRPr="00C31432">
        <w:rPr>
          <w:rFonts w:ascii="Tahoma" w:hAnsi="Tahoma" w:cs="Tahoma"/>
          <w:b/>
          <w:bCs/>
        </w:rPr>
        <w:t xml:space="preserve">EDITAL DE CHAMAMENTO PÚBLICO Nº </w:t>
      </w:r>
      <w:r w:rsidR="00C16CE4">
        <w:rPr>
          <w:rFonts w:ascii="Tahoma" w:hAnsi="Tahoma" w:cs="Tahoma"/>
          <w:b/>
          <w:bCs/>
        </w:rPr>
        <w:t>000/2022</w:t>
      </w:r>
    </w:p>
    <w:bookmarkEnd w:id="4"/>
    <w:p w:rsidR="00971333" w:rsidRPr="00C31432" w:rsidRDefault="00971333" w:rsidP="00971333">
      <w:pPr>
        <w:rPr>
          <w:rFonts w:ascii="Tahoma" w:hAnsi="Tahoma" w:cs="Tahoma"/>
          <w:sz w:val="24"/>
          <w:szCs w:val="24"/>
        </w:rPr>
      </w:pPr>
    </w:p>
    <w:p w:rsidR="00971333" w:rsidRPr="00C31432" w:rsidRDefault="00971333" w:rsidP="00971333">
      <w:pPr>
        <w:pStyle w:val="SemEspaamento"/>
        <w:pBdr>
          <w:bottom w:val="single" w:sz="4" w:space="1" w:color="auto"/>
        </w:pBdr>
        <w:jc w:val="center"/>
        <w:rPr>
          <w:rFonts w:ascii="Tahoma" w:hAnsi="Tahoma" w:cs="Tahoma"/>
          <w:b/>
          <w:bCs/>
        </w:rPr>
      </w:pPr>
      <w:r w:rsidRPr="00C31432">
        <w:rPr>
          <w:rFonts w:ascii="Tahoma" w:hAnsi="Tahoma" w:cs="Tahoma"/>
          <w:b/>
          <w:bCs/>
        </w:rPr>
        <w:t>TERMO DE REFERÊNCIA</w:t>
      </w:r>
    </w:p>
    <w:p w:rsidR="00971333" w:rsidRPr="00C31432" w:rsidRDefault="00971333" w:rsidP="00971333">
      <w:pPr>
        <w:pStyle w:val="Textbody"/>
        <w:spacing w:after="0" w:line="360" w:lineRule="auto"/>
        <w:jc w:val="both"/>
        <w:rPr>
          <w:rFonts w:ascii="Tahoma" w:hAnsi="Tahoma" w:cs="Tahoma"/>
          <w:b/>
          <w:sz w:val="24"/>
        </w:rPr>
      </w:pP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1. DO OBJETO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O objeto do </w:t>
      </w:r>
      <w:r w:rsidR="00061E53">
        <w:rPr>
          <w:rFonts w:ascii="Tahoma" w:hAnsi="Tahoma" w:cs="Tahoma"/>
          <w:sz w:val="24"/>
          <w:szCs w:val="24"/>
        </w:rPr>
        <w:t>pr</w:t>
      </w:r>
      <w:r w:rsidRPr="00C31432">
        <w:rPr>
          <w:rFonts w:ascii="Tahoma" w:hAnsi="Tahoma" w:cs="Tahoma"/>
          <w:sz w:val="24"/>
          <w:szCs w:val="24"/>
        </w:rPr>
        <w:t>esente Termo de Referência é a seleção de uma Em</w:t>
      </w:r>
      <w:r w:rsidR="00061E53">
        <w:rPr>
          <w:rFonts w:ascii="Tahoma" w:hAnsi="Tahoma" w:cs="Tahoma"/>
          <w:sz w:val="24"/>
          <w:szCs w:val="24"/>
        </w:rPr>
        <w:t>pr</w:t>
      </w:r>
      <w:r w:rsidRPr="00C31432">
        <w:rPr>
          <w:rFonts w:ascii="Tahoma" w:hAnsi="Tahoma" w:cs="Tahoma"/>
          <w:sz w:val="24"/>
          <w:szCs w:val="24"/>
        </w:rPr>
        <w:t>esa de Serviços de Conservação de Energia - ESCO ou em</w:t>
      </w:r>
      <w:r w:rsidR="00061E53">
        <w:rPr>
          <w:rFonts w:ascii="Tahoma" w:hAnsi="Tahoma" w:cs="Tahoma"/>
          <w:sz w:val="24"/>
          <w:szCs w:val="24"/>
        </w:rPr>
        <w:t>pr</w:t>
      </w:r>
      <w:r w:rsidRPr="00C31432">
        <w:rPr>
          <w:rFonts w:ascii="Tahoma" w:hAnsi="Tahoma" w:cs="Tahoma"/>
          <w:sz w:val="24"/>
          <w:szCs w:val="24"/>
        </w:rPr>
        <w:t xml:space="preserve">esa de engenharia habilitada, para elaboração de diagnóstico energético, de medição e verificação, realização de </w:t>
      </w:r>
      <w:r w:rsidR="00061E53">
        <w:rPr>
          <w:rFonts w:ascii="Tahoma" w:hAnsi="Tahoma" w:cs="Tahoma"/>
          <w:sz w:val="24"/>
          <w:szCs w:val="24"/>
        </w:rPr>
        <w:t>pr</w:t>
      </w:r>
      <w:r w:rsidRPr="00C31432">
        <w:rPr>
          <w:rFonts w:ascii="Tahoma" w:hAnsi="Tahoma" w:cs="Tahoma"/>
          <w:sz w:val="24"/>
          <w:szCs w:val="24"/>
        </w:rPr>
        <w:t xml:space="preserve">ojeto executivo e execução de obras de eficiência energética e de todas atividades necessárias a viabilizar a participação da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xml:space="preserve"> como beneficiário no </w:t>
      </w:r>
      <w:r w:rsidR="00061E53">
        <w:rPr>
          <w:rFonts w:ascii="Tahoma" w:hAnsi="Tahoma" w:cs="Tahoma"/>
          <w:sz w:val="24"/>
          <w:szCs w:val="24"/>
        </w:rPr>
        <w:t>Pr</w:t>
      </w:r>
      <w:r w:rsidRPr="00C31432">
        <w:rPr>
          <w:rFonts w:ascii="Tahoma" w:hAnsi="Tahoma" w:cs="Tahoma"/>
          <w:sz w:val="24"/>
          <w:szCs w:val="24"/>
        </w:rPr>
        <w:t xml:space="preserve">ograma de Eficiência Energética (PEE) perante a concessionária </w:t>
      </w:r>
      <w:r w:rsidR="00994DD6">
        <w:rPr>
          <w:rFonts w:ascii="Tahoma" w:hAnsi="Tahoma" w:cs="Tahoma"/>
          <w:sz w:val="24"/>
          <w:szCs w:val="24"/>
        </w:rPr>
        <w:t>COPEL-PR</w:t>
      </w:r>
      <w:r w:rsidRPr="00C31432">
        <w:rPr>
          <w:rFonts w:ascii="Tahoma" w:hAnsi="Tahoma" w:cs="Tahoma"/>
          <w:sz w:val="24"/>
          <w:szCs w:val="24"/>
        </w:rPr>
        <w:t xml:space="preserve">, conforme Edital da Chamada Pública PEE </w:t>
      </w:r>
      <w:r w:rsidR="00994DD6">
        <w:rPr>
          <w:rFonts w:ascii="Tahoma" w:hAnsi="Tahoma" w:cs="Tahoma"/>
          <w:sz w:val="24"/>
          <w:szCs w:val="24"/>
        </w:rPr>
        <w:t>COPEL-PR</w:t>
      </w:r>
      <w:r w:rsidRPr="00C31432">
        <w:rPr>
          <w:rFonts w:ascii="Tahoma" w:hAnsi="Tahoma" w:cs="Tahoma"/>
          <w:sz w:val="24"/>
          <w:szCs w:val="24"/>
        </w:rPr>
        <w:t>, 005/2021,nas condições estabelecidas neste Termo de Referência.</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2. DAS JUSTIFICATIVAS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2.1. Os </w:t>
      </w:r>
      <w:r w:rsidR="00061E53">
        <w:rPr>
          <w:rFonts w:ascii="Tahoma" w:hAnsi="Tahoma" w:cs="Tahoma"/>
          <w:sz w:val="24"/>
          <w:szCs w:val="24"/>
        </w:rPr>
        <w:t>Pr</w:t>
      </w:r>
      <w:r w:rsidRPr="00C31432">
        <w:rPr>
          <w:rFonts w:ascii="Tahoma" w:hAnsi="Tahoma" w:cs="Tahoma"/>
          <w:sz w:val="24"/>
          <w:szCs w:val="24"/>
        </w:rPr>
        <w:t xml:space="preserve">ogramas de Eficiência Energética (PEE) são executados anualmente em atendimento à Lei n° 9.991/2000. Conforme determina a legislação vigente, as concessionárias e permissionárias de serviços públicos de distribuição de energia elétrica devem aplicar anualmente parte de sua receita operacional líquida anual no desenvolvimento de </w:t>
      </w:r>
      <w:r w:rsidR="00061E53">
        <w:rPr>
          <w:rFonts w:ascii="Tahoma" w:hAnsi="Tahoma" w:cs="Tahoma"/>
          <w:sz w:val="24"/>
          <w:szCs w:val="24"/>
        </w:rPr>
        <w:t>pr</w:t>
      </w:r>
      <w:r w:rsidRPr="00C31432">
        <w:rPr>
          <w:rFonts w:ascii="Tahoma" w:hAnsi="Tahoma" w:cs="Tahoma"/>
          <w:sz w:val="24"/>
          <w:szCs w:val="24"/>
        </w:rPr>
        <w:t xml:space="preserve">ogramas para o incremento de eficiência energética no uso final de energia elétrica, através de </w:t>
      </w:r>
      <w:r w:rsidR="00061E53">
        <w:rPr>
          <w:rFonts w:ascii="Tahoma" w:hAnsi="Tahoma" w:cs="Tahoma"/>
          <w:sz w:val="24"/>
          <w:szCs w:val="24"/>
        </w:rPr>
        <w:t>pr</w:t>
      </w:r>
      <w:r w:rsidRPr="00C31432">
        <w:rPr>
          <w:rFonts w:ascii="Tahoma" w:hAnsi="Tahoma" w:cs="Tahoma"/>
          <w:sz w:val="24"/>
          <w:szCs w:val="24"/>
        </w:rPr>
        <w:t xml:space="preserve">ojetos executados em instalações de clientes e consumidores. Os critérios para aplicação dos recursos e </w:t>
      </w:r>
      <w:r w:rsidR="00061E53">
        <w:rPr>
          <w:rFonts w:ascii="Tahoma" w:hAnsi="Tahoma" w:cs="Tahoma"/>
          <w:sz w:val="24"/>
          <w:szCs w:val="24"/>
        </w:rPr>
        <w:t>pr</w:t>
      </w:r>
      <w:r w:rsidRPr="00C31432">
        <w:rPr>
          <w:rFonts w:ascii="Tahoma" w:hAnsi="Tahoma" w:cs="Tahoma"/>
          <w:sz w:val="24"/>
          <w:szCs w:val="24"/>
        </w:rPr>
        <w:t>ocedimentos necessários para a</w:t>
      </w:r>
      <w:r w:rsidR="00061E53">
        <w:rPr>
          <w:rFonts w:ascii="Tahoma" w:hAnsi="Tahoma" w:cs="Tahoma"/>
          <w:sz w:val="24"/>
          <w:szCs w:val="24"/>
        </w:rPr>
        <w:t>pr</w:t>
      </w:r>
      <w:r w:rsidRPr="00C31432">
        <w:rPr>
          <w:rFonts w:ascii="Tahoma" w:hAnsi="Tahoma" w:cs="Tahoma"/>
          <w:sz w:val="24"/>
          <w:szCs w:val="24"/>
        </w:rPr>
        <w:t xml:space="preserve">esentação do </w:t>
      </w:r>
      <w:r w:rsidR="00061E53">
        <w:rPr>
          <w:rFonts w:ascii="Tahoma" w:hAnsi="Tahoma" w:cs="Tahoma"/>
          <w:sz w:val="24"/>
          <w:szCs w:val="24"/>
        </w:rPr>
        <w:t>Pr</w:t>
      </w:r>
      <w:r w:rsidRPr="00C31432">
        <w:rPr>
          <w:rFonts w:ascii="Tahoma" w:hAnsi="Tahoma" w:cs="Tahoma"/>
          <w:sz w:val="24"/>
          <w:szCs w:val="24"/>
        </w:rPr>
        <w:t xml:space="preserve">ograma à Agência Nacional de Energia Elétrica (ANEEL) estão estabelecidos em sua Resolução Normativa </w:t>
      </w:r>
      <w:r w:rsidR="004D1C5A" w:rsidRPr="00C31432">
        <w:rPr>
          <w:rFonts w:ascii="Tahoma" w:hAnsi="Tahoma" w:cs="Tahoma"/>
          <w:sz w:val="24"/>
          <w:szCs w:val="24"/>
        </w:rPr>
        <w:t xml:space="preserve">n º </w:t>
      </w:r>
      <w:r w:rsidR="004D1C5A" w:rsidRPr="009A1856">
        <w:rPr>
          <w:rFonts w:ascii="Tahoma" w:hAnsi="Tahoma" w:cs="Tahoma"/>
          <w:sz w:val="24"/>
          <w:szCs w:val="24"/>
        </w:rPr>
        <w:t>920, de 23 de fevereiro de 2021</w:t>
      </w:r>
      <w:r w:rsidRPr="00C31432">
        <w:rPr>
          <w:rFonts w:ascii="Tahoma" w:hAnsi="Tahoma" w:cs="Tahoma"/>
          <w:sz w:val="24"/>
          <w:szCs w:val="24"/>
        </w:rPr>
        <w:t>, ou a que vier substituí-la.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2.2. A Chamada Pública de </w:t>
      </w:r>
      <w:r w:rsidR="00061E53">
        <w:rPr>
          <w:rFonts w:ascii="Tahoma" w:hAnsi="Tahoma" w:cs="Tahoma"/>
          <w:sz w:val="24"/>
          <w:szCs w:val="24"/>
        </w:rPr>
        <w:t>Pr</w:t>
      </w:r>
      <w:r w:rsidRPr="00C31432">
        <w:rPr>
          <w:rFonts w:ascii="Tahoma" w:hAnsi="Tahoma" w:cs="Tahoma"/>
          <w:sz w:val="24"/>
          <w:szCs w:val="24"/>
        </w:rPr>
        <w:t xml:space="preserve">ojetos é o instrumento de seleção de </w:t>
      </w:r>
      <w:r w:rsidR="00061E53">
        <w:rPr>
          <w:rFonts w:ascii="Tahoma" w:hAnsi="Tahoma" w:cs="Tahoma"/>
          <w:sz w:val="24"/>
          <w:szCs w:val="24"/>
        </w:rPr>
        <w:t>pr</w:t>
      </w:r>
      <w:r w:rsidRPr="00C31432">
        <w:rPr>
          <w:rFonts w:ascii="Tahoma" w:hAnsi="Tahoma" w:cs="Tahoma"/>
          <w:sz w:val="24"/>
          <w:szCs w:val="24"/>
        </w:rPr>
        <w:t xml:space="preserve">ojetos de Eficiência Energética e acontece de acordo com os requisitos estabelecidos pela Agência Nacional de Energia Elétrica (ANEEL) e visa a escolha de </w:t>
      </w:r>
      <w:r w:rsidR="00061E53">
        <w:rPr>
          <w:rFonts w:ascii="Tahoma" w:hAnsi="Tahoma" w:cs="Tahoma"/>
          <w:sz w:val="24"/>
          <w:szCs w:val="24"/>
        </w:rPr>
        <w:t>pr</w:t>
      </w:r>
      <w:r w:rsidRPr="00C31432">
        <w:rPr>
          <w:rFonts w:ascii="Tahoma" w:hAnsi="Tahoma" w:cs="Tahoma"/>
          <w:sz w:val="24"/>
          <w:szCs w:val="24"/>
        </w:rPr>
        <w:t xml:space="preserve">ojetos para unidades consumidoras na área de concessão da distribuidora de energia elétrica que </w:t>
      </w:r>
      <w:r w:rsidRPr="00C31432">
        <w:rPr>
          <w:rFonts w:ascii="Tahoma" w:hAnsi="Tahoma" w:cs="Tahoma"/>
          <w:sz w:val="24"/>
          <w:szCs w:val="24"/>
        </w:rPr>
        <w:lastRenderedPageBreak/>
        <w:t xml:space="preserve">estejam em dia com suas obrigações legais, levando em consideração a qualidade dos </w:t>
      </w:r>
      <w:r w:rsidR="00061E53">
        <w:rPr>
          <w:rFonts w:ascii="Tahoma" w:hAnsi="Tahoma" w:cs="Tahoma"/>
          <w:sz w:val="24"/>
          <w:szCs w:val="24"/>
        </w:rPr>
        <w:t>pr</w:t>
      </w:r>
      <w:r w:rsidRPr="00C31432">
        <w:rPr>
          <w:rFonts w:ascii="Tahoma" w:hAnsi="Tahoma" w:cs="Tahoma"/>
          <w:sz w:val="24"/>
          <w:szCs w:val="24"/>
        </w:rPr>
        <w:t xml:space="preserve">ojetos </w:t>
      </w:r>
      <w:r w:rsidR="00061E53">
        <w:rPr>
          <w:rFonts w:ascii="Tahoma" w:hAnsi="Tahoma" w:cs="Tahoma"/>
          <w:sz w:val="24"/>
          <w:szCs w:val="24"/>
        </w:rPr>
        <w:t>pr</w:t>
      </w:r>
      <w:r w:rsidRPr="00C31432">
        <w:rPr>
          <w:rFonts w:ascii="Tahoma" w:hAnsi="Tahoma" w:cs="Tahoma"/>
          <w:sz w:val="24"/>
          <w:szCs w:val="24"/>
        </w:rPr>
        <w:t>opostos.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2.3. As ESCOs são Em</w:t>
      </w:r>
      <w:r w:rsidR="00061E53">
        <w:rPr>
          <w:rFonts w:ascii="Tahoma" w:hAnsi="Tahoma" w:cs="Tahoma"/>
          <w:sz w:val="24"/>
          <w:szCs w:val="24"/>
        </w:rPr>
        <w:t>pr</w:t>
      </w:r>
      <w:r w:rsidRPr="00C31432">
        <w:rPr>
          <w:rFonts w:ascii="Tahoma" w:hAnsi="Tahoma" w:cs="Tahoma"/>
          <w:sz w:val="24"/>
          <w:szCs w:val="24"/>
        </w:rPr>
        <w:t xml:space="preserve">esas de Engenharia especializada em serviços de conservação de energia e em </w:t>
      </w:r>
      <w:r w:rsidR="00061E53">
        <w:rPr>
          <w:rFonts w:ascii="Tahoma" w:hAnsi="Tahoma" w:cs="Tahoma"/>
          <w:sz w:val="24"/>
          <w:szCs w:val="24"/>
        </w:rPr>
        <w:t>pr</w:t>
      </w:r>
      <w:r w:rsidRPr="00C31432">
        <w:rPr>
          <w:rFonts w:ascii="Tahoma" w:hAnsi="Tahoma" w:cs="Tahoma"/>
          <w:sz w:val="24"/>
          <w:szCs w:val="24"/>
        </w:rPr>
        <w:t>omover a eficiência energética nas instalações de seus clientes. Estas em</w:t>
      </w:r>
      <w:r w:rsidR="00061E53">
        <w:rPr>
          <w:rFonts w:ascii="Tahoma" w:hAnsi="Tahoma" w:cs="Tahoma"/>
          <w:sz w:val="24"/>
          <w:szCs w:val="24"/>
        </w:rPr>
        <w:t>pr</w:t>
      </w:r>
      <w:r w:rsidRPr="00C31432">
        <w:rPr>
          <w:rFonts w:ascii="Tahoma" w:hAnsi="Tahoma" w:cs="Tahoma"/>
          <w:sz w:val="24"/>
          <w:szCs w:val="24"/>
        </w:rPr>
        <w:t xml:space="preserve">esas possuem ainda o conhecimento para elaboração de documentos que atendam aos requisitos do manual de </w:t>
      </w:r>
      <w:r w:rsidR="00061E53">
        <w:rPr>
          <w:rFonts w:ascii="Tahoma" w:hAnsi="Tahoma" w:cs="Tahoma"/>
          <w:sz w:val="24"/>
          <w:szCs w:val="24"/>
        </w:rPr>
        <w:t>Pr</w:t>
      </w:r>
      <w:r w:rsidRPr="00C31432">
        <w:rPr>
          <w:rFonts w:ascii="Tahoma" w:hAnsi="Tahoma" w:cs="Tahoma"/>
          <w:sz w:val="24"/>
          <w:szCs w:val="24"/>
        </w:rPr>
        <w:t xml:space="preserve">ocedimentos do </w:t>
      </w:r>
      <w:r w:rsidR="00061E53">
        <w:rPr>
          <w:rFonts w:ascii="Tahoma" w:hAnsi="Tahoma" w:cs="Tahoma"/>
          <w:sz w:val="24"/>
          <w:szCs w:val="24"/>
        </w:rPr>
        <w:t>Pr</w:t>
      </w:r>
      <w:r w:rsidRPr="00C31432">
        <w:rPr>
          <w:rFonts w:ascii="Tahoma" w:hAnsi="Tahoma" w:cs="Tahoma"/>
          <w:sz w:val="24"/>
          <w:szCs w:val="24"/>
        </w:rPr>
        <w:t>ograma de Eficiência Energética (</w:t>
      </w:r>
      <w:r w:rsidR="004D1C5A">
        <w:rPr>
          <w:rFonts w:ascii="Tahoma" w:hAnsi="Tahoma" w:cs="Tahoma"/>
          <w:sz w:val="24"/>
          <w:szCs w:val="24"/>
        </w:rPr>
        <w:t>PR</w:t>
      </w:r>
      <w:r w:rsidRPr="00C31432">
        <w:rPr>
          <w:rFonts w:ascii="Tahoma" w:hAnsi="Tahoma" w:cs="Tahoma"/>
          <w:sz w:val="24"/>
          <w:szCs w:val="24"/>
        </w:rPr>
        <w:t xml:space="preserve">OPEE), exigidos pela ANEEL e pela concessionária </w:t>
      </w:r>
      <w:r w:rsidR="00994DD6">
        <w:rPr>
          <w:rFonts w:ascii="Tahoma" w:hAnsi="Tahoma" w:cs="Tahoma"/>
          <w:sz w:val="24"/>
          <w:szCs w:val="24"/>
        </w:rPr>
        <w:t>COPEL-PR</w:t>
      </w:r>
      <w:r w:rsidRPr="00C31432">
        <w:rPr>
          <w:rFonts w:ascii="Tahoma" w:hAnsi="Tahoma" w:cs="Tahoma"/>
          <w:sz w:val="24"/>
          <w:szCs w:val="24"/>
        </w:rPr>
        <w:t xml:space="preserve"> nas condições do</w:t>
      </w:r>
      <w:r w:rsidR="00061E53">
        <w:rPr>
          <w:rFonts w:ascii="Tahoma" w:hAnsi="Tahoma" w:cs="Tahoma"/>
          <w:sz w:val="24"/>
          <w:szCs w:val="24"/>
        </w:rPr>
        <w:t xml:space="preserve"> </w:t>
      </w:r>
      <w:r w:rsidRPr="00C31432">
        <w:rPr>
          <w:rFonts w:ascii="Tahoma" w:hAnsi="Tahoma" w:cs="Tahoma"/>
          <w:sz w:val="24"/>
          <w:szCs w:val="24"/>
        </w:rPr>
        <w:t xml:space="preserve">Edital da Chamada Pública PEE </w:t>
      </w:r>
      <w:r w:rsidR="00994DD6">
        <w:rPr>
          <w:rFonts w:ascii="Tahoma" w:hAnsi="Tahoma" w:cs="Tahoma"/>
          <w:sz w:val="24"/>
          <w:szCs w:val="24"/>
        </w:rPr>
        <w:t>COPEL-PR</w:t>
      </w:r>
      <w:r w:rsidRPr="00C31432">
        <w:rPr>
          <w:rFonts w:ascii="Tahoma" w:hAnsi="Tahoma" w:cs="Tahoma"/>
          <w:sz w:val="24"/>
          <w:szCs w:val="24"/>
        </w:rPr>
        <w:t>, 005/2021.</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2.4. Na busca de tecnologias que contribuam na redução de consumo de energia elétrica de seus </w:t>
      </w:r>
      <w:r w:rsidR="00061E53">
        <w:rPr>
          <w:rFonts w:ascii="Tahoma" w:hAnsi="Tahoma" w:cs="Tahoma"/>
          <w:sz w:val="24"/>
          <w:szCs w:val="24"/>
        </w:rPr>
        <w:t>pr</w:t>
      </w:r>
      <w:r w:rsidRPr="00C31432">
        <w:rPr>
          <w:rFonts w:ascii="Tahoma" w:hAnsi="Tahoma" w:cs="Tahoma"/>
          <w:sz w:val="24"/>
          <w:szCs w:val="24"/>
        </w:rPr>
        <w:t xml:space="preserve">édios, e com o intuito de </w:t>
      </w:r>
      <w:r w:rsidR="00061E53">
        <w:rPr>
          <w:rFonts w:ascii="Tahoma" w:hAnsi="Tahoma" w:cs="Tahoma"/>
          <w:sz w:val="24"/>
          <w:szCs w:val="24"/>
        </w:rPr>
        <w:t>pr</w:t>
      </w:r>
      <w:r w:rsidRPr="00C31432">
        <w:rPr>
          <w:rFonts w:ascii="Tahoma" w:hAnsi="Tahoma" w:cs="Tahoma"/>
          <w:sz w:val="24"/>
          <w:szCs w:val="24"/>
        </w:rPr>
        <w:t xml:space="preserve">omover a sustentabilidade e a eficiência energética de suas instalações, 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xml:space="preserve"> a</w:t>
      </w:r>
      <w:r w:rsidR="00061E53">
        <w:rPr>
          <w:rFonts w:ascii="Tahoma" w:hAnsi="Tahoma" w:cs="Tahoma"/>
          <w:sz w:val="24"/>
          <w:szCs w:val="24"/>
        </w:rPr>
        <w:t>pr</w:t>
      </w:r>
      <w:r w:rsidRPr="00C31432">
        <w:rPr>
          <w:rFonts w:ascii="Tahoma" w:hAnsi="Tahoma" w:cs="Tahoma"/>
          <w:sz w:val="24"/>
          <w:szCs w:val="24"/>
        </w:rPr>
        <w:t xml:space="preserve">esenta interesse no Edital da Chamada Pública de </w:t>
      </w:r>
      <w:r w:rsidR="00061E53">
        <w:rPr>
          <w:rFonts w:ascii="Tahoma" w:hAnsi="Tahoma" w:cs="Tahoma"/>
          <w:sz w:val="24"/>
          <w:szCs w:val="24"/>
        </w:rPr>
        <w:t>Pr</w:t>
      </w:r>
      <w:r w:rsidRPr="00C31432">
        <w:rPr>
          <w:rFonts w:ascii="Tahoma" w:hAnsi="Tahoma" w:cs="Tahoma"/>
          <w:sz w:val="24"/>
          <w:szCs w:val="24"/>
        </w:rPr>
        <w:t xml:space="preserve">ojetos </w:t>
      </w:r>
      <w:r w:rsidR="00994DD6">
        <w:rPr>
          <w:rFonts w:ascii="Tahoma" w:hAnsi="Tahoma" w:cs="Tahoma"/>
          <w:sz w:val="24"/>
          <w:szCs w:val="24"/>
        </w:rPr>
        <w:t>COPEL-PR</w:t>
      </w:r>
      <w:r w:rsidRPr="00C31432">
        <w:rPr>
          <w:rFonts w:ascii="Tahoma" w:hAnsi="Tahoma" w:cs="Tahoma"/>
          <w:sz w:val="24"/>
          <w:szCs w:val="24"/>
        </w:rPr>
        <w:t xml:space="preserve">. </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Contudo, o </w:t>
      </w:r>
      <w:r w:rsidR="00061E53" w:rsidRPr="00C31432">
        <w:rPr>
          <w:rFonts w:ascii="Tahoma" w:hAnsi="Tahoma" w:cs="Tahoma"/>
          <w:sz w:val="24"/>
          <w:szCs w:val="24"/>
        </w:rPr>
        <w:t>Município</w:t>
      </w:r>
      <w:r w:rsidRPr="00C31432">
        <w:rPr>
          <w:rFonts w:ascii="Tahoma" w:hAnsi="Tahoma" w:cs="Tahoma"/>
          <w:sz w:val="24"/>
          <w:szCs w:val="24"/>
        </w:rPr>
        <w:t xml:space="preserve"> não possui alguns requisitos (certificações específicas) e não possui mão de obra especializada disponível, não </w:t>
      </w:r>
      <w:r w:rsidR="00061E53">
        <w:rPr>
          <w:rFonts w:ascii="Tahoma" w:hAnsi="Tahoma" w:cs="Tahoma"/>
          <w:sz w:val="24"/>
          <w:szCs w:val="24"/>
        </w:rPr>
        <w:t>pr</w:t>
      </w:r>
      <w:r w:rsidRPr="00C31432">
        <w:rPr>
          <w:rFonts w:ascii="Tahoma" w:hAnsi="Tahoma" w:cs="Tahoma"/>
          <w:sz w:val="24"/>
          <w:szCs w:val="24"/>
        </w:rPr>
        <w:t xml:space="preserve">eenchendo, assim, critérios técnicos que costumam ser exigidos nessa modalidade de Edital, que exige elaboração de diagnóstico e criação de </w:t>
      </w:r>
      <w:r w:rsidR="00061E53">
        <w:rPr>
          <w:rFonts w:ascii="Tahoma" w:hAnsi="Tahoma" w:cs="Tahoma"/>
          <w:sz w:val="24"/>
          <w:szCs w:val="24"/>
        </w:rPr>
        <w:t>pr</w:t>
      </w:r>
      <w:r w:rsidRPr="00C31432">
        <w:rPr>
          <w:rFonts w:ascii="Tahoma" w:hAnsi="Tahoma" w:cs="Tahoma"/>
          <w:sz w:val="24"/>
          <w:szCs w:val="24"/>
        </w:rPr>
        <w:t xml:space="preserve">ojeto técnico. Desta forma, há a necessidade de que este diagnóstico e </w:t>
      </w:r>
      <w:r w:rsidR="00061E53">
        <w:rPr>
          <w:rFonts w:ascii="Tahoma" w:hAnsi="Tahoma" w:cs="Tahoma"/>
          <w:sz w:val="24"/>
          <w:szCs w:val="24"/>
        </w:rPr>
        <w:t>pr</w:t>
      </w:r>
      <w:r w:rsidRPr="00C31432">
        <w:rPr>
          <w:rFonts w:ascii="Tahoma" w:hAnsi="Tahoma" w:cs="Tahoma"/>
          <w:sz w:val="24"/>
          <w:szCs w:val="24"/>
        </w:rPr>
        <w:t>ojeto seja elaborado por uma ESCO, justificando assim tal chamamento público.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2.5. Portanto, 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xml:space="preserve"> busca, por meio deste chamamento público, realizar escolha de ESCO para elaboração de diagnósticos, formatação e implementação de </w:t>
      </w:r>
      <w:r w:rsidR="00061E53">
        <w:rPr>
          <w:rFonts w:ascii="Tahoma" w:hAnsi="Tahoma" w:cs="Tahoma"/>
          <w:sz w:val="24"/>
          <w:szCs w:val="24"/>
        </w:rPr>
        <w:t>pr</w:t>
      </w:r>
      <w:r w:rsidRPr="00C31432">
        <w:rPr>
          <w:rFonts w:ascii="Tahoma" w:hAnsi="Tahoma" w:cs="Tahoma"/>
          <w:sz w:val="24"/>
          <w:szCs w:val="24"/>
        </w:rPr>
        <w:t xml:space="preserve">ojetos para participação desta Instituição na Chamada Pública de </w:t>
      </w:r>
      <w:r w:rsidR="00061E53">
        <w:rPr>
          <w:rFonts w:ascii="Tahoma" w:hAnsi="Tahoma" w:cs="Tahoma"/>
          <w:sz w:val="24"/>
          <w:szCs w:val="24"/>
        </w:rPr>
        <w:t>Pr</w:t>
      </w:r>
      <w:r w:rsidRPr="00C31432">
        <w:rPr>
          <w:rFonts w:ascii="Tahoma" w:hAnsi="Tahoma" w:cs="Tahoma"/>
          <w:sz w:val="24"/>
          <w:szCs w:val="24"/>
        </w:rPr>
        <w:t xml:space="preserve">ojetos de Eficiência Energética (PEE) perante a concessionária </w:t>
      </w:r>
      <w:r w:rsidR="00994DD6">
        <w:rPr>
          <w:rFonts w:ascii="Tahoma" w:hAnsi="Tahoma" w:cs="Tahoma"/>
          <w:sz w:val="24"/>
          <w:szCs w:val="24"/>
        </w:rPr>
        <w:t>COPEL-PR</w:t>
      </w:r>
      <w:r w:rsidRPr="00C31432">
        <w:rPr>
          <w:rFonts w:ascii="Tahoma" w:hAnsi="Tahoma" w:cs="Tahoma"/>
          <w:sz w:val="24"/>
          <w:szCs w:val="24"/>
        </w:rPr>
        <w:t xml:space="preserve"> 005/2021.</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2.6. O Diagnóstico Energético, a </w:t>
      </w:r>
      <w:r w:rsidR="00061E53">
        <w:rPr>
          <w:rFonts w:ascii="Tahoma" w:hAnsi="Tahoma" w:cs="Tahoma"/>
          <w:sz w:val="24"/>
          <w:szCs w:val="24"/>
        </w:rPr>
        <w:t>Pr</w:t>
      </w:r>
      <w:r w:rsidRPr="00C31432">
        <w:rPr>
          <w:rFonts w:ascii="Tahoma" w:hAnsi="Tahoma" w:cs="Tahoma"/>
          <w:sz w:val="24"/>
          <w:szCs w:val="24"/>
        </w:rPr>
        <w:t xml:space="preserve">oposta de </w:t>
      </w:r>
      <w:r w:rsidR="00061E53">
        <w:rPr>
          <w:rFonts w:ascii="Tahoma" w:hAnsi="Tahoma" w:cs="Tahoma"/>
          <w:sz w:val="24"/>
          <w:szCs w:val="24"/>
        </w:rPr>
        <w:t>Pr</w:t>
      </w:r>
      <w:r w:rsidRPr="00C31432">
        <w:rPr>
          <w:rFonts w:ascii="Tahoma" w:hAnsi="Tahoma" w:cs="Tahoma"/>
          <w:sz w:val="24"/>
          <w:szCs w:val="24"/>
        </w:rPr>
        <w:t xml:space="preserve">ojeto e o </w:t>
      </w:r>
      <w:r w:rsidR="00061E53">
        <w:rPr>
          <w:rFonts w:ascii="Tahoma" w:hAnsi="Tahoma" w:cs="Tahoma"/>
          <w:sz w:val="24"/>
          <w:szCs w:val="24"/>
        </w:rPr>
        <w:t>Pr</w:t>
      </w:r>
      <w:r w:rsidRPr="00C31432">
        <w:rPr>
          <w:rFonts w:ascii="Tahoma" w:hAnsi="Tahoma" w:cs="Tahoma"/>
          <w:sz w:val="24"/>
          <w:szCs w:val="24"/>
        </w:rPr>
        <w:t>ojeto Executivo serão elaborados e executados pela em</w:t>
      </w:r>
      <w:r w:rsidR="00061E53">
        <w:rPr>
          <w:rFonts w:ascii="Tahoma" w:hAnsi="Tahoma" w:cs="Tahoma"/>
          <w:sz w:val="24"/>
          <w:szCs w:val="24"/>
        </w:rPr>
        <w:t>pr</w:t>
      </w:r>
      <w:r w:rsidRPr="00C31432">
        <w:rPr>
          <w:rFonts w:ascii="Tahoma" w:hAnsi="Tahoma" w:cs="Tahoma"/>
          <w:sz w:val="24"/>
          <w:szCs w:val="24"/>
        </w:rPr>
        <w:t>esa selecionada (ESCO ou em</w:t>
      </w:r>
      <w:r w:rsidR="00061E53">
        <w:rPr>
          <w:rFonts w:ascii="Tahoma" w:hAnsi="Tahoma" w:cs="Tahoma"/>
          <w:sz w:val="24"/>
          <w:szCs w:val="24"/>
        </w:rPr>
        <w:t>pr</w:t>
      </w:r>
      <w:r w:rsidRPr="00C31432">
        <w:rPr>
          <w:rFonts w:ascii="Tahoma" w:hAnsi="Tahoma" w:cs="Tahoma"/>
          <w:sz w:val="24"/>
          <w:szCs w:val="24"/>
        </w:rPr>
        <w:t xml:space="preserve">esa de engenharia habilitada) segundo a especificação do Edital da concessionária </w:t>
      </w:r>
      <w:r w:rsidR="00656EF5">
        <w:rPr>
          <w:rFonts w:ascii="Tahoma" w:hAnsi="Tahoma" w:cs="Tahoma"/>
          <w:sz w:val="24"/>
          <w:szCs w:val="24"/>
        </w:rPr>
        <w:t>COPEL-PR</w:t>
      </w:r>
      <w:r w:rsidRPr="00C31432">
        <w:rPr>
          <w:rFonts w:ascii="Tahoma" w:hAnsi="Tahoma" w:cs="Tahoma"/>
          <w:sz w:val="24"/>
          <w:szCs w:val="24"/>
        </w:rPr>
        <w:t>. A em</w:t>
      </w:r>
      <w:r w:rsidR="00061E53">
        <w:rPr>
          <w:rFonts w:ascii="Tahoma" w:hAnsi="Tahoma" w:cs="Tahoma"/>
          <w:sz w:val="24"/>
          <w:szCs w:val="24"/>
        </w:rPr>
        <w:t>pr</w:t>
      </w:r>
      <w:r w:rsidRPr="00C31432">
        <w:rPr>
          <w:rFonts w:ascii="Tahoma" w:hAnsi="Tahoma" w:cs="Tahoma"/>
          <w:sz w:val="24"/>
          <w:szCs w:val="24"/>
        </w:rPr>
        <w:t>esa que assinar o termo de com</w:t>
      </w:r>
      <w:r w:rsidR="00061E53">
        <w:rPr>
          <w:rFonts w:ascii="Tahoma" w:hAnsi="Tahoma" w:cs="Tahoma"/>
          <w:sz w:val="24"/>
          <w:szCs w:val="24"/>
        </w:rPr>
        <w:t>pr</w:t>
      </w:r>
      <w:r w:rsidRPr="00C31432">
        <w:rPr>
          <w:rFonts w:ascii="Tahoma" w:hAnsi="Tahoma" w:cs="Tahoma"/>
          <w:sz w:val="24"/>
          <w:szCs w:val="24"/>
        </w:rPr>
        <w:t xml:space="preserve">omisso com 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xml:space="preserve"> a re</w:t>
      </w:r>
      <w:r w:rsidR="00061E53">
        <w:rPr>
          <w:rFonts w:ascii="Tahoma" w:hAnsi="Tahoma" w:cs="Tahoma"/>
          <w:sz w:val="24"/>
          <w:szCs w:val="24"/>
        </w:rPr>
        <w:t>pr</w:t>
      </w:r>
      <w:r w:rsidRPr="00C31432">
        <w:rPr>
          <w:rFonts w:ascii="Tahoma" w:hAnsi="Tahoma" w:cs="Tahoma"/>
          <w:sz w:val="24"/>
          <w:szCs w:val="24"/>
        </w:rPr>
        <w:t xml:space="preserve">esentará junto à </w:t>
      </w:r>
      <w:r w:rsidR="00656EF5">
        <w:rPr>
          <w:rFonts w:ascii="Tahoma" w:hAnsi="Tahoma" w:cs="Tahoma"/>
          <w:sz w:val="24"/>
          <w:szCs w:val="24"/>
        </w:rPr>
        <w:t>COPEL-PR</w:t>
      </w:r>
      <w:r w:rsidRPr="00C31432">
        <w:rPr>
          <w:rFonts w:ascii="Tahoma" w:hAnsi="Tahoma" w:cs="Tahoma"/>
          <w:sz w:val="24"/>
          <w:szCs w:val="24"/>
        </w:rPr>
        <w:t xml:space="preserve"> em Edital da Chamada Pública de </w:t>
      </w:r>
      <w:r w:rsidR="00061E53">
        <w:rPr>
          <w:rFonts w:ascii="Tahoma" w:hAnsi="Tahoma" w:cs="Tahoma"/>
          <w:sz w:val="24"/>
          <w:szCs w:val="24"/>
        </w:rPr>
        <w:t>Pr</w:t>
      </w:r>
      <w:r w:rsidRPr="00C31432">
        <w:rPr>
          <w:rFonts w:ascii="Tahoma" w:hAnsi="Tahoma" w:cs="Tahoma"/>
          <w:sz w:val="24"/>
          <w:szCs w:val="24"/>
        </w:rPr>
        <w:t xml:space="preserve">ojetos PEE </w:t>
      </w:r>
      <w:r w:rsidR="00656EF5">
        <w:rPr>
          <w:rFonts w:ascii="Tahoma" w:hAnsi="Tahoma" w:cs="Tahoma"/>
          <w:sz w:val="24"/>
          <w:szCs w:val="24"/>
        </w:rPr>
        <w:t>COPEL-PR</w:t>
      </w:r>
      <w:r w:rsidRPr="00C31432">
        <w:rPr>
          <w:rFonts w:ascii="Tahoma" w:hAnsi="Tahoma" w:cs="Tahoma"/>
          <w:sz w:val="24"/>
          <w:szCs w:val="24"/>
        </w:rPr>
        <w:t>. 05/2021.</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 xml:space="preserve">3. SOBRE O </w:t>
      </w:r>
      <w:r w:rsidR="00656EF5">
        <w:rPr>
          <w:rFonts w:ascii="Tahoma" w:hAnsi="Tahoma" w:cs="Tahoma"/>
          <w:b/>
          <w:bCs/>
          <w:sz w:val="24"/>
          <w:szCs w:val="24"/>
        </w:rPr>
        <w:t>PR</w:t>
      </w:r>
      <w:r w:rsidRPr="00C31432">
        <w:rPr>
          <w:rFonts w:ascii="Tahoma" w:hAnsi="Tahoma" w:cs="Tahoma"/>
          <w:b/>
          <w:bCs/>
          <w:sz w:val="24"/>
          <w:szCs w:val="24"/>
        </w:rPr>
        <w:t>OJETO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3.1. A em</w:t>
      </w:r>
      <w:r w:rsidR="00061E53">
        <w:rPr>
          <w:rFonts w:ascii="Tahoma" w:hAnsi="Tahoma" w:cs="Tahoma"/>
          <w:sz w:val="24"/>
          <w:szCs w:val="24"/>
        </w:rPr>
        <w:t>pr</w:t>
      </w:r>
      <w:r w:rsidRPr="00C31432">
        <w:rPr>
          <w:rFonts w:ascii="Tahoma" w:hAnsi="Tahoma" w:cs="Tahoma"/>
          <w:sz w:val="24"/>
          <w:szCs w:val="24"/>
        </w:rPr>
        <w:t>esa selecionada celebrará Termo de Com</w:t>
      </w:r>
      <w:r w:rsidR="00061E53">
        <w:rPr>
          <w:rFonts w:ascii="Tahoma" w:hAnsi="Tahoma" w:cs="Tahoma"/>
          <w:sz w:val="24"/>
          <w:szCs w:val="24"/>
        </w:rPr>
        <w:t>pr</w:t>
      </w:r>
      <w:r w:rsidRPr="00C31432">
        <w:rPr>
          <w:rFonts w:ascii="Tahoma" w:hAnsi="Tahoma" w:cs="Tahoma"/>
          <w:sz w:val="24"/>
          <w:szCs w:val="24"/>
        </w:rPr>
        <w:t xml:space="preserve">omisso (Anexo II) com 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xml:space="preserve"> a fim de re</w:t>
      </w:r>
      <w:r w:rsidR="00061E53">
        <w:rPr>
          <w:rFonts w:ascii="Tahoma" w:hAnsi="Tahoma" w:cs="Tahoma"/>
          <w:sz w:val="24"/>
          <w:szCs w:val="24"/>
        </w:rPr>
        <w:t>pr</w:t>
      </w:r>
      <w:r w:rsidRPr="00C31432">
        <w:rPr>
          <w:rFonts w:ascii="Tahoma" w:hAnsi="Tahoma" w:cs="Tahoma"/>
          <w:sz w:val="24"/>
          <w:szCs w:val="24"/>
        </w:rPr>
        <w:t xml:space="preserve">esentá-lo em chamada pública sob contrato de risco junto à concessionária de energia elétrica no Edital da Chamada Pública de </w:t>
      </w:r>
      <w:r w:rsidR="00061E53">
        <w:rPr>
          <w:rFonts w:ascii="Tahoma" w:hAnsi="Tahoma" w:cs="Tahoma"/>
          <w:sz w:val="24"/>
          <w:szCs w:val="24"/>
        </w:rPr>
        <w:t>Pr</w:t>
      </w:r>
      <w:r w:rsidRPr="00C31432">
        <w:rPr>
          <w:rFonts w:ascii="Tahoma" w:hAnsi="Tahoma" w:cs="Tahoma"/>
          <w:sz w:val="24"/>
          <w:szCs w:val="24"/>
        </w:rPr>
        <w:t xml:space="preserve">ojetos PEE </w:t>
      </w:r>
      <w:r w:rsidR="00656EF5">
        <w:rPr>
          <w:rFonts w:ascii="Tahoma" w:hAnsi="Tahoma" w:cs="Tahoma"/>
          <w:sz w:val="24"/>
          <w:szCs w:val="24"/>
        </w:rPr>
        <w:t>COPEL-PR</w:t>
      </w:r>
      <w:r w:rsidRPr="00C31432">
        <w:rPr>
          <w:rFonts w:ascii="Tahoma" w:hAnsi="Tahoma" w:cs="Tahoma"/>
          <w:sz w:val="24"/>
          <w:szCs w:val="24"/>
        </w:rPr>
        <w:t>, 05/2021, para elaboração e a a</w:t>
      </w:r>
      <w:r w:rsidR="00061E53">
        <w:rPr>
          <w:rFonts w:ascii="Tahoma" w:hAnsi="Tahoma" w:cs="Tahoma"/>
          <w:sz w:val="24"/>
          <w:szCs w:val="24"/>
        </w:rPr>
        <w:t>pr</w:t>
      </w:r>
      <w:r w:rsidRPr="00C31432">
        <w:rPr>
          <w:rFonts w:ascii="Tahoma" w:hAnsi="Tahoma" w:cs="Tahoma"/>
          <w:sz w:val="24"/>
          <w:szCs w:val="24"/>
        </w:rPr>
        <w:t xml:space="preserve">esentação de diagnóstico energético e sua respectiva </w:t>
      </w:r>
      <w:r w:rsidR="00061E53">
        <w:rPr>
          <w:rFonts w:ascii="Tahoma" w:hAnsi="Tahoma" w:cs="Tahoma"/>
          <w:sz w:val="24"/>
          <w:szCs w:val="24"/>
        </w:rPr>
        <w:t>pr</w:t>
      </w:r>
      <w:r w:rsidRPr="00C31432">
        <w:rPr>
          <w:rFonts w:ascii="Tahoma" w:hAnsi="Tahoma" w:cs="Tahoma"/>
          <w:sz w:val="24"/>
          <w:szCs w:val="24"/>
        </w:rPr>
        <w:t xml:space="preserve">oposta de </w:t>
      </w:r>
      <w:r w:rsidR="00061E53">
        <w:rPr>
          <w:rFonts w:ascii="Tahoma" w:hAnsi="Tahoma" w:cs="Tahoma"/>
          <w:sz w:val="24"/>
          <w:szCs w:val="24"/>
        </w:rPr>
        <w:t>pr</w:t>
      </w:r>
      <w:r w:rsidRPr="00C31432">
        <w:rPr>
          <w:rFonts w:ascii="Tahoma" w:hAnsi="Tahoma" w:cs="Tahoma"/>
          <w:sz w:val="24"/>
          <w:szCs w:val="24"/>
        </w:rPr>
        <w:t xml:space="preserve">ojeto de eficiência energética no uso final de energia elétrica nas instalações da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xml:space="preserve"> listadas neste Termo de Referência (item 5).</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lastRenderedPageBreak/>
        <w:t xml:space="preserve">3.2. A </w:t>
      </w:r>
      <w:r w:rsidR="00061E53">
        <w:rPr>
          <w:rFonts w:ascii="Tahoma" w:hAnsi="Tahoma" w:cs="Tahoma"/>
          <w:sz w:val="24"/>
          <w:szCs w:val="24"/>
        </w:rPr>
        <w:t>Pr</w:t>
      </w:r>
      <w:r w:rsidRPr="00C31432">
        <w:rPr>
          <w:rFonts w:ascii="Tahoma" w:hAnsi="Tahoma" w:cs="Tahoma"/>
          <w:sz w:val="24"/>
          <w:szCs w:val="24"/>
        </w:rPr>
        <w:t xml:space="preserve">oposta de </w:t>
      </w:r>
      <w:r w:rsidR="00061E53">
        <w:rPr>
          <w:rFonts w:ascii="Tahoma" w:hAnsi="Tahoma" w:cs="Tahoma"/>
          <w:sz w:val="24"/>
          <w:szCs w:val="24"/>
        </w:rPr>
        <w:t>Pr</w:t>
      </w:r>
      <w:r w:rsidRPr="00C31432">
        <w:rPr>
          <w:rFonts w:ascii="Tahoma" w:hAnsi="Tahoma" w:cs="Tahoma"/>
          <w:sz w:val="24"/>
          <w:szCs w:val="24"/>
        </w:rPr>
        <w:t xml:space="preserve">ojeto e o </w:t>
      </w:r>
      <w:r w:rsidR="00061E53">
        <w:rPr>
          <w:rFonts w:ascii="Tahoma" w:hAnsi="Tahoma" w:cs="Tahoma"/>
          <w:sz w:val="24"/>
          <w:szCs w:val="24"/>
        </w:rPr>
        <w:t>Pr</w:t>
      </w:r>
      <w:r w:rsidRPr="00C31432">
        <w:rPr>
          <w:rFonts w:ascii="Tahoma" w:hAnsi="Tahoma" w:cs="Tahoma"/>
          <w:sz w:val="24"/>
          <w:szCs w:val="24"/>
        </w:rPr>
        <w:t>ojeto Executivo deverão ser a</w:t>
      </w:r>
      <w:r w:rsidR="00061E53">
        <w:rPr>
          <w:rFonts w:ascii="Tahoma" w:hAnsi="Tahoma" w:cs="Tahoma"/>
          <w:sz w:val="24"/>
          <w:szCs w:val="24"/>
        </w:rPr>
        <w:t>pr</w:t>
      </w:r>
      <w:r w:rsidRPr="00C31432">
        <w:rPr>
          <w:rFonts w:ascii="Tahoma" w:hAnsi="Tahoma" w:cs="Tahoma"/>
          <w:sz w:val="24"/>
          <w:szCs w:val="24"/>
        </w:rPr>
        <w:t xml:space="preserve">esentados à </w:t>
      </w:r>
      <w:r w:rsidR="00656EF5">
        <w:rPr>
          <w:rFonts w:ascii="Tahoma" w:hAnsi="Tahoma" w:cs="Tahoma"/>
          <w:sz w:val="24"/>
          <w:szCs w:val="24"/>
        </w:rPr>
        <w:t>COPEL-PR</w:t>
      </w:r>
      <w:r w:rsidRPr="00C31432">
        <w:rPr>
          <w:rFonts w:ascii="Tahoma" w:hAnsi="Tahoma" w:cs="Tahoma"/>
          <w:sz w:val="24"/>
          <w:szCs w:val="24"/>
        </w:rPr>
        <w:t xml:space="preserve"> por em</w:t>
      </w:r>
      <w:r w:rsidR="00061E53">
        <w:rPr>
          <w:rFonts w:ascii="Tahoma" w:hAnsi="Tahoma" w:cs="Tahoma"/>
          <w:sz w:val="24"/>
          <w:szCs w:val="24"/>
        </w:rPr>
        <w:t>pr</w:t>
      </w:r>
      <w:r w:rsidRPr="00C31432">
        <w:rPr>
          <w:rFonts w:ascii="Tahoma" w:hAnsi="Tahoma" w:cs="Tahoma"/>
          <w:sz w:val="24"/>
          <w:szCs w:val="24"/>
        </w:rPr>
        <w:t>esa re</w:t>
      </w:r>
      <w:r w:rsidR="00061E53">
        <w:rPr>
          <w:rFonts w:ascii="Tahoma" w:hAnsi="Tahoma" w:cs="Tahoma"/>
          <w:sz w:val="24"/>
          <w:szCs w:val="24"/>
        </w:rPr>
        <w:t>pr</w:t>
      </w:r>
      <w:r w:rsidRPr="00C31432">
        <w:rPr>
          <w:rFonts w:ascii="Tahoma" w:hAnsi="Tahoma" w:cs="Tahoma"/>
          <w:sz w:val="24"/>
          <w:szCs w:val="24"/>
        </w:rPr>
        <w:t xml:space="preserve">esentante da </w:t>
      </w:r>
      <w:r w:rsidR="00656EF5">
        <w:rPr>
          <w:rFonts w:ascii="Tahoma" w:hAnsi="Tahoma" w:cs="Tahoma"/>
          <w:sz w:val="24"/>
          <w:szCs w:val="24"/>
        </w:rPr>
        <w:t>PREFEITURA</w:t>
      </w:r>
      <w:r w:rsidRPr="00C31432">
        <w:rPr>
          <w:rFonts w:ascii="Tahoma" w:hAnsi="Tahoma" w:cs="Tahoma"/>
          <w:sz w:val="24"/>
          <w:szCs w:val="24"/>
        </w:rPr>
        <w:t xml:space="preserve"> MUNICIPAL DE </w:t>
      </w:r>
      <w:r w:rsidR="004D1C5A">
        <w:rPr>
          <w:rFonts w:ascii="Tahoma" w:hAnsi="Tahoma" w:cs="Tahoma"/>
          <w:sz w:val="24"/>
          <w:szCs w:val="24"/>
        </w:rPr>
        <w:t xml:space="preserve">RIBEIRÃO DO PINHAL </w:t>
      </w:r>
      <w:r w:rsidRPr="00C31432">
        <w:rPr>
          <w:rFonts w:ascii="Tahoma" w:hAnsi="Tahoma" w:cs="Tahoma"/>
          <w:sz w:val="24"/>
          <w:szCs w:val="24"/>
        </w:rPr>
        <w:t>mediante a</w:t>
      </w:r>
      <w:r w:rsidR="00061E53">
        <w:rPr>
          <w:rFonts w:ascii="Tahoma" w:hAnsi="Tahoma" w:cs="Tahoma"/>
          <w:sz w:val="24"/>
          <w:szCs w:val="24"/>
        </w:rPr>
        <w:t>pr</w:t>
      </w:r>
      <w:r w:rsidRPr="00C31432">
        <w:rPr>
          <w:rFonts w:ascii="Tahoma" w:hAnsi="Tahoma" w:cs="Tahoma"/>
          <w:sz w:val="24"/>
          <w:szCs w:val="24"/>
        </w:rPr>
        <w:t>esentação obrigatória do Termo de Com</w:t>
      </w:r>
      <w:r w:rsidR="00061E53">
        <w:rPr>
          <w:rFonts w:ascii="Tahoma" w:hAnsi="Tahoma" w:cs="Tahoma"/>
          <w:sz w:val="24"/>
          <w:szCs w:val="24"/>
        </w:rPr>
        <w:t>pr</w:t>
      </w:r>
      <w:r w:rsidRPr="00C31432">
        <w:rPr>
          <w:rFonts w:ascii="Tahoma" w:hAnsi="Tahoma" w:cs="Tahoma"/>
          <w:sz w:val="24"/>
          <w:szCs w:val="24"/>
        </w:rPr>
        <w:t xml:space="preserve">omisso formalizado </w:t>
      </w:r>
      <w:r w:rsidR="00061E53">
        <w:rPr>
          <w:rFonts w:ascii="Tahoma" w:hAnsi="Tahoma" w:cs="Tahoma"/>
          <w:sz w:val="24"/>
          <w:szCs w:val="24"/>
        </w:rPr>
        <w:t>pr</w:t>
      </w:r>
      <w:r w:rsidRPr="00C31432">
        <w:rPr>
          <w:rFonts w:ascii="Tahoma" w:hAnsi="Tahoma" w:cs="Tahoma"/>
          <w:sz w:val="24"/>
          <w:szCs w:val="24"/>
        </w:rPr>
        <w:t>eviamente entre as partes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xml:space="preserve">  e ESCO/Em</w:t>
      </w:r>
      <w:r w:rsidR="00061E53">
        <w:rPr>
          <w:rFonts w:ascii="Tahoma" w:hAnsi="Tahoma" w:cs="Tahoma"/>
          <w:sz w:val="24"/>
          <w:szCs w:val="24"/>
        </w:rPr>
        <w:t>pr</w:t>
      </w:r>
      <w:r w:rsidRPr="00C31432">
        <w:rPr>
          <w:rFonts w:ascii="Tahoma" w:hAnsi="Tahoma" w:cs="Tahoma"/>
          <w:sz w:val="24"/>
          <w:szCs w:val="24"/>
        </w:rPr>
        <w:t xml:space="preserve">esa de Engenharia habilitada, selecionada por esta chamada pública), cujo modelo se encontra no Edital da Chamada Pública de </w:t>
      </w:r>
      <w:r w:rsidR="00061E53">
        <w:rPr>
          <w:rFonts w:ascii="Tahoma" w:hAnsi="Tahoma" w:cs="Tahoma"/>
          <w:sz w:val="24"/>
          <w:szCs w:val="24"/>
        </w:rPr>
        <w:t>Pr</w:t>
      </w:r>
      <w:r w:rsidRPr="00C31432">
        <w:rPr>
          <w:rFonts w:ascii="Tahoma" w:hAnsi="Tahoma" w:cs="Tahoma"/>
          <w:sz w:val="24"/>
          <w:szCs w:val="24"/>
        </w:rPr>
        <w:t xml:space="preserve">ojetos PEE </w:t>
      </w:r>
      <w:r w:rsidR="00994DD6">
        <w:rPr>
          <w:rFonts w:ascii="Tahoma" w:hAnsi="Tahoma" w:cs="Tahoma"/>
          <w:sz w:val="24"/>
          <w:szCs w:val="24"/>
        </w:rPr>
        <w:t>COPEL-PR</w:t>
      </w:r>
      <w:r w:rsidRPr="00C31432">
        <w:rPr>
          <w:rFonts w:ascii="Tahoma" w:hAnsi="Tahoma" w:cs="Tahoma"/>
          <w:sz w:val="24"/>
          <w:szCs w:val="24"/>
        </w:rPr>
        <w:t>.05/2021.</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3.3. A </w:t>
      </w:r>
      <w:r w:rsidR="00061E53" w:rsidRPr="00C31432">
        <w:rPr>
          <w:rFonts w:ascii="Tahoma" w:hAnsi="Tahoma" w:cs="Tahoma"/>
          <w:sz w:val="24"/>
          <w:szCs w:val="24"/>
        </w:rPr>
        <w:t>Em</w:t>
      </w:r>
      <w:r w:rsidR="00061E53">
        <w:rPr>
          <w:rFonts w:ascii="Tahoma" w:hAnsi="Tahoma" w:cs="Tahoma"/>
          <w:sz w:val="24"/>
          <w:szCs w:val="24"/>
        </w:rPr>
        <w:t>pr</w:t>
      </w:r>
      <w:r w:rsidR="00061E53" w:rsidRPr="00C31432">
        <w:rPr>
          <w:rFonts w:ascii="Tahoma" w:hAnsi="Tahoma" w:cs="Tahoma"/>
          <w:sz w:val="24"/>
          <w:szCs w:val="24"/>
        </w:rPr>
        <w:t>esa</w:t>
      </w:r>
      <w:r w:rsidRPr="00C31432">
        <w:rPr>
          <w:rFonts w:ascii="Tahoma" w:hAnsi="Tahoma" w:cs="Tahoma"/>
          <w:sz w:val="24"/>
          <w:szCs w:val="24"/>
        </w:rPr>
        <w:t xml:space="preserve"> selecionada arcará única e exclusivamente com todas as despesas necessárias à elaboração do Diagnóstico Energético, Medição e Verificação (M&amp;V), da </w:t>
      </w:r>
      <w:r w:rsidR="00656EF5">
        <w:rPr>
          <w:rFonts w:ascii="Tahoma" w:hAnsi="Tahoma" w:cs="Tahoma"/>
          <w:sz w:val="24"/>
          <w:szCs w:val="24"/>
        </w:rPr>
        <w:t>pr</w:t>
      </w:r>
      <w:r w:rsidRPr="00C31432">
        <w:rPr>
          <w:rFonts w:ascii="Tahoma" w:hAnsi="Tahoma" w:cs="Tahoma"/>
          <w:sz w:val="24"/>
          <w:szCs w:val="24"/>
        </w:rPr>
        <w:t xml:space="preserve">oposta de </w:t>
      </w:r>
      <w:r w:rsidR="00656EF5">
        <w:rPr>
          <w:rFonts w:ascii="Tahoma" w:hAnsi="Tahoma" w:cs="Tahoma"/>
          <w:sz w:val="24"/>
          <w:szCs w:val="24"/>
        </w:rPr>
        <w:t>pr</w:t>
      </w:r>
      <w:r w:rsidRPr="00C31432">
        <w:rPr>
          <w:rFonts w:ascii="Tahoma" w:hAnsi="Tahoma" w:cs="Tahoma"/>
          <w:sz w:val="24"/>
          <w:szCs w:val="24"/>
        </w:rPr>
        <w:t xml:space="preserve">ojeto e do </w:t>
      </w:r>
      <w:r w:rsidR="00656EF5">
        <w:rPr>
          <w:rFonts w:ascii="Tahoma" w:hAnsi="Tahoma" w:cs="Tahoma"/>
          <w:sz w:val="24"/>
          <w:szCs w:val="24"/>
        </w:rPr>
        <w:t>pr</w:t>
      </w:r>
      <w:r w:rsidRPr="00C31432">
        <w:rPr>
          <w:rFonts w:ascii="Tahoma" w:hAnsi="Tahoma" w:cs="Tahoma"/>
          <w:sz w:val="24"/>
          <w:szCs w:val="24"/>
        </w:rPr>
        <w:t xml:space="preserve">ojeto Executivo sendo que, independentemente de a </w:t>
      </w:r>
      <w:r w:rsidR="00656EF5">
        <w:rPr>
          <w:rFonts w:ascii="Tahoma" w:hAnsi="Tahoma" w:cs="Tahoma"/>
          <w:sz w:val="24"/>
          <w:szCs w:val="24"/>
        </w:rPr>
        <w:t>pr</w:t>
      </w:r>
      <w:r w:rsidRPr="00C31432">
        <w:rPr>
          <w:rFonts w:ascii="Tahoma" w:hAnsi="Tahoma" w:cs="Tahoma"/>
          <w:sz w:val="24"/>
          <w:szCs w:val="24"/>
        </w:rPr>
        <w:t xml:space="preserve">oposta de </w:t>
      </w:r>
      <w:r w:rsidR="00656EF5">
        <w:rPr>
          <w:rFonts w:ascii="Tahoma" w:hAnsi="Tahoma" w:cs="Tahoma"/>
          <w:sz w:val="24"/>
          <w:szCs w:val="24"/>
        </w:rPr>
        <w:t>pr</w:t>
      </w:r>
      <w:r w:rsidRPr="00C31432">
        <w:rPr>
          <w:rFonts w:ascii="Tahoma" w:hAnsi="Tahoma" w:cs="Tahoma"/>
          <w:sz w:val="24"/>
          <w:szCs w:val="24"/>
        </w:rPr>
        <w:t xml:space="preserve">ojeto ser selecionada no </w:t>
      </w:r>
      <w:r w:rsidR="00656EF5">
        <w:rPr>
          <w:rFonts w:ascii="Tahoma" w:hAnsi="Tahoma" w:cs="Tahoma"/>
          <w:sz w:val="24"/>
          <w:szCs w:val="24"/>
        </w:rPr>
        <w:t>pr</w:t>
      </w:r>
      <w:r w:rsidRPr="00C31432">
        <w:rPr>
          <w:rFonts w:ascii="Tahoma" w:hAnsi="Tahoma" w:cs="Tahoma"/>
          <w:sz w:val="24"/>
          <w:szCs w:val="24"/>
        </w:rPr>
        <w:t xml:space="preserve">ograma de Eficiência Energética junto à </w:t>
      </w:r>
      <w:r w:rsidR="00994DD6">
        <w:rPr>
          <w:rFonts w:ascii="Tahoma" w:hAnsi="Tahoma" w:cs="Tahoma"/>
          <w:sz w:val="24"/>
          <w:szCs w:val="24"/>
        </w:rPr>
        <w:t>COPEL-PR</w:t>
      </w:r>
      <w:r w:rsidRPr="00C31432">
        <w:rPr>
          <w:rFonts w:ascii="Tahoma" w:hAnsi="Tahoma" w:cs="Tahoma"/>
          <w:sz w:val="24"/>
          <w:szCs w:val="24"/>
        </w:rPr>
        <w:t xml:space="preserve">, não será devido nenhum valor pela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3.4. A em</w:t>
      </w:r>
      <w:r w:rsidR="00656EF5">
        <w:rPr>
          <w:rFonts w:ascii="Tahoma" w:hAnsi="Tahoma" w:cs="Tahoma"/>
          <w:sz w:val="24"/>
          <w:szCs w:val="24"/>
        </w:rPr>
        <w:t>pr</w:t>
      </w:r>
      <w:r w:rsidRPr="00C31432">
        <w:rPr>
          <w:rFonts w:ascii="Tahoma" w:hAnsi="Tahoma" w:cs="Tahoma"/>
          <w:sz w:val="24"/>
          <w:szCs w:val="24"/>
        </w:rPr>
        <w:t xml:space="preserve">esa que for selecionada nessa chamada pública não possuirá garantia de contratação e execução dos serviços, visto que a avaliação dos </w:t>
      </w:r>
      <w:r w:rsidR="00656EF5">
        <w:rPr>
          <w:rFonts w:ascii="Tahoma" w:hAnsi="Tahoma" w:cs="Tahoma"/>
          <w:sz w:val="24"/>
          <w:szCs w:val="24"/>
        </w:rPr>
        <w:t>pr</w:t>
      </w:r>
      <w:r w:rsidRPr="00C31432">
        <w:rPr>
          <w:rFonts w:ascii="Tahoma" w:hAnsi="Tahoma" w:cs="Tahoma"/>
          <w:sz w:val="24"/>
          <w:szCs w:val="24"/>
        </w:rPr>
        <w:t xml:space="preserve">ojetos cabe à Concessionária </w:t>
      </w:r>
      <w:r w:rsidR="00994DD6">
        <w:rPr>
          <w:rFonts w:ascii="Tahoma" w:hAnsi="Tahoma" w:cs="Tahoma"/>
          <w:sz w:val="24"/>
          <w:szCs w:val="24"/>
        </w:rPr>
        <w:t>COPEL-PR</w:t>
      </w:r>
      <w:r w:rsidRPr="00C31432">
        <w:rPr>
          <w:rFonts w:ascii="Tahoma" w:hAnsi="Tahoma" w:cs="Tahoma"/>
          <w:sz w:val="24"/>
          <w:szCs w:val="24"/>
        </w:rPr>
        <w:t xml:space="preserve"> nos termos especificados pelo Edital da Chamada Pública de </w:t>
      </w:r>
      <w:r w:rsidR="00656EF5">
        <w:rPr>
          <w:rFonts w:ascii="Tahoma" w:hAnsi="Tahoma" w:cs="Tahoma"/>
          <w:sz w:val="24"/>
          <w:szCs w:val="24"/>
        </w:rPr>
        <w:t>pr</w:t>
      </w:r>
      <w:r w:rsidRPr="00C31432">
        <w:rPr>
          <w:rFonts w:ascii="Tahoma" w:hAnsi="Tahoma" w:cs="Tahoma"/>
          <w:sz w:val="24"/>
          <w:szCs w:val="24"/>
        </w:rPr>
        <w:t>ojetos.PEE 05/2021.</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3.5. No caso de em</w:t>
      </w:r>
      <w:r w:rsidR="00656EF5">
        <w:rPr>
          <w:rFonts w:ascii="Tahoma" w:hAnsi="Tahoma" w:cs="Tahoma"/>
          <w:sz w:val="24"/>
          <w:szCs w:val="24"/>
        </w:rPr>
        <w:t>pr</w:t>
      </w:r>
      <w:r w:rsidRPr="00C31432">
        <w:rPr>
          <w:rFonts w:ascii="Tahoma" w:hAnsi="Tahoma" w:cs="Tahoma"/>
          <w:sz w:val="24"/>
          <w:szCs w:val="24"/>
        </w:rPr>
        <w:t xml:space="preserve">esa selecionada pela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xml:space="preserve">  e a</w:t>
      </w:r>
      <w:r w:rsidR="00656EF5">
        <w:rPr>
          <w:rFonts w:ascii="Tahoma" w:hAnsi="Tahoma" w:cs="Tahoma"/>
          <w:sz w:val="24"/>
          <w:szCs w:val="24"/>
        </w:rPr>
        <w:t>pr</w:t>
      </w:r>
      <w:r w:rsidRPr="00C31432">
        <w:rPr>
          <w:rFonts w:ascii="Tahoma" w:hAnsi="Tahoma" w:cs="Tahoma"/>
          <w:sz w:val="24"/>
          <w:szCs w:val="24"/>
        </w:rPr>
        <w:t xml:space="preserve">ovada pela Concessionária </w:t>
      </w:r>
      <w:r w:rsidR="00994DD6">
        <w:rPr>
          <w:rFonts w:ascii="Tahoma" w:hAnsi="Tahoma" w:cs="Tahoma"/>
          <w:sz w:val="24"/>
          <w:szCs w:val="24"/>
        </w:rPr>
        <w:t>COPEL-PR</w:t>
      </w:r>
      <w:r w:rsidRPr="00C31432">
        <w:rPr>
          <w:rFonts w:ascii="Tahoma" w:hAnsi="Tahoma" w:cs="Tahoma"/>
          <w:sz w:val="24"/>
          <w:szCs w:val="24"/>
        </w:rPr>
        <w:t>, a execução será realizada integralmente pela ESCO, sendo esta em</w:t>
      </w:r>
      <w:r w:rsidR="00656EF5">
        <w:rPr>
          <w:rFonts w:ascii="Tahoma" w:hAnsi="Tahoma" w:cs="Tahoma"/>
          <w:sz w:val="24"/>
          <w:szCs w:val="24"/>
        </w:rPr>
        <w:t>pr</w:t>
      </w:r>
      <w:r w:rsidRPr="00C31432">
        <w:rPr>
          <w:rFonts w:ascii="Tahoma" w:hAnsi="Tahoma" w:cs="Tahoma"/>
          <w:sz w:val="24"/>
          <w:szCs w:val="24"/>
        </w:rPr>
        <w:t xml:space="preserve">esa contratada diretamente pela Concessionária </w:t>
      </w:r>
      <w:r w:rsidR="00994DD6">
        <w:rPr>
          <w:rFonts w:ascii="Tahoma" w:hAnsi="Tahoma" w:cs="Tahoma"/>
          <w:sz w:val="24"/>
          <w:szCs w:val="24"/>
        </w:rPr>
        <w:t>COPEL-PR</w:t>
      </w:r>
      <w:r w:rsidRPr="00C31432">
        <w:rPr>
          <w:rFonts w:ascii="Tahoma" w:hAnsi="Tahoma" w:cs="Tahoma"/>
          <w:sz w:val="24"/>
          <w:szCs w:val="24"/>
        </w:rPr>
        <w:t xml:space="preserve"> com todo o fornecimento dos serviços, equipamentos e materiais necessários para implantação do </w:t>
      </w:r>
      <w:r w:rsidR="00656EF5">
        <w:rPr>
          <w:rFonts w:ascii="Tahoma" w:hAnsi="Tahoma" w:cs="Tahoma"/>
          <w:sz w:val="24"/>
          <w:szCs w:val="24"/>
        </w:rPr>
        <w:t>pr</w:t>
      </w:r>
      <w:r w:rsidRPr="00C31432">
        <w:rPr>
          <w:rFonts w:ascii="Tahoma" w:hAnsi="Tahoma" w:cs="Tahoma"/>
          <w:sz w:val="24"/>
          <w:szCs w:val="24"/>
        </w:rPr>
        <w:t>ojeto.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3.6. A em</w:t>
      </w:r>
      <w:r w:rsidR="00656EF5">
        <w:rPr>
          <w:rFonts w:ascii="Tahoma" w:hAnsi="Tahoma" w:cs="Tahoma"/>
          <w:sz w:val="24"/>
          <w:szCs w:val="24"/>
        </w:rPr>
        <w:t>pr</w:t>
      </w:r>
      <w:r w:rsidRPr="00C31432">
        <w:rPr>
          <w:rFonts w:ascii="Tahoma" w:hAnsi="Tahoma" w:cs="Tahoma"/>
          <w:sz w:val="24"/>
          <w:szCs w:val="24"/>
        </w:rPr>
        <w:t xml:space="preserve">esa participante deverá pautar suas informações e </w:t>
      </w:r>
      <w:r w:rsidR="00656EF5">
        <w:rPr>
          <w:rFonts w:ascii="Tahoma" w:hAnsi="Tahoma" w:cs="Tahoma"/>
          <w:sz w:val="24"/>
          <w:szCs w:val="24"/>
        </w:rPr>
        <w:t>pr</w:t>
      </w:r>
      <w:r w:rsidRPr="00C31432">
        <w:rPr>
          <w:rFonts w:ascii="Tahoma" w:hAnsi="Tahoma" w:cs="Tahoma"/>
          <w:sz w:val="24"/>
          <w:szCs w:val="24"/>
        </w:rPr>
        <w:t xml:space="preserve">ojetos na formatação dada pelo  Edital da Chamada Pública de </w:t>
      </w:r>
      <w:r w:rsidR="00656EF5">
        <w:rPr>
          <w:rFonts w:ascii="Tahoma" w:hAnsi="Tahoma" w:cs="Tahoma"/>
          <w:sz w:val="24"/>
          <w:szCs w:val="24"/>
        </w:rPr>
        <w:t>pr</w:t>
      </w:r>
      <w:r w:rsidRPr="00C31432">
        <w:rPr>
          <w:rFonts w:ascii="Tahoma" w:hAnsi="Tahoma" w:cs="Tahoma"/>
          <w:sz w:val="24"/>
          <w:szCs w:val="24"/>
        </w:rPr>
        <w:t xml:space="preserve">ojetos </w:t>
      </w:r>
      <w:r w:rsidR="00994DD6">
        <w:rPr>
          <w:rFonts w:ascii="Tahoma" w:hAnsi="Tahoma" w:cs="Tahoma"/>
          <w:sz w:val="24"/>
          <w:szCs w:val="24"/>
        </w:rPr>
        <w:t>COPEL-PR</w:t>
      </w:r>
      <w:r w:rsidRPr="00C31432">
        <w:rPr>
          <w:rFonts w:ascii="Tahoma" w:hAnsi="Tahoma" w:cs="Tahoma"/>
          <w:sz w:val="24"/>
          <w:szCs w:val="24"/>
        </w:rPr>
        <w:t xml:space="preserve"> da Concessionária </w:t>
      </w:r>
      <w:r w:rsidR="00994DD6">
        <w:rPr>
          <w:rFonts w:ascii="Tahoma" w:hAnsi="Tahoma" w:cs="Tahoma"/>
          <w:sz w:val="24"/>
          <w:szCs w:val="24"/>
        </w:rPr>
        <w:t>COPEL-PR</w:t>
      </w:r>
      <w:r w:rsidRPr="00C31432">
        <w:rPr>
          <w:rFonts w:ascii="Tahoma" w:hAnsi="Tahoma" w:cs="Tahoma"/>
          <w:sz w:val="24"/>
          <w:szCs w:val="24"/>
        </w:rPr>
        <w:t xml:space="preserve"> na sua íntegra, considerando também as regras do </w:t>
      </w:r>
      <w:r w:rsidR="00656EF5">
        <w:rPr>
          <w:rFonts w:ascii="Tahoma" w:hAnsi="Tahoma" w:cs="Tahoma"/>
          <w:sz w:val="24"/>
          <w:szCs w:val="24"/>
        </w:rPr>
        <w:t>pr</w:t>
      </w:r>
      <w:r w:rsidRPr="00C31432">
        <w:rPr>
          <w:rFonts w:ascii="Tahoma" w:hAnsi="Tahoma" w:cs="Tahoma"/>
          <w:sz w:val="24"/>
          <w:szCs w:val="24"/>
        </w:rPr>
        <w:t xml:space="preserve">ograma de Eficiência, </w:t>
      </w:r>
      <w:r w:rsidR="00656EF5">
        <w:rPr>
          <w:rFonts w:ascii="Tahoma" w:hAnsi="Tahoma" w:cs="Tahoma"/>
          <w:sz w:val="24"/>
          <w:szCs w:val="24"/>
        </w:rPr>
        <w:t>pr</w:t>
      </w:r>
      <w:r w:rsidRPr="00C31432">
        <w:rPr>
          <w:rFonts w:ascii="Tahoma" w:hAnsi="Tahoma" w:cs="Tahoma"/>
          <w:sz w:val="24"/>
          <w:szCs w:val="24"/>
        </w:rPr>
        <w:t xml:space="preserve">omovido na Lei n° 9.991, de 24 de julho de 2000, na Lei n° 13.203, de 08 de dezembro de 2015, na Lei n° 13.280, de 03 de maio de 2016 e da regulamentação emanada da Agência Nacional de Energia Elétrica – ANEEL, Resolução Normativa n° </w:t>
      </w:r>
      <w:r w:rsidR="004D1C5A" w:rsidRPr="00C31432">
        <w:rPr>
          <w:rFonts w:ascii="Tahoma" w:hAnsi="Tahoma" w:cs="Tahoma"/>
          <w:sz w:val="24"/>
          <w:szCs w:val="24"/>
        </w:rPr>
        <w:t xml:space="preserve">n º </w:t>
      </w:r>
      <w:r w:rsidR="004D1C5A" w:rsidRPr="009A1856">
        <w:rPr>
          <w:rFonts w:ascii="Tahoma" w:hAnsi="Tahoma" w:cs="Tahoma"/>
          <w:sz w:val="24"/>
          <w:szCs w:val="24"/>
        </w:rPr>
        <w:t>920, de 23 de fevereiro de 2021</w:t>
      </w:r>
      <w:r w:rsidRPr="00C31432">
        <w:rPr>
          <w:rFonts w:ascii="Tahoma" w:hAnsi="Tahoma" w:cs="Tahoma"/>
          <w:sz w:val="24"/>
          <w:szCs w:val="24"/>
        </w:rPr>
        <w:t>, ou a que vier substituí-la.</w:t>
      </w:r>
    </w:p>
    <w:p w:rsidR="00971333" w:rsidRPr="00C31432" w:rsidRDefault="00971333" w:rsidP="00971333">
      <w:pPr>
        <w:ind w:right="64"/>
        <w:jc w:val="both"/>
        <w:rPr>
          <w:rFonts w:ascii="Tahoma" w:hAnsi="Tahoma" w:cs="Tahoma"/>
          <w:sz w:val="24"/>
          <w:szCs w:val="24"/>
        </w:rPr>
      </w:pPr>
      <w:r w:rsidRPr="00C31432">
        <w:rPr>
          <w:rFonts w:ascii="Tahoma" w:hAnsi="Tahoma" w:cs="Tahoma"/>
          <w:sz w:val="24"/>
          <w:szCs w:val="24"/>
        </w:rPr>
        <w:t>3.7. A em</w:t>
      </w:r>
      <w:r w:rsidR="00656EF5">
        <w:rPr>
          <w:rFonts w:ascii="Tahoma" w:hAnsi="Tahoma" w:cs="Tahoma"/>
          <w:sz w:val="24"/>
          <w:szCs w:val="24"/>
        </w:rPr>
        <w:t>pr</w:t>
      </w:r>
      <w:r w:rsidRPr="00C31432">
        <w:rPr>
          <w:rFonts w:ascii="Tahoma" w:hAnsi="Tahoma" w:cs="Tahoma"/>
          <w:sz w:val="24"/>
          <w:szCs w:val="24"/>
        </w:rPr>
        <w:t xml:space="preserve">esa selecionada deverá atender integralmente ao cronograma do Edital da Chamada Pública de </w:t>
      </w:r>
      <w:r w:rsidR="00656EF5">
        <w:rPr>
          <w:rFonts w:ascii="Tahoma" w:hAnsi="Tahoma" w:cs="Tahoma"/>
          <w:sz w:val="24"/>
          <w:szCs w:val="24"/>
        </w:rPr>
        <w:t>pr</w:t>
      </w:r>
      <w:r w:rsidRPr="00C31432">
        <w:rPr>
          <w:rFonts w:ascii="Tahoma" w:hAnsi="Tahoma" w:cs="Tahoma"/>
          <w:sz w:val="24"/>
          <w:szCs w:val="24"/>
        </w:rPr>
        <w:t xml:space="preserve">ojetos </w:t>
      </w:r>
      <w:r w:rsidR="00994DD6">
        <w:rPr>
          <w:rFonts w:ascii="Tahoma" w:hAnsi="Tahoma" w:cs="Tahoma"/>
          <w:sz w:val="24"/>
          <w:szCs w:val="24"/>
        </w:rPr>
        <w:t>COPEL-PR</w:t>
      </w:r>
      <w:r w:rsidRPr="00C31432">
        <w:rPr>
          <w:rFonts w:ascii="Tahoma" w:hAnsi="Tahoma" w:cs="Tahoma"/>
          <w:sz w:val="24"/>
          <w:szCs w:val="24"/>
        </w:rPr>
        <w:t xml:space="preserve">, 005/2021 seus anexos e revisões, inclusive atentando-se aos cronogramas e </w:t>
      </w:r>
      <w:r w:rsidR="00656EF5">
        <w:rPr>
          <w:rFonts w:ascii="Tahoma" w:hAnsi="Tahoma" w:cs="Tahoma"/>
          <w:sz w:val="24"/>
          <w:szCs w:val="24"/>
        </w:rPr>
        <w:t>pr</w:t>
      </w:r>
      <w:r w:rsidRPr="00C31432">
        <w:rPr>
          <w:rFonts w:ascii="Tahoma" w:hAnsi="Tahoma" w:cs="Tahoma"/>
          <w:sz w:val="24"/>
          <w:szCs w:val="24"/>
        </w:rPr>
        <w:t xml:space="preserve">azos de cada etapa do </w:t>
      </w:r>
      <w:r w:rsidR="00656EF5">
        <w:rPr>
          <w:rFonts w:ascii="Tahoma" w:hAnsi="Tahoma" w:cs="Tahoma"/>
          <w:sz w:val="24"/>
          <w:szCs w:val="24"/>
        </w:rPr>
        <w:t>pr</w:t>
      </w:r>
      <w:r w:rsidRPr="00C31432">
        <w:rPr>
          <w:rFonts w:ascii="Tahoma" w:hAnsi="Tahoma" w:cs="Tahoma"/>
          <w:sz w:val="24"/>
          <w:szCs w:val="24"/>
        </w:rPr>
        <w:t>ojeto.</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4. DAS CONDIÇÕES DE PARTICIPAÇÃO E HABILITAÇÃO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4.1. Poderão participar do Chamamento Público as em</w:t>
      </w:r>
      <w:r w:rsidR="00656EF5">
        <w:rPr>
          <w:rFonts w:ascii="Tahoma" w:hAnsi="Tahoma" w:cs="Tahoma"/>
          <w:sz w:val="24"/>
          <w:szCs w:val="24"/>
        </w:rPr>
        <w:t>pr</w:t>
      </w:r>
      <w:r w:rsidRPr="00C31432">
        <w:rPr>
          <w:rFonts w:ascii="Tahoma" w:hAnsi="Tahoma" w:cs="Tahoma"/>
          <w:sz w:val="24"/>
          <w:szCs w:val="24"/>
        </w:rPr>
        <w:t xml:space="preserve">esas legalmente habilitadas para a execução de serviços de conservação de energia – ESCOs, habilitadas a </w:t>
      </w:r>
      <w:r w:rsidRPr="00C31432">
        <w:rPr>
          <w:rFonts w:ascii="Tahoma" w:hAnsi="Tahoma" w:cs="Tahoma"/>
          <w:sz w:val="24"/>
          <w:szCs w:val="24"/>
        </w:rPr>
        <w:lastRenderedPageBreak/>
        <w:t>atenderem às exigências constantes deste Termo de Referência e da cláusula 11 do Edital.</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 xml:space="preserve">5. LOCAIS DA EXECUÇÃO DOS DIAGNÓSTICOS E </w:t>
      </w:r>
      <w:r w:rsidR="00656EF5">
        <w:rPr>
          <w:rFonts w:ascii="Tahoma" w:hAnsi="Tahoma" w:cs="Tahoma"/>
          <w:b/>
          <w:bCs/>
          <w:sz w:val="24"/>
          <w:szCs w:val="24"/>
        </w:rPr>
        <w:t>pr</w:t>
      </w:r>
      <w:r w:rsidRPr="00C31432">
        <w:rPr>
          <w:rFonts w:ascii="Tahoma" w:hAnsi="Tahoma" w:cs="Tahoma"/>
          <w:b/>
          <w:bCs/>
          <w:sz w:val="24"/>
          <w:szCs w:val="24"/>
        </w:rPr>
        <w:t>OJETOS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5.1. O diagnóstico, </w:t>
      </w:r>
      <w:r w:rsidR="00656EF5">
        <w:rPr>
          <w:rFonts w:ascii="Tahoma" w:hAnsi="Tahoma" w:cs="Tahoma"/>
          <w:sz w:val="24"/>
          <w:szCs w:val="24"/>
        </w:rPr>
        <w:t>pr</w:t>
      </w:r>
      <w:r w:rsidRPr="00C31432">
        <w:rPr>
          <w:rFonts w:ascii="Tahoma" w:hAnsi="Tahoma" w:cs="Tahoma"/>
          <w:sz w:val="24"/>
          <w:szCs w:val="24"/>
        </w:rPr>
        <w:t>ojetos e serviços deverão ser realizados, nos seguintes locais: Iluminação pública e edifícios do Poder Público municipal.</w:t>
      </w:r>
    </w:p>
    <w:p w:rsidR="006C0EA4" w:rsidRDefault="006C0EA4" w:rsidP="00971333">
      <w:pPr>
        <w:pBdr>
          <w:bottom w:val="single" w:sz="4" w:space="1" w:color="auto"/>
        </w:pBdr>
        <w:rPr>
          <w:rFonts w:ascii="Tahoma" w:hAnsi="Tahoma" w:cs="Tahoma"/>
          <w:b/>
          <w:bCs/>
          <w:sz w:val="24"/>
          <w:szCs w:val="24"/>
        </w:rPr>
      </w:pP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 xml:space="preserve">6. DA VISTORIA </w:t>
      </w:r>
      <w:r w:rsidRPr="00C31432">
        <w:rPr>
          <w:rFonts w:ascii="Tahoma" w:hAnsi="Tahoma" w:cs="Tahoma"/>
          <w:b/>
          <w:bCs/>
          <w:color w:val="C00000"/>
          <w:sz w:val="24"/>
          <w:szCs w:val="24"/>
        </w:rPr>
        <w:t>FACULTATIVA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6.1. Poderão ser realizadas visitas técnicas, mediante agendamento antecipado com o Departamento de Engenharia da </w:t>
      </w:r>
      <w:r w:rsidR="00061E53">
        <w:rPr>
          <w:rFonts w:ascii="Tahoma" w:hAnsi="Tahoma" w:cs="Tahoma"/>
          <w:sz w:val="24"/>
          <w:szCs w:val="24"/>
        </w:rPr>
        <w:t>Pr</w:t>
      </w:r>
      <w:r w:rsidRPr="00C31432">
        <w:rPr>
          <w:rFonts w:ascii="Tahoma" w:hAnsi="Tahoma" w:cs="Tahoma"/>
          <w:sz w:val="24"/>
          <w:szCs w:val="24"/>
        </w:rPr>
        <w:t xml:space="preserve">efeitura Municipal de </w:t>
      </w:r>
      <w:r>
        <w:rPr>
          <w:rFonts w:ascii="Tahoma" w:hAnsi="Tahoma" w:cs="Tahoma"/>
          <w:sz w:val="24"/>
          <w:szCs w:val="24"/>
        </w:rPr>
        <w:t>RIBEIRÃO DO PINHAL</w:t>
      </w:r>
      <w:r w:rsidRPr="00C31432">
        <w:rPr>
          <w:rFonts w:ascii="Tahoma" w:hAnsi="Tahoma" w:cs="Tahoma"/>
          <w:sz w:val="24"/>
          <w:szCs w:val="24"/>
        </w:rPr>
        <w:t xml:space="preserve">, através do e-mail </w:t>
      </w:r>
      <w:r w:rsidR="00061E53">
        <w:rPr>
          <w:rFonts w:ascii="Tahoma" w:hAnsi="Tahoma" w:cs="Tahoma"/>
          <w:sz w:val="24"/>
          <w:szCs w:val="24"/>
        </w:rPr>
        <w:t>pinhalengenharia@outlook.com</w:t>
      </w:r>
      <w:r w:rsidRPr="00C31432">
        <w:rPr>
          <w:rFonts w:ascii="Tahoma" w:hAnsi="Tahoma" w:cs="Tahoma"/>
          <w:sz w:val="24"/>
          <w:szCs w:val="24"/>
        </w:rPr>
        <w:t xml:space="preserve"> ou telefone (4</w:t>
      </w:r>
      <w:r w:rsidR="00061E53">
        <w:rPr>
          <w:rFonts w:ascii="Tahoma" w:hAnsi="Tahoma" w:cs="Tahoma"/>
          <w:sz w:val="24"/>
          <w:szCs w:val="24"/>
        </w:rPr>
        <w:t>3</w:t>
      </w:r>
      <w:r w:rsidRPr="00C31432">
        <w:rPr>
          <w:rFonts w:ascii="Tahoma" w:hAnsi="Tahoma" w:cs="Tahoma"/>
          <w:sz w:val="24"/>
          <w:szCs w:val="24"/>
        </w:rPr>
        <w:t xml:space="preserve">) </w:t>
      </w:r>
      <w:r w:rsidR="00061E53">
        <w:rPr>
          <w:rFonts w:ascii="Tahoma" w:hAnsi="Tahoma" w:cs="Tahoma"/>
          <w:sz w:val="24"/>
          <w:szCs w:val="24"/>
        </w:rPr>
        <w:t>3551-8300</w:t>
      </w:r>
      <w:r w:rsidRPr="00C31432">
        <w:rPr>
          <w:rFonts w:ascii="Tahoma" w:hAnsi="Tahoma" w:cs="Tahoma"/>
          <w:sz w:val="24"/>
          <w:szCs w:val="24"/>
        </w:rPr>
        <w:t>, a fim de que as em</w:t>
      </w:r>
      <w:r w:rsidR="00656EF5">
        <w:rPr>
          <w:rFonts w:ascii="Tahoma" w:hAnsi="Tahoma" w:cs="Tahoma"/>
          <w:sz w:val="24"/>
          <w:szCs w:val="24"/>
        </w:rPr>
        <w:t>pr</w:t>
      </w:r>
      <w:r w:rsidRPr="00C31432">
        <w:rPr>
          <w:rFonts w:ascii="Tahoma" w:hAnsi="Tahoma" w:cs="Tahoma"/>
          <w:sz w:val="24"/>
          <w:szCs w:val="24"/>
        </w:rPr>
        <w:t xml:space="preserve">esas interessadas conheçam as instalações e sistemas da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O horário disponível para a visitação é das 0</w:t>
      </w:r>
      <w:r w:rsidR="00656EF5">
        <w:rPr>
          <w:rFonts w:ascii="Tahoma" w:hAnsi="Tahoma" w:cs="Tahoma"/>
          <w:sz w:val="24"/>
          <w:szCs w:val="24"/>
        </w:rPr>
        <w:t>8h30min às 11h30min e das 13h3</w:t>
      </w:r>
      <w:r w:rsidRPr="00C31432">
        <w:rPr>
          <w:rFonts w:ascii="Tahoma" w:hAnsi="Tahoma" w:cs="Tahoma"/>
          <w:sz w:val="24"/>
          <w:szCs w:val="24"/>
        </w:rPr>
        <w:t>0min ás 17h00min.</w:t>
      </w:r>
    </w:p>
    <w:p w:rsidR="00971333" w:rsidRPr="00C31432" w:rsidRDefault="00971333" w:rsidP="00971333">
      <w:pPr>
        <w:rPr>
          <w:rFonts w:ascii="Tahoma" w:hAnsi="Tahoma" w:cs="Tahoma"/>
          <w:sz w:val="24"/>
          <w:szCs w:val="24"/>
        </w:rPr>
      </w:pPr>
      <w:r w:rsidRPr="00C31432">
        <w:rPr>
          <w:rFonts w:ascii="Tahoma" w:hAnsi="Tahoma" w:cs="Tahoma"/>
          <w:sz w:val="24"/>
          <w:szCs w:val="24"/>
        </w:rPr>
        <w:t xml:space="preserve">6.2. A data limite para a execução da vistoria é até a data </w:t>
      </w:r>
      <w:r w:rsidR="00656EF5">
        <w:rPr>
          <w:rFonts w:ascii="Tahoma" w:hAnsi="Tahoma" w:cs="Tahoma"/>
          <w:sz w:val="24"/>
          <w:szCs w:val="24"/>
        </w:rPr>
        <w:t>pr</w:t>
      </w:r>
      <w:r w:rsidRPr="00C31432">
        <w:rPr>
          <w:rFonts w:ascii="Tahoma" w:hAnsi="Tahoma" w:cs="Tahoma"/>
          <w:sz w:val="24"/>
          <w:szCs w:val="24"/>
        </w:rPr>
        <w:t xml:space="preserve">evista para a abertura deste certame excetuando os finais de semana, feriados e/ou dias de expediente suspenso na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7. DOS CRITÉRIOS DE SELEÇÃO DA EM</w:t>
      </w:r>
      <w:r w:rsidR="00656EF5">
        <w:rPr>
          <w:rFonts w:ascii="Tahoma" w:hAnsi="Tahoma" w:cs="Tahoma"/>
          <w:b/>
          <w:bCs/>
          <w:sz w:val="24"/>
          <w:szCs w:val="24"/>
        </w:rPr>
        <w:t>PR</w:t>
      </w:r>
      <w:r w:rsidRPr="00C31432">
        <w:rPr>
          <w:rFonts w:ascii="Tahoma" w:hAnsi="Tahoma" w:cs="Tahoma"/>
          <w:b/>
          <w:bCs/>
          <w:sz w:val="24"/>
          <w:szCs w:val="24"/>
        </w:rPr>
        <w:t>ESA RE</w:t>
      </w:r>
      <w:r w:rsidR="00656EF5">
        <w:rPr>
          <w:rFonts w:ascii="Tahoma" w:hAnsi="Tahoma" w:cs="Tahoma"/>
          <w:b/>
          <w:bCs/>
          <w:sz w:val="24"/>
          <w:szCs w:val="24"/>
        </w:rPr>
        <w:t>PR</w:t>
      </w:r>
      <w:r w:rsidRPr="00C31432">
        <w:rPr>
          <w:rFonts w:ascii="Tahoma" w:hAnsi="Tahoma" w:cs="Tahoma"/>
          <w:b/>
          <w:bCs/>
          <w:sz w:val="24"/>
          <w:szCs w:val="24"/>
        </w:rPr>
        <w:t>ESENTANTE</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7.1. Após a abertura dos envelopes, serão analisados </w:t>
      </w:r>
      <w:r w:rsidR="00656EF5">
        <w:rPr>
          <w:rFonts w:ascii="Tahoma" w:hAnsi="Tahoma" w:cs="Tahoma"/>
          <w:sz w:val="24"/>
          <w:szCs w:val="24"/>
        </w:rPr>
        <w:t>pr</w:t>
      </w:r>
      <w:r w:rsidRPr="00C31432">
        <w:rPr>
          <w:rFonts w:ascii="Tahoma" w:hAnsi="Tahoma" w:cs="Tahoma"/>
          <w:sz w:val="24"/>
          <w:szCs w:val="24"/>
        </w:rPr>
        <w:t>imeiramente a documentação exigida, e serão classificados aqueles que cum</w:t>
      </w:r>
      <w:r w:rsidR="00656EF5">
        <w:rPr>
          <w:rFonts w:ascii="Tahoma" w:hAnsi="Tahoma" w:cs="Tahoma"/>
          <w:sz w:val="24"/>
          <w:szCs w:val="24"/>
        </w:rPr>
        <w:t>pr</w:t>
      </w:r>
      <w:r w:rsidRPr="00C31432">
        <w:rPr>
          <w:rFonts w:ascii="Tahoma" w:hAnsi="Tahoma" w:cs="Tahoma"/>
          <w:sz w:val="24"/>
          <w:szCs w:val="24"/>
        </w:rPr>
        <w:t xml:space="preserve">irem as exigências legais </w:t>
      </w:r>
      <w:r w:rsidR="00656EF5">
        <w:rPr>
          <w:rFonts w:ascii="Tahoma" w:hAnsi="Tahoma" w:cs="Tahoma"/>
          <w:sz w:val="24"/>
          <w:szCs w:val="24"/>
        </w:rPr>
        <w:t>pr</w:t>
      </w:r>
      <w:r w:rsidRPr="00C31432">
        <w:rPr>
          <w:rFonts w:ascii="Tahoma" w:hAnsi="Tahoma" w:cs="Tahoma"/>
          <w:sz w:val="24"/>
          <w:szCs w:val="24"/>
        </w:rPr>
        <w:t>esentes neste Edital.</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7.2. Após a análise da documentação descrita na cláusula XI deste Edital, as em</w:t>
      </w:r>
      <w:r w:rsidR="00656EF5">
        <w:rPr>
          <w:rFonts w:ascii="Tahoma" w:hAnsi="Tahoma" w:cs="Tahoma"/>
          <w:sz w:val="24"/>
          <w:szCs w:val="24"/>
        </w:rPr>
        <w:t>pr</w:t>
      </w:r>
      <w:r w:rsidRPr="00C31432">
        <w:rPr>
          <w:rFonts w:ascii="Tahoma" w:hAnsi="Tahoma" w:cs="Tahoma"/>
          <w:sz w:val="24"/>
          <w:szCs w:val="24"/>
        </w:rPr>
        <w:t>esas com</w:t>
      </w:r>
      <w:r w:rsidR="00656EF5">
        <w:rPr>
          <w:rFonts w:ascii="Tahoma" w:hAnsi="Tahoma" w:cs="Tahoma"/>
          <w:sz w:val="24"/>
          <w:szCs w:val="24"/>
        </w:rPr>
        <w:t>pr</w:t>
      </w:r>
      <w:r w:rsidRPr="00C31432">
        <w:rPr>
          <w:rFonts w:ascii="Tahoma" w:hAnsi="Tahoma" w:cs="Tahoma"/>
          <w:sz w:val="24"/>
          <w:szCs w:val="24"/>
        </w:rPr>
        <w:t xml:space="preserve">ovadamente qualificadas, serão avaliadas sob os quesitos da Tabela 1, pela equipe técnica da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7.3. Será selecionada a em</w:t>
      </w:r>
      <w:r w:rsidR="00656EF5">
        <w:rPr>
          <w:rFonts w:ascii="Tahoma" w:hAnsi="Tahoma" w:cs="Tahoma"/>
          <w:sz w:val="24"/>
          <w:szCs w:val="24"/>
        </w:rPr>
        <w:t>pr</w:t>
      </w:r>
      <w:r w:rsidRPr="00C31432">
        <w:rPr>
          <w:rFonts w:ascii="Tahoma" w:hAnsi="Tahoma" w:cs="Tahoma"/>
          <w:sz w:val="24"/>
          <w:szCs w:val="24"/>
        </w:rPr>
        <w:t>esa que obtiver a maior pontuação segundo os critérios constantes a seguir:</w:t>
      </w:r>
    </w:p>
    <w:p w:rsidR="00971333" w:rsidRPr="00C31432" w:rsidRDefault="00971333" w:rsidP="00971333">
      <w:pPr>
        <w:pStyle w:val="Standard"/>
        <w:spacing w:after="120" w:line="360" w:lineRule="auto"/>
        <w:ind w:right="64"/>
        <w:jc w:val="both"/>
        <w:rPr>
          <w:rFonts w:ascii="Tahoma" w:hAnsi="Tahoma" w:cs="Tahoma"/>
        </w:rPr>
      </w:pPr>
      <w:r w:rsidRPr="00C31432">
        <w:rPr>
          <w:rFonts w:ascii="Tahoma" w:hAnsi="Tahoma" w:cs="Tahoma"/>
          <w:color w:val="000000"/>
        </w:rPr>
        <w:t>T</w:t>
      </w:r>
      <w:r w:rsidRPr="00C31432">
        <w:rPr>
          <w:rFonts w:ascii="Tahoma" w:hAnsi="Tahoma" w:cs="Tahoma"/>
        </w:rPr>
        <w:t>abela  – Critérios de seleção da em</w:t>
      </w:r>
      <w:r w:rsidR="00656EF5">
        <w:rPr>
          <w:rFonts w:ascii="Tahoma" w:hAnsi="Tahoma" w:cs="Tahoma"/>
        </w:rPr>
        <w:t>pr</w:t>
      </w:r>
      <w:r w:rsidRPr="00C31432">
        <w:rPr>
          <w:rFonts w:ascii="Tahoma" w:hAnsi="Tahoma" w:cs="Tahoma"/>
        </w:rPr>
        <w:t>esa re</w:t>
      </w:r>
      <w:r w:rsidR="00656EF5">
        <w:rPr>
          <w:rFonts w:ascii="Tahoma" w:hAnsi="Tahoma" w:cs="Tahoma"/>
        </w:rPr>
        <w:t>pr</w:t>
      </w:r>
      <w:r w:rsidRPr="00C31432">
        <w:rPr>
          <w:rFonts w:ascii="Tahoma" w:hAnsi="Tahoma" w:cs="Tahoma"/>
        </w:rPr>
        <w:t>esentante.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961"/>
        <w:gridCol w:w="2410"/>
        <w:gridCol w:w="1134"/>
      </w:tblGrid>
      <w:tr w:rsidR="00971333" w:rsidRPr="00C31432" w:rsidTr="00656EF5">
        <w:tc>
          <w:tcPr>
            <w:tcW w:w="846" w:type="dxa"/>
          </w:tcPr>
          <w:p w:rsidR="00971333" w:rsidRPr="00C31432" w:rsidRDefault="00971333" w:rsidP="00B06492">
            <w:pPr>
              <w:jc w:val="both"/>
              <w:rPr>
                <w:rFonts w:ascii="Tahoma" w:hAnsi="Tahoma" w:cs="Tahoma"/>
              </w:rPr>
            </w:pPr>
            <w:r w:rsidRPr="00C31432">
              <w:rPr>
                <w:rFonts w:ascii="Tahoma" w:hAnsi="Tahoma" w:cs="Tahoma"/>
              </w:rPr>
              <w:t>ITEM</w:t>
            </w:r>
          </w:p>
        </w:tc>
        <w:tc>
          <w:tcPr>
            <w:tcW w:w="4961" w:type="dxa"/>
          </w:tcPr>
          <w:p w:rsidR="00971333" w:rsidRPr="00C31432" w:rsidRDefault="00971333" w:rsidP="00B06492">
            <w:pPr>
              <w:jc w:val="both"/>
              <w:rPr>
                <w:rFonts w:ascii="Tahoma" w:hAnsi="Tahoma" w:cs="Tahoma"/>
              </w:rPr>
            </w:pPr>
            <w:r w:rsidRPr="00C31432">
              <w:rPr>
                <w:rFonts w:ascii="Tahoma" w:hAnsi="Tahoma" w:cs="Tahoma"/>
              </w:rPr>
              <w:t>DESCRIÇÃO</w:t>
            </w:r>
          </w:p>
        </w:tc>
        <w:tc>
          <w:tcPr>
            <w:tcW w:w="2410" w:type="dxa"/>
          </w:tcPr>
          <w:p w:rsidR="00971333" w:rsidRPr="00C31432" w:rsidRDefault="00971333" w:rsidP="00B06492">
            <w:pPr>
              <w:jc w:val="both"/>
              <w:rPr>
                <w:rFonts w:ascii="Tahoma" w:hAnsi="Tahoma" w:cs="Tahoma"/>
              </w:rPr>
            </w:pPr>
            <w:r w:rsidRPr="00C31432">
              <w:rPr>
                <w:rFonts w:ascii="Tahoma" w:hAnsi="Tahoma" w:cs="Tahoma"/>
              </w:rPr>
              <w:t>PONTOS</w:t>
            </w:r>
          </w:p>
        </w:tc>
        <w:tc>
          <w:tcPr>
            <w:tcW w:w="1134" w:type="dxa"/>
          </w:tcPr>
          <w:p w:rsidR="00971333" w:rsidRPr="00C31432" w:rsidRDefault="00971333" w:rsidP="00B06492">
            <w:pPr>
              <w:jc w:val="both"/>
              <w:rPr>
                <w:rFonts w:ascii="Tahoma" w:hAnsi="Tahoma" w:cs="Tahoma"/>
              </w:rPr>
            </w:pPr>
            <w:r w:rsidRPr="00C31432">
              <w:rPr>
                <w:rFonts w:ascii="Tahoma" w:hAnsi="Tahoma" w:cs="Tahoma"/>
              </w:rPr>
              <w:t>PESO</w:t>
            </w:r>
          </w:p>
        </w:tc>
      </w:tr>
      <w:tr w:rsidR="00971333" w:rsidRPr="00C31432" w:rsidTr="00656EF5">
        <w:tc>
          <w:tcPr>
            <w:tcW w:w="846" w:type="dxa"/>
            <w:vAlign w:val="center"/>
          </w:tcPr>
          <w:p w:rsidR="00971333" w:rsidRPr="00C31432" w:rsidRDefault="00971333" w:rsidP="00656EF5">
            <w:pPr>
              <w:jc w:val="center"/>
              <w:rPr>
                <w:rFonts w:ascii="Tahoma" w:hAnsi="Tahoma" w:cs="Tahoma"/>
              </w:rPr>
            </w:pPr>
            <w:r w:rsidRPr="00C31432">
              <w:rPr>
                <w:rFonts w:ascii="Tahoma" w:hAnsi="Tahoma" w:cs="Tahoma"/>
              </w:rPr>
              <w:t>01</w:t>
            </w:r>
          </w:p>
        </w:tc>
        <w:tc>
          <w:tcPr>
            <w:tcW w:w="4961" w:type="dxa"/>
            <w:vAlign w:val="center"/>
          </w:tcPr>
          <w:p w:rsidR="00971333" w:rsidRPr="00C31432" w:rsidRDefault="00971333" w:rsidP="00656EF5">
            <w:pPr>
              <w:jc w:val="center"/>
              <w:rPr>
                <w:rFonts w:ascii="Tahoma" w:hAnsi="Tahoma" w:cs="Tahoma"/>
              </w:rPr>
            </w:pPr>
            <w:r w:rsidRPr="00C31432">
              <w:rPr>
                <w:rFonts w:ascii="Tahoma" w:hAnsi="Tahoma" w:cs="Tahoma"/>
              </w:rPr>
              <w:t>Histórico e experiência acumulada no desenvolvimento de disgnósticos energéticos anteriores.</w:t>
            </w:r>
          </w:p>
        </w:tc>
        <w:tc>
          <w:tcPr>
            <w:tcW w:w="2410" w:type="dxa"/>
            <w:vAlign w:val="center"/>
          </w:tcPr>
          <w:p w:rsidR="00971333" w:rsidRPr="00C31432" w:rsidRDefault="00971333" w:rsidP="00656EF5">
            <w:pPr>
              <w:jc w:val="center"/>
              <w:rPr>
                <w:rFonts w:ascii="Tahoma" w:hAnsi="Tahoma" w:cs="Tahoma"/>
              </w:rPr>
            </w:pPr>
            <w:r w:rsidRPr="00C31432">
              <w:rPr>
                <w:rFonts w:ascii="Tahoma" w:hAnsi="Tahoma" w:cs="Tahoma"/>
              </w:rPr>
              <w:t>0 a 5 (um ponto por com</w:t>
            </w:r>
            <w:r w:rsidR="00656EF5">
              <w:rPr>
                <w:rFonts w:ascii="Tahoma" w:hAnsi="Tahoma" w:cs="Tahoma"/>
              </w:rPr>
              <w:t>pr</w:t>
            </w:r>
            <w:r w:rsidRPr="00C31432">
              <w:rPr>
                <w:rFonts w:ascii="Tahoma" w:hAnsi="Tahoma" w:cs="Tahoma"/>
              </w:rPr>
              <w:t>ovação)</w:t>
            </w:r>
          </w:p>
        </w:tc>
        <w:tc>
          <w:tcPr>
            <w:tcW w:w="1134" w:type="dxa"/>
            <w:vAlign w:val="center"/>
          </w:tcPr>
          <w:p w:rsidR="00971333" w:rsidRPr="00C31432" w:rsidRDefault="00971333" w:rsidP="00656EF5">
            <w:pPr>
              <w:jc w:val="center"/>
              <w:rPr>
                <w:rFonts w:ascii="Tahoma" w:hAnsi="Tahoma" w:cs="Tahoma"/>
              </w:rPr>
            </w:pPr>
            <w:r w:rsidRPr="00C31432">
              <w:rPr>
                <w:rFonts w:ascii="Tahoma" w:hAnsi="Tahoma" w:cs="Tahoma"/>
              </w:rPr>
              <w:t>3</w:t>
            </w:r>
          </w:p>
        </w:tc>
      </w:tr>
      <w:tr w:rsidR="00971333" w:rsidRPr="00C31432" w:rsidTr="00656EF5">
        <w:tc>
          <w:tcPr>
            <w:tcW w:w="846" w:type="dxa"/>
            <w:vAlign w:val="center"/>
          </w:tcPr>
          <w:p w:rsidR="00971333" w:rsidRPr="00C31432" w:rsidRDefault="00971333" w:rsidP="00656EF5">
            <w:pPr>
              <w:jc w:val="center"/>
              <w:rPr>
                <w:rFonts w:ascii="Tahoma" w:hAnsi="Tahoma" w:cs="Tahoma"/>
              </w:rPr>
            </w:pPr>
            <w:r w:rsidRPr="00C31432">
              <w:rPr>
                <w:rFonts w:ascii="Tahoma" w:hAnsi="Tahoma" w:cs="Tahoma"/>
              </w:rPr>
              <w:t>02</w:t>
            </w:r>
          </w:p>
        </w:tc>
        <w:tc>
          <w:tcPr>
            <w:tcW w:w="4961" w:type="dxa"/>
            <w:vAlign w:val="center"/>
          </w:tcPr>
          <w:p w:rsidR="00971333" w:rsidRPr="00C31432" w:rsidRDefault="00971333" w:rsidP="00656EF5">
            <w:pPr>
              <w:jc w:val="center"/>
              <w:rPr>
                <w:rFonts w:ascii="Tahoma" w:hAnsi="Tahoma" w:cs="Tahoma"/>
              </w:rPr>
            </w:pPr>
            <w:r w:rsidRPr="00C31432">
              <w:rPr>
                <w:rFonts w:ascii="Tahoma" w:hAnsi="Tahoma" w:cs="Tahoma"/>
              </w:rPr>
              <w:t xml:space="preserve">Experiência acumulada na elaboração e gestão de </w:t>
            </w:r>
            <w:r w:rsidR="00656EF5">
              <w:rPr>
                <w:rFonts w:ascii="Tahoma" w:hAnsi="Tahoma" w:cs="Tahoma"/>
              </w:rPr>
              <w:t>pr</w:t>
            </w:r>
            <w:r w:rsidRPr="00C31432">
              <w:rPr>
                <w:rFonts w:ascii="Tahoma" w:hAnsi="Tahoma" w:cs="Tahoma"/>
              </w:rPr>
              <w:t>ojetos a</w:t>
            </w:r>
            <w:r w:rsidR="00656EF5">
              <w:rPr>
                <w:rFonts w:ascii="Tahoma" w:hAnsi="Tahoma" w:cs="Tahoma"/>
              </w:rPr>
              <w:t>pr</w:t>
            </w:r>
            <w:r w:rsidRPr="00C31432">
              <w:rPr>
                <w:rFonts w:ascii="Tahoma" w:hAnsi="Tahoma" w:cs="Tahoma"/>
              </w:rPr>
              <w:t>ovados por concessionárias.</w:t>
            </w:r>
          </w:p>
        </w:tc>
        <w:tc>
          <w:tcPr>
            <w:tcW w:w="2410" w:type="dxa"/>
            <w:vAlign w:val="center"/>
          </w:tcPr>
          <w:p w:rsidR="00971333" w:rsidRPr="00C31432" w:rsidRDefault="00971333" w:rsidP="00656EF5">
            <w:pPr>
              <w:jc w:val="center"/>
              <w:rPr>
                <w:rFonts w:ascii="Tahoma" w:hAnsi="Tahoma" w:cs="Tahoma"/>
              </w:rPr>
            </w:pPr>
            <w:r w:rsidRPr="00C31432">
              <w:rPr>
                <w:rFonts w:ascii="Tahoma" w:hAnsi="Tahoma" w:cs="Tahoma"/>
              </w:rPr>
              <w:t>0 a 5 (um ponto por com</w:t>
            </w:r>
            <w:r w:rsidR="00656EF5">
              <w:rPr>
                <w:rFonts w:ascii="Tahoma" w:hAnsi="Tahoma" w:cs="Tahoma"/>
              </w:rPr>
              <w:t>pr</w:t>
            </w:r>
            <w:r w:rsidRPr="00C31432">
              <w:rPr>
                <w:rFonts w:ascii="Tahoma" w:hAnsi="Tahoma" w:cs="Tahoma"/>
              </w:rPr>
              <w:t>ovação)</w:t>
            </w:r>
          </w:p>
        </w:tc>
        <w:tc>
          <w:tcPr>
            <w:tcW w:w="1134" w:type="dxa"/>
            <w:vAlign w:val="center"/>
          </w:tcPr>
          <w:p w:rsidR="00971333" w:rsidRPr="00C31432" w:rsidRDefault="00971333" w:rsidP="00656EF5">
            <w:pPr>
              <w:jc w:val="center"/>
              <w:rPr>
                <w:rFonts w:ascii="Tahoma" w:hAnsi="Tahoma" w:cs="Tahoma"/>
              </w:rPr>
            </w:pPr>
            <w:r w:rsidRPr="00C31432">
              <w:rPr>
                <w:rFonts w:ascii="Tahoma" w:hAnsi="Tahoma" w:cs="Tahoma"/>
              </w:rPr>
              <w:t>2</w:t>
            </w:r>
          </w:p>
        </w:tc>
      </w:tr>
      <w:tr w:rsidR="00971333" w:rsidRPr="00C31432" w:rsidTr="00656EF5">
        <w:tc>
          <w:tcPr>
            <w:tcW w:w="846" w:type="dxa"/>
            <w:vAlign w:val="center"/>
          </w:tcPr>
          <w:p w:rsidR="00971333" w:rsidRPr="00C31432" w:rsidRDefault="00971333" w:rsidP="00656EF5">
            <w:pPr>
              <w:jc w:val="center"/>
              <w:rPr>
                <w:rFonts w:ascii="Tahoma" w:hAnsi="Tahoma" w:cs="Tahoma"/>
              </w:rPr>
            </w:pPr>
            <w:r w:rsidRPr="00C31432">
              <w:rPr>
                <w:rFonts w:ascii="Tahoma" w:hAnsi="Tahoma" w:cs="Tahoma"/>
              </w:rPr>
              <w:lastRenderedPageBreak/>
              <w:t>03</w:t>
            </w:r>
          </w:p>
        </w:tc>
        <w:tc>
          <w:tcPr>
            <w:tcW w:w="4961" w:type="dxa"/>
            <w:vAlign w:val="center"/>
          </w:tcPr>
          <w:p w:rsidR="00971333" w:rsidRPr="00C31432" w:rsidRDefault="00971333" w:rsidP="00656EF5">
            <w:pPr>
              <w:jc w:val="center"/>
              <w:rPr>
                <w:rFonts w:ascii="Tahoma" w:hAnsi="Tahoma" w:cs="Tahoma"/>
              </w:rPr>
            </w:pPr>
            <w:r w:rsidRPr="00C31432">
              <w:rPr>
                <w:rFonts w:ascii="Tahoma" w:hAnsi="Tahoma" w:cs="Tahoma"/>
              </w:rPr>
              <w:t>Relação institucionais com órgãos do Poder Público (ou entidades que se relacionem com o objeto do convênio), com</w:t>
            </w:r>
            <w:r w:rsidR="00656EF5">
              <w:rPr>
                <w:rFonts w:ascii="Tahoma" w:hAnsi="Tahoma" w:cs="Tahoma"/>
              </w:rPr>
              <w:t>pr</w:t>
            </w:r>
            <w:r w:rsidRPr="00C31432">
              <w:rPr>
                <w:rFonts w:ascii="Tahoma" w:hAnsi="Tahoma" w:cs="Tahoma"/>
              </w:rPr>
              <w:t>ovadas por meio de declaração.</w:t>
            </w:r>
          </w:p>
        </w:tc>
        <w:tc>
          <w:tcPr>
            <w:tcW w:w="2410" w:type="dxa"/>
            <w:vAlign w:val="center"/>
          </w:tcPr>
          <w:p w:rsidR="00971333" w:rsidRPr="00C31432" w:rsidRDefault="00971333" w:rsidP="00656EF5">
            <w:pPr>
              <w:jc w:val="center"/>
              <w:rPr>
                <w:rFonts w:ascii="Tahoma" w:hAnsi="Tahoma" w:cs="Tahoma"/>
              </w:rPr>
            </w:pPr>
            <w:r w:rsidRPr="00C31432">
              <w:rPr>
                <w:rFonts w:ascii="Tahoma" w:hAnsi="Tahoma" w:cs="Tahoma"/>
              </w:rPr>
              <w:t>0 a 5 (um ponto por com</w:t>
            </w:r>
            <w:r w:rsidR="00656EF5">
              <w:rPr>
                <w:rFonts w:ascii="Tahoma" w:hAnsi="Tahoma" w:cs="Tahoma"/>
              </w:rPr>
              <w:t>pr</w:t>
            </w:r>
            <w:r w:rsidRPr="00C31432">
              <w:rPr>
                <w:rFonts w:ascii="Tahoma" w:hAnsi="Tahoma" w:cs="Tahoma"/>
              </w:rPr>
              <w:t>ovação)</w:t>
            </w:r>
          </w:p>
        </w:tc>
        <w:tc>
          <w:tcPr>
            <w:tcW w:w="1134" w:type="dxa"/>
            <w:vAlign w:val="center"/>
          </w:tcPr>
          <w:p w:rsidR="00971333" w:rsidRPr="00C31432" w:rsidRDefault="00971333" w:rsidP="00656EF5">
            <w:pPr>
              <w:jc w:val="center"/>
              <w:rPr>
                <w:rFonts w:ascii="Tahoma" w:hAnsi="Tahoma" w:cs="Tahoma"/>
              </w:rPr>
            </w:pPr>
            <w:r w:rsidRPr="00C31432">
              <w:rPr>
                <w:rFonts w:ascii="Tahoma" w:hAnsi="Tahoma" w:cs="Tahoma"/>
              </w:rPr>
              <w:t>2</w:t>
            </w:r>
          </w:p>
        </w:tc>
      </w:tr>
      <w:tr w:rsidR="00971333" w:rsidRPr="00C31432" w:rsidTr="00656EF5">
        <w:tc>
          <w:tcPr>
            <w:tcW w:w="846" w:type="dxa"/>
            <w:vAlign w:val="center"/>
          </w:tcPr>
          <w:p w:rsidR="00971333" w:rsidRPr="00C31432" w:rsidRDefault="00971333" w:rsidP="00656EF5">
            <w:pPr>
              <w:jc w:val="center"/>
              <w:rPr>
                <w:rFonts w:ascii="Tahoma" w:hAnsi="Tahoma" w:cs="Tahoma"/>
              </w:rPr>
            </w:pPr>
            <w:r w:rsidRPr="00C31432">
              <w:rPr>
                <w:rFonts w:ascii="Tahoma" w:hAnsi="Tahoma" w:cs="Tahoma"/>
              </w:rPr>
              <w:t>04</w:t>
            </w:r>
          </w:p>
        </w:tc>
        <w:tc>
          <w:tcPr>
            <w:tcW w:w="4961" w:type="dxa"/>
            <w:vAlign w:val="center"/>
          </w:tcPr>
          <w:p w:rsidR="00971333" w:rsidRPr="00C31432" w:rsidRDefault="00971333" w:rsidP="00656EF5">
            <w:pPr>
              <w:jc w:val="center"/>
              <w:rPr>
                <w:rFonts w:ascii="Tahoma" w:hAnsi="Tahoma" w:cs="Tahoma"/>
              </w:rPr>
            </w:pPr>
            <w:r w:rsidRPr="00C31432">
              <w:rPr>
                <w:rFonts w:ascii="Tahoma" w:hAnsi="Tahoma" w:cs="Tahoma"/>
              </w:rPr>
              <w:t>Qualificação da Equipe Institucional</w:t>
            </w:r>
          </w:p>
        </w:tc>
        <w:tc>
          <w:tcPr>
            <w:tcW w:w="2410" w:type="dxa"/>
            <w:vAlign w:val="center"/>
          </w:tcPr>
          <w:p w:rsidR="00971333" w:rsidRPr="00C31432" w:rsidRDefault="00971333" w:rsidP="00656EF5">
            <w:pPr>
              <w:jc w:val="center"/>
              <w:rPr>
                <w:rFonts w:ascii="Tahoma" w:hAnsi="Tahoma" w:cs="Tahoma"/>
              </w:rPr>
            </w:pPr>
            <w:r w:rsidRPr="00C31432">
              <w:rPr>
                <w:rFonts w:ascii="Tahoma" w:hAnsi="Tahoma" w:cs="Tahoma"/>
              </w:rPr>
              <w:t>0 a 5 pontos</w:t>
            </w:r>
          </w:p>
        </w:tc>
        <w:tc>
          <w:tcPr>
            <w:tcW w:w="1134" w:type="dxa"/>
            <w:vAlign w:val="center"/>
          </w:tcPr>
          <w:p w:rsidR="00971333" w:rsidRPr="00C31432" w:rsidRDefault="00971333" w:rsidP="00656EF5">
            <w:pPr>
              <w:jc w:val="center"/>
              <w:rPr>
                <w:rFonts w:ascii="Tahoma" w:hAnsi="Tahoma" w:cs="Tahoma"/>
              </w:rPr>
            </w:pPr>
            <w:r w:rsidRPr="00C31432">
              <w:rPr>
                <w:rFonts w:ascii="Tahoma" w:hAnsi="Tahoma" w:cs="Tahoma"/>
              </w:rPr>
              <w:t>1</w:t>
            </w:r>
          </w:p>
        </w:tc>
      </w:tr>
      <w:tr w:rsidR="00971333" w:rsidRPr="00C31432" w:rsidTr="00656EF5">
        <w:tc>
          <w:tcPr>
            <w:tcW w:w="8217" w:type="dxa"/>
            <w:gridSpan w:val="3"/>
            <w:shd w:val="clear" w:color="auto" w:fill="D9D9D9" w:themeFill="background1" w:themeFillShade="D9"/>
          </w:tcPr>
          <w:p w:rsidR="00971333" w:rsidRPr="00C31432" w:rsidRDefault="00971333" w:rsidP="00B06492">
            <w:pPr>
              <w:jc w:val="center"/>
              <w:rPr>
                <w:rFonts w:ascii="Tahoma" w:hAnsi="Tahoma" w:cs="Tahoma"/>
                <w:b/>
                <w:bCs/>
              </w:rPr>
            </w:pPr>
            <w:r w:rsidRPr="00C31432">
              <w:rPr>
                <w:rFonts w:ascii="Tahoma" w:hAnsi="Tahoma" w:cs="Tahoma"/>
                <w:b/>
                <w:bCs/>
              </w:rPr>
              <w:t>PONTUAÇÃO MÁXIMA</w:t>
            </w:r>
          </w:p>
        </w:tc>
        <w:tc>
          <w:tcPr>
            <w:tcW w:w="1134" w:type="dxa"/>
          </w:tcPr>
          <w:p w:rsidR="00971333" w:rsidRPr="00C31432" w:rsidRDefault="00971333" w:rsidP="00B06492">
            <w:pPr>
              <w:jc w:val="center"/>
              <w:rPr>
                <w:rFonts w:ascii="Tahoma" w:hAnsi="Tahoma" w:cs="Tahoma"/>
                <w:b/>
                <w:bCs/>
              </w:rPr>
            </w:pPr>
            <w:r w:rsidRPr="00C31432">
              <w:rPr>
                <w:rFonts w:ascii="Tahoma" w:hAnsi="Tahoma" w:cs="Tahoma"/>
                <w:b/>
                <w:bCs/>
              </w:rPr>
              <w:t>40</w:t>
            </w:r>
          </w:p>
        </w:tc>
      </w:tr>
    </w:tbl>
    <w:p w:rsidR="00971333" w:rsidRPr="00C31432" w:rsidRDefault="00971333" w:rsidP="00971333">
      <w:pPr>
        <w:pStyle w:val="Standard"/>
        <w:spacing w:after="120" w:line="360" w:lineRule="auto"/>
        <w:ind w:right="64"/>
        <w:jc w:val="both"/>
        <w:rPr>
          <w:rFonts w:ascii="Tahoma" w:hAnsi="Tahoma" w:cs="Tahoma"/>
        </w:rPr>
      </w:pPr>
    </w:p>
    <w:p w:rsidR="00971333" w:rsidRPr="00C31432" w:rsidRDefault="00971333" w:rsidP="00971333">
      <w:pPr>
        <w:rPr>
          <w:rFonts w:ascii="Tahoma" w:hAnsi="Tahoma" w:cs="Tahoma"/>
          <w:sz w:val="24"/>
          <w:szCs w:val="24"/>
        </w:rPr>
      </w:pPr>
      <w:r w:rsidRPr="00C31432">
        <w:rPr>
          <w:rFonts w:ascii="Tahoma" w:hAnsi="Tahoma" w:cs="Tahoma"/>
          <w:sz w:val="24"/>
          <w:szCs w:val="24"/>
        </w:rPr>
        <w:t>7.4. A pontuação final será dada pelo somatório obtido nas tabelas anteriores.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7.5. Como critério de desempate será considerada a maior pontuação obtida no item “1” da tabela acima. Permanecendo o empate o mesmo será resolvido observando as pontuações máximas dos itens subsequentes.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7.6. As </w:t>
      </w:r>
      <w:r w:rsidR="00656EF5">
        <w:rPr>
          <w:rFonts w:ascii="Tahoma" w:hAnsi="Tahoma" w:cs="Tahoma"/>
          <w:sz w:val="24"/>
          <w:szCs w:val="24"/>
        </w:rPr>
        <w:t>pr</w:t>
      </w:r>
      <w:r w:rsidRPr="00C31432">
        <w:rPr>
          <w:rFonts w:ascii="Tahoma" w:hAnsi="Tahoma" w:cs="Tahoma"/>
          <w:sz w:val="24"/>
          <w:szCs w:val="24"/>
        </w:rPr>
        <w:t>opostas serão classificadas em ordem decrescente pela pontuação final obtida na avaliação de mérito.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7.7. A com</w:t>
      </w:r>
      <w:r w:rsidR="00656EF5">
        <w:rPr>
          <w:rFonts w:ascii="Tahoma" w:hAnsi="Tahoma" w:cs="Tahoma"/>
          <w:sz w:val="24"/>
          <w:szCs w:val="24"/>
        </w:rPr>
        <w:t>pr</w:t>
      </w:r>
      <w:r w:rsidRPr="00C31432">
        <w:rPr>
          <w:rFonts w:ascii="Tahoma" w:hAnsi="Tahoma" w:cs="Tahoma"/>
          <w:sz w:val="24"/>
          <w:szCs w:val="24"/>
        </w:rPr>
        <w:t xml:space="preserve">ovação da qualificação técnica da </w:t>
      </w:r>
      <w:r w:rsidR="00656EF5">
        <w:rPr>
          <w:rFonts w:ascii="Tahoma" w:hAnsi="Tahoma" w:cs="Tahoma"/>
          <w:sz w:val="24"/>
          <w:szCs w:val="24"/>
        </w:rPr>
        <w:t>pr</w:t>
      </w:r>
      <w:r w:rsidRPr="00C31432">
        <w:rPr>
          <w:rFonts w:ascii="Tahoma" w:hAnsi="Tahoma" w:cs="Tahoma"/>
          <w:sz w:val="24"/>
          <w:szCs w:val="24"/>
        </w:rPr>
        <w:t>oponente será realizada mediante a</w:t>
      </w:r>
      <w:r w:rsidR="00656EF5">
        <w:rPr>
          <w:rFonts w:ascii="Tahoma" w:hAnsi="Tahoma" w:cs="Tahoma"/>
          <w:sz w:val="24"/>
          <w:szCs w:val="24"/>
        </w:rPr>
        <w:t>pr</w:t>
      </w:r>
      <w:r w:rsidRPr="00C31432">
        <w:rPr>
          <w:rFonts w:ascii="Tahoma" w:hAnsi="Tahoma" w:cs="Tahoma"/>
          <w:sz w:val="24"/>
          <w:szCs w:val="24"/>
        </w:rPr>
        <w:t xml:space="preserve">esentação de atestados fornecidos por pessoas jurídicas de direito público ou </w:t>
      </w:r>
      <w:r w:rsidR="00656EF5">
        <w:rPr>
          <w:rFonts w:ascii="Tahoma" w:hAnsi="Tahoma" w:cs="Tahoma"/>
          <w:sz w:val="24"/>
          <w:szCs w:val="24"/>
        </w:rPr>
        <w:t>pr</w:t>
      </w:r>
      <w:r w:rsidRPr="00C31432">
        <w:rPr>
          <w:rFonts w:ascii="Tahoma" w:hAnsi="Tahoma" w:cs="Tahoma"/>
          <w:sz w:val="24"/>
          <w:szCs w:val="24"/>
        </w:rPr>
        <w:t>ivado, onde deve ser informado o link de acesso para consulta se for o caso.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7.8. A com</w:t>
      </w:r>
      <w:r w:rsidR="00656EF5">
        <w:rPr>
          <w:rFonts w:ascii="Tahoma" w:hAnsi="Tahoma" w:cs="Tahoma"/>
          <w:sz w:val="24"/>
          <w:szCs w:val="24"/>
        </w:rPr>
        <w:t>pr</w:t>
      </w:r>
      <w:r w:rsidRPr="00C31432">
        <w:rPr>
          <w:rFonts w:ascii="Tahoma" w:hAnsi="Tahoma" w:cs="Tahoma"/>
          <w:sz w:val="24"/>
          <w:szCs w:val="24"/>
        </w:rPr>
        <w:t>ovação da qualificação da equipe institucional, será realizada mediante a</w:t>
      </w:r>
      <w:r w:rsidR="00656EF5">
        <w:rPr>
          <w:rFonts w:ascii="Tahoma" w:hAnsi="Tahoma" w:cs="Tahoma"/>
          <w:sz w:val="24"/>
          <w:szCs w:val="24"/>
        </w:rPr>
        <w:t>pr</w:t>
      </w:r>
      <w:r w:rsidRPr="00C31432">
        <w:rPr>
          <w:rFonts w:ascii="Tahoma" w:hAnsi="Tahoma" w:cs="Tahoma"/>
          <w:sz w:val="24"/>
          <w:szCs w:val="24"/>
        </w:rPr>
        <w:t xml:space="preserve">esentação de atestado de responsabilidade ténica, registrado na entidade </w:t>
      </w:r>
      <w:r w:rsidR="00656EF5">
        <w:rPr>
          <w:rFonts w:ascii="Tahoma" w:hAnsi="Tahoma" w:cs="Tahoma"/>
          <w:sz w:val="24"/>
          <w:szCs w:val="24"/>
        </w:rPr>
        <w:t>pr</w:t>
      </w:r>
      <w:r w:rsidRPr="00C31432">
        <w:rPr>
          <w:rFonts w:ascii="Tahoma" w:hAnsi="Tahoma" w:cs="Tahoma"/>
          <w:sz w:val="24"/>
          <w:szCs w:val="24"/>
        </w:rPr>
        <w:t xml:space="preserve">ofissional competente em nome de </w:t>
      </w:r>
      <w:r w:rsidR="00656EF5">
        <w:rPr>
          <w:rFonts w:ascii="Tahoma" w:hAnsi="Tahoma" w:cs="Tahoma"/>
          <w:sz w:val="24"/>
          <w:szCs w:val="24"/>
        </w:rPr>
        <w:t>pr</w:t>
      </w:r>
      <w:r w:rsidRPr="00C31432">
        <w:rPr>
          <w:rFonts w:ascii="Tahoma" w:hAnsi="Tahoma" w:cs="Tahoma"/>
          <w:sz w:val="24"/>
          <w:szCs w:val="24"/>
        </w:rPr>
        <w:t>ofissional responsável pela execução de serviço de eficiência energética no uso final de energia elétrica.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7.9. O (s) </w:t>
      </w:r>
      <w:r w:rsidR="00656EF5">
        <w:rPr>
          <w:rFonts w:ascii="Tahoma" w:hAnsi="Tahoma" w:cs="Tahoma"/>
          <w:sz w:val="24"/>
          <w:szCs w:val="24"/>
        </w:rPr>
        <w:t>pr</w:t>
      </w:r>
      <w:r w:rsidRPr="00C31432">
        <w:rPr>
          <w:rFonts w:ascii="Tahoma" w:hAnsi="Tahoma" w:cs="Tahoma"/>
          <w:sz w:val="24"/>
          <w:szCs w:val="24"/>
        </w:rPr>
        <w:t>ofissional (ais) detentor (es) do (s) atestado (s) a</w:t>
      </w:r>
      <w:r w:rsidR="00656EF5">
        <w:rPr>
          <w:rFonts w:ascii="Tahoma" w:hAnsi="Tahoma" w:cs="Tahoma"/>
          <w:sz w:val="24"/>
          <w:szCs w:val="24"/>
        </w:rPr>
        <w:t>pr</w:t>
      </w:r>
      <w:r w:rsidRPr="00C31432">
        <w:rPr>
          <w:rFonts w:ascii="Tahoma" w:hAnsi="Tahoma" w:cs="Tahoma"/>
          <w:sz w:val="24"/>
          <w:szCs w:val="24"/>
        </w:rPr>
        <w:t xml:space="preserve">esentado (s) em atendimento ao item deverão participar, necessariamente da elaboração dos </w:t>
      </w:r>
      <w:r w:rsidR="00656EF5">
        <w:rPr>
          <w:rFonts w:ascii="Tahoma" w:hAnsi="Tahoma" w:cs="Tahoma"/>
          <w:sz w:val="24"/>
          <w:szCs w:val="24"/>
        </w:rPr>
        <w:t>pr</w:t>
      </w:r>
      <w:r w:rsidRPr="00C31432">
        <w:rPr>
          <w:rFonts w:ascii="Tahoma" w:hAnsi="Tahoma" w:cs="Tahoma"/>
          <w:sz w:val="24"/>
          <w:szCs w:val="24"/>
        </w:rPr>
        <w:t xml:space="preserve">ojetos e somente poderão ser substituídos por </w:t>
      </w:r>
      <w:r w:rsidR="00656EF5">
        <w:rPr>
          <w:rFonts w:ascii="Tahoma" w:hAnsi="Tahoma" w:cs="Tahoma"/>
          <w:sz w:val="24"/>
          <w:szCs w:val="24"/>
        </w:rPr>
        <w:t>pr</w:t>
      </w:r>
      <w:r w:rsidRPr="00C31432">
        <w:rPr>
          <w:rFonts w:ascii="Tahoma" w:hAnsi="Tahoma" w:cs="Tahoma"/>
          <w:sz w:val="24"/>
          <w:szCs w:val="24"/>
        </w:rPr>
        <w:t>ofissionais de igual qualificação.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7.10. Cada documento entregue receberá pontuação de acordo com o peso atribuído ao item, limitado a pontuação máxima de 5 documentos por item.</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7.11. O(s) </w:t>
      </w:r>
      <w:r w:rsidR="00656EF5">
        <w:rPr>
          <w:rFonts w:ascii="Tahoma" w:hAnsi="Tahoma" w:cs="Tahoma"/>
          <w:sz w:val="24"/>
          <w:szCs w:val="24"/>
        </w:rPr>
        <w:t>pr</w:t>
      </w:r>
      <w:r w:rsidRPr="00C31432">
        <w:rPr>
          <w:rFonts w:ascii="Tahoma" w:hAnsi="Tahoma" w:cs="Tahoma"/>
          <w:sz w:val="24"/>
          <w:szCs w:val="24"/>
        </w:rPr>
        <w:t>ofissional(ais) detentor(es) do(s) atestado(s) a</w:t>
      </w:r>
      <w:r w:rsidR="00656EF5">
        <w:rPr>
          <w:rFonts w:ascii="Tahoma" w:hAnsi="Tahoma" w:cs="Tahoma"/>
          <w:sz w:val="24"/>
          <w:szCs w:val="24"/>
        </w:rPr>
        <w:t>pr</w:t>
      </w:r>
      <w:r w:rsidRPr="00C31432">
        <w:rPr>
          <w:rFonts w:ascii="Tahoma" w:hAnsi="Tahoma" w:cs="Tahoma"/>
          <w:sz w:val="24"/>
          <w:szCs w:val="24"/>
        </w:rPr>
        <w:t>esentado(s) deverá(ao) estar devidamente registrado no CREA, CAU ou CRT e a</w:t>
      </w:r>
      <w:r w:rsidR="00656EF5">
        <w:rPr>
          <w:rFonts w:ascii="Tahoma" w:hAnsi="Tahoma" w:cs="Tahoma"/>
          <w:sz w:val="24"/>
          <w:szCs w:val="24"/>
        </w:rPr>
        <w:t>pr</w:t>
      </w:r>
      <w:r w:rsidRPr="00C31432">
        <w:rPr>
          <w:rFonts w:ascii="Tahoma" w:hAnsi="Tahoma" w:cs="Tahoma"/>
          <w:sz w:val="24"/>
          <w:szCs w:val="24"/>
        </w:rPr>
        <w:t>esentar vinculo com a em</w:t>
      </w:r>
      <w:r w:rsidR="00656EF5">
        <w:rPr>
          <w:rFonts w:ascii="Tahoma" w:hAnsi="Tahoma" w:cs="Tahoma"/>
          <w:sz w:val="24"/>
          <w:szCs w:val="24"/>
        </w:rPr>
        <w:t>pr</w:t>
      </w:r>
      <w:r w:rsidRPr="00C31432">
        <w:rPr>
          <w:rFonts w:ascii="Tahoma" w:hAnsi="Tahoma" w:cs="Tahoma"/>
          <w:sz w:val="24"/>
          <w:szCs w:val="24"/>
        </w:rPr>
        <w:t xml:space="preserve">esa participante através de Cópia autenticada da Carteira de Trabalho e </w:t>
      </w:r>
      <w:r w:rsidR="00656EF5">
        <w:rPr>
          <w:rFonts w:ascii="Tahoma" w:hAnsi="Tahoma" w:cs="Tahoma"/>
          <w:sz w:val="24"/>
          <w:szCs w:val="24"/>
        </w:rPr>
        <w:t>pr</w:t>
      </w:r>
      <w:r w:rsidRPr="00C31432">
        <w:rPr>
          <w:rFonts w:ascii="Tahoma" w:hAnsi="Tahoma" w:cs="Tahoma"/>
          <w:sz w:val="24"/>
          <w:szCs w:val="24"/>
        </w:rPr>
        <w:t xml:space="preserve">evidência Social – CTPS; ou do Contrato de </w:t>
      </w:r>
      <w:r w:rsidR="00656EF5">
        <w:rPr>
          <w:rFonts w:ascii="Tahoma" w:hAnsi="Tahoma" w:cs="Tahoma"/>
          <w:sz w:val="24"/>
          <w:szCs w:val="24"/>
        </w:rPr>
        <w:t>pr</w:t>
      </w:r>
      <w:r w:rsidRPr="00C31432">
        <w:rPr>
          <w:rFonts w:ascii="Tahoma" w:hAnsi="Tahoma" w:cs="Tahoma"/>
          <w:sz w:val="24"/>
          <w:szCs w:val="24"/>
        </w:rPr>
        <w:t>estação de Serviços; ou do Ato constitutivo, conforme o caso;</w:t>
      </w:r>
    </w:p>
    <w:p w:rsidR="00971333" w:rsidRPr="00C31432" w:rsidRDefault="00971333" w:rsidP="00971333">
      <w:pPr>
        <w:pStyle w:val="Standard"/>
        <w:spacing w:after="120" w:line="360" w:lineRule="auto"/>
        <w:ind w:right="64"/>
        <w:jc w:val="both"/>
        <w:rPr>
          <w:rFonts w:ascii="Tahoma" w:hAnsi="Tahoma" w:cs="Tahoma"/>
        </w:rPr>
      </w:pPr>
      <w:r w:rsidRPr="00C31432">
        <w:rPr>
          <w:rFonts w:ascii="Tahoma" w:hAnsi="Tahoma" w:cs="Tahoma"/>
        </w:rPr>
        <w:t>7.12. Será declarada vencedora a em</w:t>
      </w:r>
      <w:r w:rsidR="00656EF5">
        <w:rPr>
          <w:rFonts w:ascii="Tahoma" w:hAnsi="Tahoma" w:cs="Tahoma"/>
        </w:rPr>
        <w:t>pr</w:t>
      </w:r>
      <w:r w:rsidRPr="00C31432">
        <w:rPr>
          <w:rFonts w:ascii="Tahoma" w:hAnsi="Tahoma" w:cs="Tahoma"/>
        </w:rPr>
        <w:t>esa que obtiver a maior pontuação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7.13. A em</w:t>
      </w:r>
      <w:r w:rsidR="00656EF5">
        <w:rPr>
          <w:rFonts w:ascii="Tahoma" w:hAnsi="Tahoma" w:cs="Tahoma"/>
          <w:sz w:val="24"/>
          <w:szCs w:val="24"/>
        </w:rPr>
        <w:t>pr</w:t>
      </w:r>
      <w:r w:rsidRPr="00C31432">
        <w:rPr>
          <w:rFonts w:ascii="Tahoma" w:hAnsi="Tahoma" w:cs="Tahoma"/>
          <w:sz w:val="24"/>
          <w:szCs w:val="24"/>
        </w:rPr>
        <w:t>esa deverá disponibilizar todas as informações necessárias à com</w:t>
      </w:r>
      <w:r w:rsidR="00656EF5">
        <w:rPr>
          <w:rFonts w:ascii="Tahoma" w:hAnsi="Tahoma" w:cs="Tahoma"/>
          <w:sz w:val="24"/>
          <w:szCs w:val="24"/>
        </w:rPr>
        <w:t>pr</w:t>
      </w:r>
      <w:r w:rsidRPr="00C31432">
        <w:rPr>
          <w:rFonts w:ascii="Tahoma" w:hAnsi="Tahoma" w:cs="Tahoma"/>
          <w:sz w:val="24"/>
          <w:szCs w:val="24"/>
        </w:rPr>
        <w:t>ovação da legitimidade dos documentos solicitados a</w:t>
      </w:r>
      <w:r w:rsidR="00656EF5">
        <w:rPr>
          <w:rFonts w:ascii="Tahoma" w:hAnsi="Tahoma" w:cs="Tahoma"/>
          <w:sz w:val="24"/>
          <w:szCs w:val="24"/>
        </w:rPr>
        <w:t>pr</w:t>
      </w:r>
      <w:r w:rsidRPr="00C31432">
        <w:rPr>
          <w:rFonts w:ascii="Tahoma" w:hAnsi="Tahoma" w:cs="Tahoma"/>
          <w:sz w:val="24"/>
          <w:szCs w:val="24"/>
        </w:rPr>
        <w:t xml:space="preserve">esentando, se </w:t>
      </w:r>
      <w:r w:rsidRPr="00C31432">
        <w:rPr>
          <w:rFonts w:ascii="Tahoma" w:hAnsi="Tahoma" w:cs="Tahoma"/>
          <w:sz w:val="24"/>
          <w:szCs w:val="24"/>
        </w:rPr>
        <w:lastRenderedPageBreak/>
        <w:t xml:space="preserve">necessário, dentre outros documentos, cópia do contrato que deu suporte à contratação, endereço atual da contratante e local em que foram </w:t>
      </w:r>
      <w:r w:rsidR="00656EF5">
        <w:rPr>
          <w:rFonts w:ascii="Tahoma" w:hAnsi="Tahoma" w:cs="Tahoma"/>
          <w:sz w:val="24"/>
          <w:szCs w:val="24"/>
        </w:rPr>
        <w:t>pr</w:t>
      </w:r>
      <w:r w:rsidRPr="00C31432">
        <w:rPr>
          <w:rFonts w:ascii="Tahoma" w:hAnsi="Tahoma" w:cs="Tahoma"/>
          <w:sz w:val="24"/>
          <w:szCs w:val="24"/>
        </w:rPr>
        <w:t>estados os serviços.</w:t>
      </w:r>
    </w:p>
    <w:p w:rsidR="00971333" w:rsidRPr="00C31432" w:rsidRDefault="00971333" w:rsidP="00971333">
      <w:pPr>
        <w:pStyle w:val="Corpodetextobodytext"/>
        <w:ind w:right="64"/>
        <w:rPr>
          <w:rFonts w:ascii="Tahoma" w:hAnsi="Tahoma" w:cs="Tahoma"/>
          <w:color w:val="000000"/>
          <w:sz w:val="24"/>
        </w:rPr>
      </w:pPr>
      <w:r w:rsidRPr="00C31432">
        <w:rPr>
          <w:rFonts w:ascii="Tahoma" w:hAnsi="Tahoma" w:cs="Tahoma"/>
          <w:sz w:val="24"/>
        </w:rPr>
        <w:t>7.14. A eventual ausência ou dúvida quanto a qualquer das informações contidas nos Contratos e Atestados poderá, a critério DA COMISSÃO DE LICITAÇÃO, ser objeto de diligência</w:t>
      </w:r>
      <w:r w:rsidRPr="00C31432">
        <w:rPr>
          <w:rFonts w:ascii="Tahoma" w:hAnsi="Tahoma" w:cs="Tahoma"/>
          <w:color w:val="000000"/>
          <w:sz w:val="24"/>
        </w:rPr>
        <w:t>.</w:t>
      </w:r>
    </w:p>
    <w:p w:rsidR="00971333" w:rsidRPr="00C31432" w:rsidRDefault="00971333" w:rsidP="00971333">
      <w:pPr>
        <w:pStyle w:val="Corpodetextobodytext"/>
        <w:spacing w:line="360" w:lineRule="auto"/>
        <w:rPr>
          <w:rFonts w:ascii="Tahoma" w:hAnsi="Tahoma" w:cs="Tahoma"/>
          <w:color w:val="000000"/>
          <w:sz w:val="24"/>
        </w:rPr>
      </w:pPr>
    </w:p>
    <w:p w:rsidR="00971333" w:rsidRPr="00C31432" w:rsidRDefault="00971333" w:rsidP="00971333">
      <w:pPr>
        <w:pStyle w:val="Corpodetextobodytext"/>
        <w:spacing w:line="360" w:lineRule="auto"/>
        <w:rPr>
          <w:rFonts w:ascii="Tahoma" w:hAnsi="Tahoma" w:cs="Tahoma"/>
          <w:color w:val="000000"/>
          <w:sz w:val="24"/>
        </w:rPr>
      </w:pPr>
      <w:r w:rsidRPr="00C31432">
        <w:rPr>
          <w:rFonts w:ascii="Tahoma" w:hAnsi="Tahoma" w:cs="Tahoma"/>
          <w:bCs/>
          <w:color w:val="000000"/>
          <w:sz w:val="24"/>
        </w:rPr>
        <w:t>7.15.</w:t>
      </w:r>
      <w:r w:rsidRPr="00C31432">
        <w:rPr>
          <w:rFonts w:ascii="Tahoma" w:hAnsi="Tahoma" w:cs="Tahoma"/>
          <w:color w:val="000000"/>
          <w:sz w:val="24"/>
        </w:rPr>
        <w:t>Caso persista o empate, haverá sorteio.</w:t>
      </w:r>
    </w:p>
    <w:p w:rsidR="00971333" w:rsidRPr="00C31432" w:rsidRDefault="00971333" w:rsidP="00971333">
      <w:pPr>
        <w:pStyle w:val="Corpodetextobodytext"/>
        <w:rPr>
          <w:rFonts w:ascii="Tahoma" w:hAnsi="Tahoma" w:cs="Tahoma"/>
          <w:color w:val="000000"/>
          <w:sz w:val="24"/>
        </w:rPr>
      </w:pP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8. ESCOPO DOS SERVIÇOS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8.1. CARACTERÍSTICAS DO(S) </w:t>
      </w:r>
      <w:r w:rsidR="00656EF5">
        <w:rPr>
          <w:rFonts w:ascii="Tahoma" w:hAnsi="Tahoma" w:cs="Tahoma"/>
          <w:sz w:val="24"/>
          <w:szCs w:val="24"/>
        </w:rPr>
        <w:t>PR</w:t>
      </w:r>
      <w:r w:rsidRPr="00C31432">
        <w:rPr>
          <w:rFonts w:ascii="Tahoma" w:hAnsi="Tahoma" w:cs="Tahoma"/>
          <w:sz w:val="24"/>
          <w:szCs w:val="24"/>
        </w:rPr>
        <w:t>OJETO(S)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8.1.1. A elaboração do(s) </w:t>
      </w:r>
      <w:r w:rsidR="00656EF5">
        <w:rPr>
          <w:rFonts w:ascii="Tahoma" w:hAnsi="Tahoma" w:cs="Tahoma"/>
          <w:sz w:val="24"/>
          <w:szCs w:val="24"/>
        </w:rPr>
        <w:t>pr</w:t>
      </w:r>
      <w:r w:rsidRPr="00C31432">
        <w:rPr>
          <w:rFonts w:ascii="Tahoma" w:hAnsi="Tahoma" w:cs="Tahoma"/>
          <w:sz w:val="24"/>
          <w:szCs w:val="24"/>
        </w:rPr>
        <w:t xml:space="preserve">ojeto(s) de eficiência energética será, conforme estabelece o Edital da Chamada Pública de </w:t>
      </w:r>
      <w:r w:rsidR="00656EF5">
        <w:rPr>
          <w:rFonts w:ascii="Tahoma" w:hAnsi="Tahoma" w:cs="Tahoma"/>
          <w:sz w:val="24"/>
          <w:szCs w:val="24"/>
        </w:rPr>
        <w:t>pr</w:t>
      </w:r>
      <w:r w:rsidRPr="00C31432">
        <w:rPr>
          <w:rFonts w:ascii="Tahoma" w:hAnsi="Tahoma" w:cs="Tahoma"/>
          <w:sz w:val="24"/>
          <w:szCs w:val="24"/>
        </w:rPr>
        <w:t xml:space="preserve">ojetos PEE </w:t>
      </w:r>
      <w:r w:rsidR="00994DD6">
        <w:rPr>
          <w:rFonts w:ascii="Tahoma" w:hAnsi="Tahoma" w:cs="Tahoma"/>
          <w:sz w:val="24"/>
          <w:szCs w:val="24"/>
        </w:rPr>
        <w:t>COPEL-PR</w:t>
      </w:r>
      <w:r w:rsidRPr="00C31432">
        <w:rPr>
          <w:rFonts w:ascii="Tahoma" w:hAnsi="Tahoma" w:cs="Tahoma"/>
          <w:sz w:val="24"/>
          <w:szCs w:val="24"/>
        </w:rPr>
        <w:t xml:space="preserve">.005/2021, onde serão analisadas as ações de eficiência energética viáveis através de um Diagnóstico Energético nas instalações dos </w:t>
      </w:r>
      <w:r w:rsidR="00656EF5">
        <w:rPr>
          <w:rFonts w:ascii="Tahoma" w:hAnsi="Tahoma" w:cs="Tahoma"/>
          <w:sz w:val="24"/>
          <w:szCs w:val="24"/>
        </w:rPr>
        <w:t>pr</w:t>
      </w:r>
      <w:r w:rsidRPr="00C31432">
        <w:rPr>
          <w:rFonts w:ascii="Tahoma" w:hAnsi="Tahoma" w:cs="Tahoma"/>
          <w:sz w:val="24"/>
          <w:szCs w:val="24"/>
        </w:rPr>
        <w:t xml:space="preserve">édios públicos MUNICIPAIS DE </w:t>
      </w:r>
      <w:r>
        <w:rPr>
          <w:rFonts w:ascii="Tahoma" w:hAnsi="Tahoma" w:cs="Tahoma"/>
          <w:sz w:val="24"/>
          <w:szCs w:val="24"/>
        </w:rPr>
        <w:t>RIBEIRÃO DO PINHAL</w:t>
      </w:r>
      <w:r w:rsidRPr="00C31432">
        <w:rPr>
          <w:rFonts w:ascii="Tahoma" w:hAnsi="Tahoma" w:cs="Tahoma"/>
          <w:sz w:val="24"/>
          <w:szCs w:val="24"/>
        </w:rPr>
        <w:t>, após (se) a</w:t>
      </w:r>
      <w:r w:rsidR="00656EF5">
        <w:rPr>
          <w:rFonts w:ascii="Tahoma" w:hAnsi="Tahoma" w:cs="Tahoma"/>
          <w:sz w:val="24"/>
          <w:szCs w:val="24"/>
        </w:rPr>
        <w:t>pr</w:t>
      </w:r>
      <w:r w:rsidRPr="00C31432">
        <w:rPr>
          <w:rFonts w:ascii="Tahoma" w:hAnsi="Tahoma" w:cs="Tahoma"/>
          <w:sz w:val="24"/>
          <w:szCs w:val="24"/>
        </w:rPr>
        <w:t xml:space="preserve">ovada a </w:t>
      </w:r>
      <w:r w:rsidR="00656EF5">
        <w:rPr>
          <w:rFonts w:ascii="Tahoma" w:hAnsi="Tahoma" w:cs="Tahoma"/>
          <w:sz w:val="24"/>
          <w:szCs w:val="24"/>
        </w:rPr>
        <w:t>pr</w:t>
      </w:r>
      <w:r w:rsidRPr="00C31432">
        <w:rPr>
          <w:rFonts w:ascii="Tahoma" w:hAnsi="Tahoma" w:cs="Tahoma"/>
          <w:sz w:val="24"/>
          <w:szCs w:val="24"/>
        </w:rPr>
        <w:t xml:space="preserve">oposta de </w:t>
      </w:r>
      <w:r w:rsidR="00656EF5">
        <w:rPr>
          <w:rFonts w:ascii="Tahoma" w:hAnsi="Tahoma" w:cs="Tahoma"/>
          <w:sz w:val="24"/>
          <w:szCs w:val="24"/>
        </w:rPr>
        <w:t>pr</w:t>
      </w:r>
      <w:r w:rsidRPr="00C31432">
        <w:rPr>
          <w:rFonts w:ascii="Tahoma" w:hAnsi="Tahoma" w:cs="Tahoma"/>
          <w:sz w:val="24"/>
          <w:szCs w:val="24"/>
        </w:rPr>
        <w:t xml:space="preserve">ojeto pela </w:t>
      </w:r>
      <w:r w:rsidR="00656EF5">
        <w:rPr>
          <w:rFonts w:ascii="Tahoma" w:hAnsi="Tahoma" w:cs="Tahoma"/>
          <w:sz w:val="24"/>
          <w:szCs w:val="24"/>
        </w:rPr>
        <w:t>PREFEITURA</w:t>
      </w:r>
      <w:r w:rsidRPr="00C31432">
        <w:rPr>
          <w:rFonts w:ascii="Tahoma" w:hAnsi="Tahoma" w:cs="Tahoma"/>
          <w:sz w:val="24"/>
          <w:szCs w:val="24"/>
        </w:rPr>
        <w:t xml:space="preserve"> e pela </w:t>
      </w:r>
      <w:r w:rsidR="00994DD6">
        <w:rPr>
          <w:rFonts w:ascii="Tahoma" w:hAnsi="Tahoma" w:cs="Tahoma"/>
          <w:sz w:val="24"/>
          <w:szCs w:val="24"/>
        </w:rPr>
        <w:t>COPEL-PR</w:t>
      </w:r>
      <w:r w:rsidRPr="00C31432">
        <w:rPr>
          <w:rFonts w:ascii="Tahoma" w:hAnsi="Tahoma" w:cs="Tahoma"/>
          <w:sz w:val="24"/>
          <w:szCs w:val="24"/>
        </w:rPr>
        <w:t xml:space="preserve"> é que será assinado o instrumento contratual com a COPEL </w:t>
      </w:r>
      <w:r w:rsidR="00656EF5">
        <w:rPr>
          <w:rFonts w:ascii="Tahoma" w:hAnsi="Tahoma" w:cs="Tahoma"/>
          <w:sz w:val="24"/>
          <w:szCs w:val="24"/>
        </w:rPr>
        <w:t>PR</w:t>
      </w:r>
      <w:r w:rsidRPr="00C31432">
        <w:rPr>
          <w:rFonts w:ascii="Tahoma" w:hAnsi="Tahoma" w:cs="Tahoma"/>
          <w:sz w:val="24"/>
          <w:szCs w:val="24"/>
        </w:rPr>
        <w:t>.</w:t>
      </w:r>
    </w:p>
    <w:p w:rsidR="00971333" w:rsidRPr="00C31432" w:rsidRDefault="00971333" w:rsidP="00656EF5">
      <w:pPr>
        <w:tabs>
          <w:tab w:val="left" w:pos="1365"/>
        </w:tabs>
        <w:jc w:val="both"/>
        <w:rPr>
          <w:rFonts w:ascii="Tahoma" w:hAnsi="Tahoma" w:cs="Tahoma"/>
          <w:sz w:val="24"/>
          <w:szCs w:val="24"/>
        </w:rPr>
      </w:pPr>
      <w:r w:rsidRPr="00C31432">
        <w:rPr>
          <w:rFonts w:ascii="Tahoma" w:hAnsi="Tahoma" w:cs="Tahoma"/>
          <w:sz w:val="24"/>
          <w:szCs w:val="24"/>
        </w:rPr>
        <w:t>8.1.2. As informações mínimas a serem a</w:t>
      </w:r>
      <w:r w:rsidR="00656EF5">
        <w:rPr>
          <w:rFonts w:ascii="Tahoma" w:hAnsi="Tahoma" w:cs="Tahoma"/>
          <w:sz w:val="24"/>
          <w:szCs w:val="24"/>
        </w:rPr>
        <w:t>pr</w:t>
      </w:r>
      <w:r w:rsidRPr="00C31432">
        <w:rPr>
          <w:rFonts w:ascii="Tahoma" w:hAnsi="Tahoma" w:cs="Tahoma"/>
          <w:sz w:val="24"/>
          <w:szCs w:val="24"/>
        </w:rPr>
        <w:t xml:space="preserve">esentadas na </w:t>
      </w:r>
      <w:r w:rsidR="00656EF5">
        <w:rPr>
          <w:rFonts w:ascii="Tahoma" w:hAnsi="Tahoma" w:cs="Tahoma"/>
          <w:sz w:val="24"/>
          <w:szCs w:val="24"/>
        </w:rPr>
        <w:t>pr</w:t>
      </w:r>
      <w:r w:rsidRPr="00C31432">
        <w:rPr>
          <w:rFonts w:ascii="Tahoma" w:hAnsi="Tahoma" w:cs="Tahoma"/>
          <w:sz w:val="24"/>
          <w:szCs w:val="24"/>
        </w:rPr>
        <w:t xml:space="preserve">oposta de </w:t>
      </w:r>
      <w:r w:rsidR="00656EF5">
        <w:rPr>
          <w:rFonts w:ascii="Tahoma" w:hAnsi="Tahoma" w:cs="Tahoma"/>
          <w:sz w:val="24"/>
          <w:szCs w:val="24"/>
        </w:rPr>
        <w:t>pr</w:t>
      </w:r>
      <w:r w:rsidRPr="00C31432">
        <w:rPr>
          <w:rFonts w:ascii="Tahoma" w:hAnsi="Tahoma" w:cs="Tahoma"/>
          <w:sz w:val="24"/>
          <w:szCs w:val="24"/>
        </w:rPr>
        <w:t>ojeto, dentre outras que possam ser exigidas pela COPEL-</w:t>
      </w:r>
      <w:r w:rsidR="00656EF5">
        <w:rPr>
          <w:rFonts w:ascii="Tahoma" w:hAnsi="Tahoma" w:cs="Tahoma"/>
          <w:sz w:val="24"/>
          <w:szCs w:val="24"/>
        </w:rPr>
        <w:t>PR</w:t>
      </w:r>
      <w:r w:rsidRPr="00C31432">
        <w:rPr>
          <w:rFonts w:ascii="Tahoma" w:hAnsi="Tahoma" w:cs="Tahoma"/>
          <w:sz w:val="24"/>
          <w:szCs w:val="24"/>
        </w:rPr>
        <w:t>, são: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8.1.2.1. Carta de a</w:t>
      </w:r>
      <w:r w:rsidR="00656EF5">
        <w:rPr>
          <w:rFonts w:ascii="Tahoma" w:hAnsi="Tahoma" w:cs="Tahoma"/>
          <w:sz w:val="24"/>
          <w:szCs w:val="24"/>
        </w:rPr>
        <w:t>pr</w:t>
      </w:r>
      <w:r w:rsidRPr="00C31432">
        <w:rPr>
          <w:rFonts w:ascii="Tahoma" w:hAnsi="Tahoma" w:cs="Tahoma"/>
          <w:sz w:val="24"/>
          <w:szCs w:val="24"/>
        </w:rPr>
        <w:t>esentação do diagnóstico energético, assinada pelos re</w:t>
      </w:r>
      <w:r w:rsidR="00656EF5">
        <w:rPr>
          <w:rFonts w:ascii="Tahoma" w:hAnsi="Tahoma" w:cs="Tahoma"/>
          <w:sz w:val="24"/>
          <w:szCs w:val="24"/>
        </w:rPr>
        <w:t>pr</w:t>
      </w:r>
      <w:r w:rsidRPr="00C31432">
        <w:rPr>
          <w:rFonts w:ascii="Tahoma" w:hAnsi="Tahoma" w:cs="Tahoma"/>
          <w:sz w:val="24"/>
          <w:szCs w:val="24"/>
        </w:rPr>
        <w:t>esentantes legais do consumidor interessado, conforme a</w:t>
      </w:r>
      <w:r w:rsidR="00656EF5">
        <w:rPr>
          <w:rFonts w:ascii="Tahoma" w:hAnsi="Tahoma" w:cs="Tahoma"/>
          <w:sz w:val="24"/>
          <w:szCs w:val="24"/>
        </w:rPr>
        <w:t>pr</w:t>
      </w:r>
      <w:r w:rsidRPr="00C31432">
        <w:rPr>
          <w:rFonts w:ascii="Tahoma" w:hAnsi="Tahoma" w:cs="Tahoma"/>
          <w:sz w:val="24"/>
          <w:szCs w:val="24"/>
        </w:rPr>
        <w:t>esentado no Anexo C desta CHAMADA PÚBLICA. A carta deverá ser em papel timbrado do consumidor ou, na falta deste, com a aplicação do carimbo do CNPJ do consumidor. A carta deve ser encaminhada de forma digital através do sistema de chamada pública, conforme item 4.3. da PEE 05/2021.</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8.1.2.2. Diagnóstico energético, conforme definido no item 4.1 da PEE 05/2021.</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8.1.2.3. Orçamentos pertinentes (conforme definido no item 9 deste regulamento).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8.1.2.4. Memorial de cálculo (planilhas eletrônicas do RCB6 utilizada);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8.1.2.5. Catálogos e tabela do </w:t>
      </w:r>
      <w:r w:rsidR="00656EF5">
        <w:rPr>
          <w:rFonts w:ascii="Tahoma" w:hAnsi="Tahoma" w:cs="Tahoma"/>
          <w:sz w:val="24"/>
          <w:szCs w:val="24"/>
        </w:rPr>
        <w:t>pr</w:t>
      </w:r>
      <w:r w:rsidRPr="00C31432">
        <w:rPr>
          <w:rFonts w:ascii="Tahoma" w:hAnsi="Tahoma" w:cs="Tahoma"/>
          <w:sz w:val="24"/>
          <w:szCs w:val="24"/>
        </w:rPr>
        <w:t>OCEL4 (com destaque ao material utilizado).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8.1.2.6. Outros documentos que o </w:t>
      </w:r>
      <w:r w:rsidR="00656EF5">
        <w:rPr>
          <w:rFonts w:ascii="Tahoma" w:hAnsi="Tahoma" w:cs="Tahoma"/>
          <w:sz w:val="24"/>
          <w:szCs w:val="24"/>
        </w:rPr>
        <w:t>pr</w:t>
      </w:r>
      <w:r w:rsidRPr="00C31432">
        <w:rPr>
          <w:rFonts w:ascii="Tahoma" w:hAnsi="Tahoma" w:cs="Tahoma"/>
          <w:sz w:val="24"/>
          <w:szCs w:val="24"/>
        </w:rPr>
        <w:t xml:space="preserve">oponente considere necessário ao </w:t>
      </w:r>
      <w:r w:rsidR="00656EF5">
        <w:rPr>
          <w:rFonts w:ascii="Tahoma" w:hAnsi="Tahoma" w:cs="Tahoma"/>
          <w:sz w:val="24"/>
          <w:szCs w:val="24"/>
        </w:rPr>
        <w:t>pr</w:t>
      </w:r>
      <w:r w:rsidRPr="00C31432">
        <w:rPr>
          <w:rFonts w:ascii="Tahoma" w:hAnsi="Tahoma" w:cs="Tahoma"/>
          <w:sz w:val="24"/>
          <w:szCs w:val="24"/>
        </w:rPr>
        <w:t>ocesso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8.1.2.7. Avaliação detalhada das ações de eficiência energética na instalação da unidade consumidora de energia, resultando em um relatório contendo a descrição detalhada de cada ação de eficiência energética e sua implantação, o valor do </w:t>
      </w:r>
      <w:r w:rsidRPr="00C31432">
        <w:rPr>
          <w:rFonts w:ascii="Tahoma" w:hAnsi="Tahoma" w:cs="Tahoma"/>
          <w:sz w:val="24"/>
          <w:szCs w:val="24"/>
        </w:rPr>
        <w:lastRenderedPageBreak/>
        <w:t>investimento, economia de energia e/ou redução de demanda na ponta relacionada, análise de viabilidade e estratégia de medição e verificação a ser adotada;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8.1.2.8. As informações mínimas que deverão ser a</w:t>
      </w:r>
      <w:r w:rsidR="00656EF5">
        <w:rPr>
          <w:rFonts w:ascii="Tahoma" w:hAnsi="Tahoma" w:cs="Tahoma"/>
          <w:sz w:val="24"/>
          <w:szCs w:val="24"/>
        </w:rPr>
        <w:t>pr</w:t>
      </w:r>
      <w:r w:rsidRPr="00C31432">
        <w:rPr>
          <w:rFonts w:ascii="Tahoma" w:hAnsi="Tahoma" w:cs="Tahoma"/>
          <w:sz w:val="24"/>
          <w:szCs w:val="24"/>
        </w:rPr>
        <w:t xml:space="preserve">esentadas no diagnóstico energético estão detalhadas no item 7.1, Módulo 4 - Tipologias de </w:t>
      </w:r>
      <w:r w:rsidR="00656EF5">
        <w:rPr>
          <w:rFonts w:ascii="Tahoma" w:hAnsi="Tahoma" w:cs="Tahoma"/>
          <w:sz w:val="24"/>
          <w:szCs w:val="24"/>
        </w:rPr>
        <w:t>pr</w:t>
      </w:r>
      <w:r w:rsidRPr="00C31432">
        <w:rPr>
          <w:rFonts w:ascii="Tahoma" w:hAnsi="Tahoma" w:cs="Tahoma"/>
          <w:sz w:val="24"/>
          <w:szCs w:val="24"/>
        </w:rPr>
        <w:t xml:space="preserve">ojeto do </w:t>
      </w:r>
      <w:r w:rsidR="00656EF5">
        <w:rPr>
          <w:rFonts w:ascii="Tahoma" w:hAnsi="Tahoma" w:cs="Tahoma"/>
          <w:sz w:val="24"/>
          <w:szCs w:val="24"/>
        </w:rPr>
        <w:t>PR</w:t>
      </w:r>
      <w:r w:rsidRPr="00C31432">
        <w:rPr>
          <w:rFonts w:ascii="Tahoma" w:hAnsi="Tahoma" w:cs="Tahoma"/>
          <w:sz w:val="24"/>
          <w:szCs w:val="24"/>
        </w:rPr>
        <w:t xml:space="preserve">OPEE, Seção 4.4 - Dados de </w:t>
      </w:r>
      <w:r w:rsidR="00656EF5">
        <w:rPr>
          <w:rFonts w:ascii="Tahoma" w:hAnsi="Tahoma" w:cs="Tahoma"/>
          <w:sz w:val="24"/>
          <w:szCs w:val="24"/>
        </w:rPr>
        <w:t>pr</w:t>
      </w:r>
      <w:r w:rsidRPr="00C31432">
        <w:rPr>
          <w:rFonts w:ascii="Tahoma" w:hAnsi="Tahoma" w:cs="Tahoma"/>
          <w:sz w:val="24"/>
          <w:szCs w:val="24"/>
        </w:rPr>
        <w:t xml:space="preserve">ojeto, Item 3.2 - Roteiro Básico para Elaboração de </w:t>
      </w:r>
      <w:r w:rsidR="00656EF5">
        <w:rPr>
          <w:rFonts w:ascii="Tahoma" w:hAnsi="Tahoma" w:cs="Tahoma"/>
          <w:sz w:val="24"/>
          <w:szCs w:val="24"/>
        </w:rPr>
        <w:t>pr</w:t>
      </w:r>
      <w:r w:rsidRPr="00C31432">
        <w:rPr>
          <w:rFonts w:ascii="Tahoma" w:hAnsi="Tahoma" w:cs="Tahoma"/>
          <w:sz w:val="24"/>
          <w:szCs w:val="24"/>
        </w:rPr>
        <w:t>ojetos;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8.1.2.9. A</w:t>
      </w:r>
      <w:r w:rsidR="00656EF5">
        <w:rPr>
          <w:rFonts w:ascii="Tahoma" w:hAnsi="Tahoma" w:cs="Tahoma"/>
          <w:sz w:val="24"/>
          <w:szCs w:val="24"/>
        </w:rPr>
        <w:t>pr</w:t>
      </w:r>
      <w:r w:rsidRPr="00C31432">
        <w:rPr>
          <w:rFonts w:ascii="Tahoma" w:hAnsi="Tahoma" w:cs="Tahoma"/>
          <w:sz w:val="24"/>
          <w:szCs w:val="24"/>
        </w:rPr>
        <w:t xml:space="preserve">esentação da estimativa dos insumos energéticos (fontes de energia) utilizados na unidade consumidora </w:t>
      </w:r>
      <w:r w:rsidR="00656EF5">
        <w:rPr>
          <w:rFonts w:ascii="Tahoma" w:hAnsi="Tahoma" w:cs="Tahoma"/>
          <w:sz w:val="24"/>
          <w:szCs w:val="24"/>
        </w:rPr>
        <w:t>pr</w:t>
      </w:r>
      <w:r w:rsidRPr="00C31432">
        <w:rPr>
          <w:rFonts w:ascii="Tahoma" w:hAnsi="Tahoma" w:cs="Tahoma"/>
          <w:sz w:val="24"/>
          <w:szCs w:val="24"/>
        </w:rPr>
        <w:t>oponente, incluindo a hipótese de utilização de grupos geradores. Deverão ser a</w:t>
      </w:r>
      <w:r w:rsidR="00656EF5">
        <w:rPr>
          <w:rFonts w:ascii="Tahoma" w:hAnsi="Tahoma" w:cs="Tahoma"/>
          <w:sz w:val="24"/>
          <w:szCs w:val="24"/>
        </w:rPr>
        <w:t>pr</w:t>
      </w:r>
      <w:r w:rsidRPr="00C31432">
        <w:rPr>
          <w:rFonts w:ascii="Tahoma" w:hAnsi="Tahoma" w:cs="Tahoma"/>
          <w:sz w:val="24"/>
          <w:szCs w:val="24"/>
        </w:rPr>
        <w:t>esentadas evidências que com</w:t>
      </w:r>
      <w:r w:rsidR="00656EF5">
        <w:rPr>
          <w:rFonts w:ascii="Tahoma" w:hAnsi="Tahoma" w:cs="Tahoma"/>
          <w:sz w:val="24"/>
          <w:szCs w:val="24"/>
        </w:rPr>
        <w:t>pr</w:t>
      </w:r>
      <w:r w:rsidRPr="00C31432">
        <w:rPr>
          <w:rFonts w:ascii="Tahoma" w:hAnsi="Tahoma" w:cs="Tahoma"/>
          <w:sz w:val="24"/>
          <w:szCs w:val="24"/>
        </w:rPr>
        <w:t>ovem tais informações;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8.1.2.10. A</w:t>
      </w:r>
      <w:r w:rsidR="00656EF5">
        <w:rPr>
          <w:rFonts w:ascii="Tahoma" w:hAnsi="Tahoma" w:cs="Tahoma"/>
          <w:sz w:val="24"/>
          <w:szCs w:val="24"/>
        </w:rPr>
        <w:t>pr</w:t>
      </w:r>
      <w:r w:rsidRPr="00C31432">
        <w:rPr>
          <w:rFonts w:ascii="Tahoma" w:hAnsi="Tahoma" w:cs="Tahoma"/>
          <w:sz w:val="24"/>
          <w:szCs w:val="24"/>
        </w:rPr>
        <w:t>esentação de estimativa da participação de cada uso final de energia elétrica existente (por exemplo: iluminação, condicionamento ambiental, sistemas motrizes, refrigeração, etc.) no consumo mensal de energia elétrica da unidade consumidora, mesmo que os usos finais não sejam objeto de eficientização. Para os usos finais a serem eficientizados, estimar a quantidade total de equipamentos que constituem o consumo energético do uso final;</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8.1.2.11. Análise </w:t>
      </w:r>
      <w:r w:rsidR="00656EF5">
        <w:rPr>
          <w:rFonts w:ascii="Tahoma" w:hAnsi="Tahoma" w:cs="Tahoma"/>
          <w:sz w:val="24"/>
          <w:szCs w:val="24"/>
        </w:rPr>
        <w:t>pr</w:t>
      </w:r>
      <w:r w:rsidRPr="00C31432">
        <w:rPr>
          <w:rFonts w:ascii="Tahoma" w:hAnsi="Tahoma" w:cs="Tahoma"/>
          <w:sz w:val="24"/>
          <w:szCs w:val="24"/>
        </w:rPr>
        <w:t xml:space="preserve">eliminar das possíveis oportunidades de economia de energia para os usos finais de energia elétrica escolhidos, descrevendo a situação atual e a </w:t>
      </w:r>
      <w:r w:rsidR="00656EF5">
        <w:rPr>
          <w:rFonts w:ascii="Tahoma" w:hAnsi="Tahoma" w:cs="Tahoma"/>
          <w:sz w:val="24"/>
          <w:szCs w:val="24"/>
        </w:rPr>
        <w:t>pr</w:t>
      </w:r>
      <w:r w:rsidRPr="00C31432">
        <w:rPr>
          <w:rFonts w:ascii="Tahoma" w:hAnsi="Tahoma" w:cs="Tahoma"/>
          <w:sz w:val="24"/>
          <w:szCs w:val="24"/>
        </w:rPr>
        <w:t>oposta.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8.1.2.12. Avaliação da economia de energia e da redução de demanda na ponta com base nas ações de eficiência energética identificadas, mostrando o cálculo do percentual de economia do consumo de energia elétrica </w:t>
      </w:r>
      <w:r w:rsidR="00656EF5">
        <w:rPr>
          <w:rFonts w:ascii="Tahoma" w:hAnsi="Tahoma" w:cs="Tahoma"/>
          <w:sz w:val="24"/>
          <w:szCs w:val="24"/>
        </w:rPr>
        <w:t>pr</w:t>
      </w:r>
      <w:r w:rsidRPr="00C31432">
        <w:rPr>
          <w:rFonts w:ascii="Tahoma" w:hAnsi="Tahoma" w:cs="Tahoma"/>
          <w:sz w:val="24"/>
          <w:szCs w:val="24"/>
        </w:rPr>
        <w:t>evisto em relação ao consumo anual apurado no histórico de consumo a</w:t>
      </w:r>
      <w:r w:rsidR="00656EF5">
        <w:rPr>
          <w:rFonts w:ascii="Tahoma" w:hAnsi="Tahoma" w:cs="Tahoma"/>
          <w:sz w:val="24"/>
          <w:szCs w:val="24"/>
        </w:rPr>
        <w:t>pr</w:t>
      </w:r>
      <w:r w:rsidRPr="00C31432">
        <w:rPr>
          <w:rFonts w:ascii="Tahoma" w:hAnsi="Tahoma" w:cs="Tahoma"/>
          <w:sz w:val="24"/>
          <w:szCs w:val="24"/>
        </w:rPr>
        <w:t>esentado no mínimo dos últimos 24 (vinte e quatro) meses, desconsiderados os</w:t>
      </w:r>
      <w:r w:rsidR="00656EF5">
        <w:rPr>
          <w:rFonts w:ascii="Tahoma" w:hAnsi="Tahoma" w:cs="Tahoma"/>
          <w:sz w:val="24"/>
          <w:szCs w:val="24"/>
        </w:rPr>
        <w:t xml:space="preserve"> </w:t>
      </w:r>
      <w:r w:rsidRPr="00C31432">
        <w:rPr>
          <w:rFonts w:ascii="Tahoma" w:hAnsi="Tahoma" w:cs="Tahoma"/>
          <w:sz w:val="24"/>
          <w:szCs w:val="24"/>
        </w:rPr>
        <w:t>meses nos quais houve faturamento por média ou consumo não significativo em razão da pandemia COVID-19;</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8.1.2.13. Cálculo da Relação Custo-benefício (RCB) do </w:t>
      </w:r>
      <w:r w:rsidR="00656EF5">
        <w:rPr>
          <w:rFonts w:ascii="Tahoma" w:hAnsi="Tahoma" w:cs="Tahoma"/>
          <w:sz w:val="24"/>
          <w:szCs w:val="24"/>
        </w:rPr>
        <w:t>pr</w:t>
      </w:r>
      <w:r w:rsidRPr="00C31432">
        <w:rPr>
          <w:rFonts w:ascii="Tahoma" w:hAnsi="Tahoma" w:cs="Tahoma"/>
          <w:sz w:val="24"/>
          <w:szCs w:val="24"/>
        </w:rPr>
        <w:t>ojeto com base na avaliação realizada, de acordo com a metodologia estabelecida pela ANEEL;</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8.1.2.14. Cronograma das etapas necessárias para a execução do </w:t>
      </w:r>
      <w:r w:rsidR="00656EF5">
        <w:rPr>
          <w:rFonts w:ascii="Tahoma" w:hAnsi="Tahoma" w:cs="Tahoma"/>
          <w:sz w:val="24"/>
          <w:szCs w:val="24"/>
        </w:rPr>
        <w:t>pr</w:t>
      </w:r>
      <w:r w:rsidRPr="00C31432">
        <w:rPr>
          <w:rFonts w:ascii="Tahoma" w:hAnsi="Tahoma" w:cs="Tahoma"/>
          <w:sz w:val="24"/>
          <w:szCs w:val="24"/>
        </w:rPr>
        <w:t xml:space="preserve">ojeto de eficiência energética, conforme Edital da Chamada Pública de </w:t>
      </w:r>
      <w:r w:rsidR="00656EF5">
        <w:rPr>
          <w:rFonts w:ascii="Tahoma" w:hAnsi="Tahoma" w:cs="Tahoma"/>
          <w:sz w:val="24"/>
          <w:szCs w:val="24"/>
        </w:rPr>
        <w:t>pr</w:t>
      </w:r>
      <w:r w:rsidRPr="00C31432">
        <w:rPr>
          <w:rFonts w:ascii="Tahoma" w:hAnsi="Tahoma" w:cs="Tahoma"/>
          <w:sz w:val="24"/>
          <w:szCs w:val="24"/>
        </w:rPr>
        <w:t xml:space="preserve">ojetos </w:t>
      </w:r>
      <w:r w:rsidR="00994DD6">
        <w:rPr>
          <w:rFonts w:ascii="Tahoma" w:hAnsi="Tahoma" w:cs="Tahoma"/>
          <w:sz w:val="24"/>
          <w:szCs w:val="24"/>
        </w:rPr>
        <w:t>COPEL-PR</w:t>
      </w:r>
      <w:r w:rsidRPr="00C31432">
        <w:rPr>
          <w:rFonts w:ascii="Tahoma" w:hAnsi="Tahoma" w:cs="Tahoma"/>
          <w:sz w:val="24"/>
          <w:szCs w:val="24"/>
        </w:rPr>
        <w:t>.n º 00</w:t>
      </w:r>
      <w:r w:rsidR="004D1C5A">
        <w:rPr>
          <w:rFonts w:ascii="Tahoma" w:hAnsi="Tahoma" w:cs="Tahoma"/>
          <w:sz w:val="24"/>
          <w:szCs w:val="24"/>
        </w:rPr>
        <w:t>5</w:t>
      </w:r>
      <w:r w:rsidRPr="00C31432">
        <w:rPr>
          <w:rFonts w:ascii="Tahoma" w:hAnsi="Tahoma" w:cs="Tahoma"/>
          <w:sz w:val="24"/>
          <w:szCs w:val="24"/>
        </w:rPr>
        <w:t>/2020.</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8.1.2.15. Evidências quanto ao tipo de reator existente (eletromagnético e/ou eletrônico) e às respectivas perdas deste, para o caso de sistemas de iluminação, pois estes dados influenciam na estimativa de economia e na avaliação dos resultados do </w:t>
      </w:r>
      <w:r w:rsidR="00656EF5">
        <w:rPr>
          <w:rFonts w:ascii="Tahoma" w:hAnsi="Tahoma" w:cs="Tahoma"/>
          <w:sz w:val="24"/>
          <w:szCs w:val="24"/>
        </w:rPr>
        <w:t>pr</w:t>
      </w:r>
      <w:r w:rsidRPr="00C31432">
        <w:rPr>
          <w:rFonts w:ascii="Tahoma" w:hAnsi="Tahoma" w:cs="Tahoma"/>
          <w:sz w:val="24"/>
          <w:szCs w:val="24"/>
        </w:rPr>
        <w:t>ojeto.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8.1.2.16. Descrição detalhada do horário de funcionamento dos ambientes que receberão ações de eficiência energética;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lastRenderedPageBreak/>
        <w:t>8.1.2.17. Estimativa de todos os custos para a realização do Diagnóstico Energético.</w:t>
      </w:r>
    </w:p>
    <w:p w:rsidR="00DC21AB" w:rsidRDefault="00DC21AB" w:rsidP="00971333">
      <w:pPr>
        <w:pBdr>
          <w:bottom w:val="single" w:sz="4" w:space="1" w:color="auto"/>
        </w:pBdr>
        <w:rPr>
          <w:rFonts w:ascii="Tahoma" w:hAnsi="Tahoma" w:cs="Tahoma"/>
          <w:b/>
          <w:bCs/>
          <w:sz w:val="24"/>
          <w:szCs w:val="24"/>
        </w:rPr>
      </w:pP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9. DOS RECURSOS ORÇAMENTÁRIOS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O(s) </w:t>
      </w:r>
      <w:r w:rsidR="00656EF5">
        <w:rPr>
          <w:rFonts w:ascii="Tahoma" w:hAnsi="Tahoma" w:cs="Tahoma"/>
          <w:sz w:val="24"/>
          <w:szCs w:val="24"/>
        </w:rPr>
        <w:t>pr</w:t>
      </w:r>
      <w:r w:rsidRPr="00C31432">
        <w:rPr>
          <w:rFonts w:ascii="Tahoma" w:hAnsi="Tahoma" w:cs="Tahoma"/>
          <w:sz w:val="24"/>
          <w:szCs w:val="24"/>
        </w:rPr>
        <w:t>ojeto(s) de eficiência energética elaborado(s) e devidamente a</w:t>
      </w:r>
      <w:r w:rsidR="00656EF5">
        <w:rPr>
          <w:rFonts w:ascii="Tahoma" w:hAnsi="Tahoma" w:cs="Tahoma"/>
          <w:sz w:val="24"/>
          <w:szCs w:val="24"/>
        </w:rPr>
        <w:t>pr</w:t>
      </w:r>
      <w:r w:rsidRPr="00C31432">
        <w:rPr>
          <w:rFonts w:ascii="Tahoma" w:hAnsi="Tahoma" w:cs="Tahoma"/>
          <w:sz w:val="24"/>
          <w:szCs w:val="24"/>
        </w:rPr>
        <w:t xml:space="preserve">ovado(s) pela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xml:space="preserve"> e pela </w:t>
      </w:r>
      <w:r w:rsidR="00994DD6">
        <w:rPr>
          <w:rFonts w:ascii="Tahoma" w:hAnsi="Tahoma" w:cs="Tahoma"/>
          <w:sz w:val="24"/>
          <w:szCs w:val="24"/>
        </w:rPr>
        <w:t>COPEL-PR</w:t>
      </w:r>
      <w:r w:rsidRPr="00C31432">
        <w:rPr>
          <w:rFonts w:ascii="Tahoma" w:hAnsi="Tahoma" w:cs="Tahoma"/>
          <w:sz w:val="24"/>
          <w:szCs w:val="24"/>
        </w:rPr>
        <w:t xml:space="preserve"> será (ão) pago(s) com recursos oriundos do orçamento da </w:t>
      </w:r>
      <w:r w:rsidR="00994DD6">
        <w:rPr>
          <w:rFonts w:ascii="Tahoma" w:hAnsi="Tahoma" w:cs="Tahoma"/>
          <w:sz w:val="24"/>
          <w:szCs w:val="24"/>
        </w:rPr>
        <w:t>COPEL-PR</w:t>
      </w:r>
      <w:r w:rsidRPr="00C31432">
        <w:rPr>
          <w:rFonts w:ascii="Tahoma" w:hAnsi="Tahoma" w:cs="Tahoma"/>
          <w:sz w:val="24"/>
          <w:szCs w:val="24"/>
        </w:rPr>
        <w:t xml:space="preserve"> que foram destinados ao PEE (</w:t>
      </w:r>
      <w:r w:rsidR="00656EF5">
        <w:rPr>
          <w:rFonts w:ascii="Tahoma" w:hAnsi="Tahoma" w:cs="Tahoma"/>
          <w:sz w:val="24"/>
          <w:szCs w:val="24"/>
        </w:rPr>
        <w:t>pr</w:t>
      </w:r>
      <w:r w:rsidRPr="00C31432">
        <w:rPr>
          <w:rFonts w:ascii="Tahoma" w:hAnsi="Tahoma" w:cs="Tahoma"/>
          <w:sz w:val="24"/>
          <w:szCs w:val="24"/>
        </w:rPr>
        <w:t>ograma de Eficiência Energética), observada a legislação correlata.</w:t>
      </w:r>
    </w:p>
    <w:p w:rsidR="00971333" w:rsidRPr="00C31432" w:rsidRDefault="00971333" w:rsidP="00971333">
      <w:pPr>
        <w:pStyle w:val="Standard"/>
        <w:spacing w:line="360" w:lineRule="auto"/>
        <w:jc w:val="both"/>
        <w:rPr>
          <w:rFonts w:ascii="Tahoma" w:hAnsi="Tahoma" w:cs="Tahoma"/>
        </w:rPr>
      </w:pP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10. DA REMUNERAÇÃO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10.1. A COM</w:t>
      </w:r>
      <w:r w:rsidR="00A5786B">
        <w:rPr>
          <w:rFonts w:ascii="Tahoma" w:hAnsi="Tahoma" w:cs="Tahoma"/>
          <w:sz w:val="24"/>
          <w:szCs w:val="24"/>
        </w:rPr>
        <w:t>PR</w:t>
      </w:r>
      <w:r w:rsidRPr="00C31432">
        <w:rPr>
          <w:rFonts w:ascii="Tahoma" w:hAnsi="Tahoma" w:cs="Tahoma"/>
          <w:sz w:val="24"/>
          <w:szCs w:val="24"/>
        </w:rPr>
        <w:t xml:space="preserve">OMISSÁRIA será remunerada, com recursos oriundos do orçamento da </w:t>
      </w:r>
      <w:r w:rsidR="00994DD6">
        <w:rPr>
          <w:rFonts w:ascii="Tahoma" w:hAnsi="Tahoma" w:cs="Tahoma"/>
          <w:sz w:val="24"/>
          <w:szCs w:val="24"/>
        </w:rPr>
        <w:t>COPEL-PR</w:t>
      </w:r>
      <w:r w:rsidRPr="00C31432">
        <w:rPr>
          <w:rFonts w:ascii="Tahoma" w:hAnsi="Tahoma" w:cs="Tahoma"/>
          <w:sz w:val="24"/>
          <w:szCs w:val="24"/>
        </w:rPr>
        <w:t xml:space="preserve"> que forem destinados ao PEE, observada as regras estabelecidas no Edital da Chamada Pública de </w:t>
      </w:r>
      <w:r w:rsidR="00656EF5">
        <w:rPr>
          <w:rFonts w:ascii="Tahoma" w:hAnsi="Tahoma" w:cs="Tahoma"/>
          <w:sz w:val="24"/>
          <w:szCs w:val="24"/>
        </w:rPr>
        <w:t>pr</w:t>
      </w:r>
      <w:r w:rsidRPr="00C31432">
        <w:rPr>
          <w:rFonts w:ascii="Tahoma" w:hAnsi="Tahoma" w:cs="Tahoma"/>
          <w:sz w:val="24"/>
          <w:szCs w:val="24"/>
        </w:rPr>
        <w:t>ojetos da COPEL-</w:t>
      </w:r>
      <w:r w:rsidR="00A5786B">
        <w:rPr>
          <w:rFonts w:ascii="Tahoma" w:hAnsi="Tahoma" w:cs="Tahoma"/>
          <w:sz w:val="24"/>
          <w:szCs w:val="24"/>
        </w:rPr>
        <w:t>PR</w:t>
      </w:r>
      <w:r w:rsidRPr="00C31432">
        <w:rPr>
          <w:rFonts w:ascii="Tahoma" w:hAnsi="Tahoma" w:cs="Tahoma"/>
          <w:sz w:val="24"/>
          <w:szCs w:val="24"/>
        </w:rPr>
        <w:t>.n º 005/2021.</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10.2. Caso o(s) </w:t>
      </w:r>
      <w:r w:rsidR="00656EF5">
        <w:rPr>
          <w:rFonts w:ascii="Tahoma" w:hAnsi="Tahoma" w:cs="Tahoma"/>
          <w:sz w:val="24"/>
          <w:szCs w:val="24"/>
        </w:rPr>
        <w:t>pr</w:t>
      </w:r>
      <w:r w:rsidRPr="00C31432">
        <w:rPr>
          <w:rFonts w:ascii="Tahoma" w:hAnsi="Tahoma" w:cs="Tahoma"/>
          <w:sz w:val="24"/>
          <w:szCs w:val="24"/>
        </w:rPr>
        <w:t>ojeto(s) de eficiência energética não seja(m) selecionado(s) na Chamada Pública da COPEL-</w:t>
      </w:r>
      <w:r w:rsidR="00A5786B">
        <w:rPr>
          <w:rFonts w:ascii="Tahoma" w:hAnsi="Tahoma" w:cs="Tahoma"/>
          <w:sz w:val="24"/>
          <w:szCs w:val="24"/>
        </w:rPr>
        <w:t>PR</w:t>
      </w:r>
      <w:r w:rsidRPr="00C31432">
        <w:rPr>
          <w:rFonts w:ascii="Tahoma" w:hAnsi="Tahoma" w:cs="Tahoma"/>
          <w:sz w:val="24"/>
          <w:szCs w:val="24"/>
        </w:rPr>
        <w:t>, a COM</w:t>
      </w:r>
      <w:r w:rsidR="00A5786B">
        <w:rPr>
          <w:rFonts w:ascii="Tahoma" w:hAnsi="Tahoma" w:cs="Tahoma"/>
          <w:sz w:val="24"/>
          <w:szCs w:val="24"/>
        </w:rPr>
        <w:t>PR</w:t>
      </w:r>
      <w:r w:rsidRPr="00C31432">
        <w:rPr>
          <w:rFonts w:ascii="Tahoma" w:hAnsi="Tahoma" w:cs="Tahoma"/>
          <w:sz w:val="24"/>
          <w:szCs w:val="24"/>
        </w:rPr>
        <w:t xml:space="preserve">OMISSÁRIA arcará com todos os custos relativos à elaboração da </w:t>
      </w:r>
      <w:r w:rsidR="00656EF5">
        <w:rPr>
          <w:rFonts w:ascii="Tahoma" w:hAnsi="Tahoma" w:cs="Tahoma"/>
          <w:sz w:val="24"/>
          <w:szCs w:val="24"/>
        </w:rPr>
        <w:t>pr</w:t>
      </w:r>
      <w:r w:rsidRPr="00C31432">
        <w:rPr>
          <w:rFonts w:ascii="Tahoma" w:hAnsi="Tahoma" w:cs="Tahoma"/>
          <w:sz w:val="24"/>
          <w:szCs w:val="24"/>
        </w:rPr>
        <w:t xml:space="preserve">oposta de </w:t>
      </w:r>
      <w:r w:rsidR="00656EF5">
        <w:rPr>
          <w:rFonts w:ascii="Tahoma" w:hAnsi="Tahoma" w:cs="Tahoma"/>
          <w:sz w:val="24"/>
          <w:szCs w:val="24"/>
        </w:rPr>
        <w:t>pr</w:t>
      </w:r>
      <w:r w:rsidRPr="00C31432">
        <w:rPr>
          <w:rFonts w:ascii="Tahoma" w:hAnsi="Tahoma" w:cs="Tahoma"/>
          <w:sz w:val="24"/>
          <w:szCs w:val="24"/>
        </w:rPr>
        <w:t xml:space="preserve">ojeto e do </w:t>
      </w:r>
      <w:r w:rsidR="00656EF5">
        <w:rPr>
          <w:rFonts w:ascii="Tahoma" w:hAnsi="Tahoma" w:cs="Tahoma"/>
          <w:sz w:val="24"/>
          <w:szCs w:val="24"/>
        </w:rPr>
        <w:t>pr</w:t>
      </w:r>
      <w:r w:rsidRPr="00C31432">
        <w:rPr>
          <w:rFonts w:ascii="Tahoma" w:hAnsi="Tahoma" w:cs="Tahoma"/>
          <w:sz w:val="24"/>
          <w:szCs w:val="24"/>
        </w:rPr>
        <w:t xml:space="preserve">ojeto Executivo, não ocasionando, portanto, nenhum custo para 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10.3. Nenhuma indenização será devida, a qualquer título, à COM</w:t>
      </w:r>
      <w:r w:rsidR="00A5786B">
        <w:rPr>
          <w:rFonts w:ascii="Tahoma" w:hAnsi="Tahoma" w:cs="Tahoma"/>
          <w:sz w:val="24"/>
          <w:szCs w:val="24"/>
        </w:rPr>
        <w:t>PR</w:t>
      </w:r>
      <w:r w:rsidRPr="00C31432">
        <w:rPr>
          <w:rFonts w:ascii="Tahoma" w:hAnsi="Tahoma" w:cs="Tahoma"/>
          <w:sz w:val="24"/>
          <w:szCs w:val="24"/>
        </w:rPr>
        <w:t>OMISSÁRIA, observada a disposição do item anterior.</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11. DAS PENALIDADES</w:t>
      </w:r>
    </w:p>
    <w:p w:rsidR="00971333" w:rsidRPr="00C31432" w:rsidRDefault="00971333" w:rsidP="00971333">
      <w:pPr>
        <w:pStyle w:val="Corpodetexto"/>
        <w:tabs>
          <w:tab w:val="left" w:pos="0"/>
        </w:tabs>
        <w:spacing w:before="2"/>
        <w:rPr>
          <w:rFonts w:ascii="Tahoma" w:hAnsi="Tahoma" w:cs="Tahoma"/>
          <w:b/>
          <w:sz w:val="24"/>
          <w:szCs w:val="24"/>
        </w:rPr>
      </w:pPr>
    </w:p>
    <w:p w:rsidR="00971333" w:rsidRPr="00C31432" w:rsidRDefault="00971333" w:rsidP="00971333">
      <w:pPr>
        <w:pStyle w:val="Corpodetexto"/>
        <w:tabs>
          <w:tab w:val="left" w:pos="0"/>
        </w:tabs>
        <w:spacing w:before="1"/>
        <w:ind w:right="64"/>
        <w:jc w:val="both"/>
        <w:rPr>
          <w:rFonts w:ascii="Tahoma" w:hAnsi="Tahoma" w:cs="Tahoma"/>
          <w:sz w:val="24"/>
          <w:szCs w:val="24"/>
        </w:rPr>
      </w:pPr>
      <w:r w:rsidRPr="00C31432">
        <w:rPr>
          <w:rFonts w:ascii="Tahoma" w:hAnsi="Tahoma" w:cs="Tahoma"/>
          <w:b/>
          <w:bCs/>
          <w:sz w:val="24"/>
          <w:szCs w:val="24"/>
        </w:rPr>
        <w:t xml:space="preserve">11.1. </w:t>
      </w:r>
      <w:r w:rsidRPr="00C31432">
        <w:rPr>
          <w:rFonts w:ascii="Tahoma" w:hAnsi="Tahoma" w:cs="Tahoma"/>
          <w:sz w:val="24"/>
          <w:szCs w:val="24"/>
        </w:rPr>
        <w:t>À em</w:t>
      </w:r>
      <w:r w:rsidR="00656EF5">
        <w:rPr>
          <w:rFonts w:ascii="Tahoma" w:hAnsi="Tahoma" w:cs="Tahoma"/>
          <w:sz w:val="24"/>
          <w:szCs w:val="24"/>
        </w:rPr>
        <w:t>pr</w:t>
      </w:r>
      <w:r w:rsidRPr="00C31432">
        <w:rPr>
          <w:rFonts w:ascii="Tahoma" w:hAnsi="Tahoma" w:cs="Tahoma"/>
          <w:sz w:val="24"/>
          <w:szCs w:val="24"/>
        </w:rPr>
        <w:t>esa que a</w:t>
      </w:r>
      <w:r w:rsidR="00656EF5">
        <w:rPr>
          <w:rFonts w:ascii="Tahoma" w:hAnsi="Tahoma" w:cs="Tahoma"/>
          <w:sz w:val="24"/>
          <w:szCs w:val="24"/>
        </w:rPr>
        <w:t>pr</w:t>
      </w:r>
      <w:r w:rsidRPr="00C31432">
        <w:rPr>
          <w:rFonts w:ascii="Tahoma" w:hAnsi="Tahoma" w:cs="Tahoma"/>
          <w:sz w:val="24"/>
          <w:szCs w:val="24"/>
        </w:rPr>
        <w:t xml:space="preserve">esentar documentação falsa exigida para participação neste Chamamento Público poderá, garantida a </w:t>
      </w:r>
      <w:r w:rsidR="00656EF5">
        <w:rPr>
          <w:rFonts w:ascii="Tahoma" w:hAnsi="Tahoma" w:cs="Tahoma"/>
          <w:sz w:val="24"/>
          <w:szCs w:val="24"/>
        </w:rPr>
        <w:t>pr</w:t>
      </w:r>
      <w:r w:rsidRPr="00C31432">
        <w:rPr>
          <w:rFonts w:ascii="Tahoma" w:hAnsi="Tahoma" w:cs="Tahoma"/>
          <w:sz w:val="24"/>
          <w:szCs w:val="24"/>
        </w:rPr>
        <w:t>évia defesa, ser aplicadas as seguintes sanções legais:</w:t>
      </w:r>
    </w:p>
    <w:p w:rsidR="00971333" w:rsidRPr="00C31432" w:rsidRDefault="00971333" w:rsidP="00971333">
      <w:pPr>
        <w:pStyle w:val="Corpodetexto"/>
        <w:tabs>
          <w:tab w:val="left" w:pos="0"/>
        </w:tabs>
        <w:spacing w:before="1"/>
        <w:ind w:right="64"/>
        <w:rPr>
          <w:rFonts w:ascii="Tahoma" w:hAnsi="Tahoma" w:cs="Tahoma"/>
          <w:sz w:val="24"/>
          <w:szCs w:val="24"/>
        </w:rPr>
      </w:pPr>
    </w:p>
    <w:p w:rsidR="00971333" w:rsidRPr="00C31432" w:rsidRDefault="00971333" w:rsidP="00971333">
      <w:pPr>
        <w:pStyle w:val="PargrafodaLista"/>
        <w:widowControl w:val="0"/>
        <w:numPr>
          <w:ilvl w:val="0"/>
          <w:numId w:val="20"/>
        </w:numPr>
        <w:tabs>
          <w:tab w:val="left" w:pos="0"/>
          <w:tab w:val="left" w:pos="431"/>
        </w:tabs>
        <w:autoSpaceDE w:val="0"/>
        <w:autoSpaceDN w:val="0"/>
        <w:spacing w:after="0" w:line="240" w:lineRule="auto"/>
        <w:ind w:right="64"/>
        <w:contextualSpacing w:val="0"/>
        <w:jc w:val="both"/>
        <w:rPr>
          <w:rFonts w:ascii="Tahoma" w:hAnsi="Tahoma" w:cs="Tahoma"/>
          <w:sz w:val="24"/>
          <w:szCs w:val="24"/>
        </w:rPr>
      </w:pPr>
      <w:r w:rsidRPr="00C31432">
        <w:rPr>
          <w:rFonts w:ascii="Tahoma" w:hAnsi="Tahoma" w:cs="Tahoma"/>
          <w:sz w:val="24"/>
          <w:szCs w:val="24"/>
        </w:rPr>
        <w:t xml:space="preserve">Suspensão temporária de participação em licitação e impedimento de contratar com a Administração, pelo </w:t>
      </w:r>
      <w:r w:rsidR="00656EF5">
        <w:rPr>
          <w:rFonts w:ascii="Tahoma" w:hAnsi="Tahoma" w:cs="Tahoma"/>
          <w:sz w:val="24"/>
          <w:szCs w:val="24"/>
        </w:rPr>
        <w:t>pr</w:t>
      </w:r>
      <w:r w:rsidRPr="00C31432">
        <w:rPr>
          <w:rFonts w:ascii="Tahoma" w:hAnsi="Tahoma" w:cs="Tahoma"/>
          <w:sz w:val="24"/>
          <w:szCs w:val="24"/>
        </w:rPr>
        <w:t>azo de até 2 (dois) anos; e</w:t>
      </w:r>
    </w:p>
    <w:p w:rsidR="00971333" w:rsidRPr="00C31432" w:rsidRDefault="00971333" w:rsidP="00971333">
      <w:pPr>
        <w:pStyle w:val="Corpodetexto"/>
        <w:tabs>
          <w:tab w:val="left" w:pos="0"/>
        </w:tabs>
        <w:ind w:right="64"/>
        <w:rPr>
          <w:rFonts w:ascii="Tahoma" w:hAnsi="Tahoma" w:cs="Tahoma"/>
          <w:sz w:val="24"/>
          <w:szCs w:val="24"/>
        </w:rPr>
      </w:pPr>
    </w:p>
    <w:p w:rsidR="00971333" w:rsidRPr="00C31432" w:rsidRDefault="00971333" w:rsidP="00971333">
      <w:pPr>
        <w:pStyle w:val="PargrafodaLista"/>
        <w:widowControl w:val="0"/>
        <w:numPr>
          <w:ilvl w:val="0"/>
          <w:numId w:val="20"/>
        </w:numPr>
        <w:tabs>
          <w:tab w:val="left" w:pos="0"/>
          <w:tab w:val="left" w:pos="431"/>
        </w:tabs>
        <w:autoSpaceDE w:val="0"/>
        <w:autoSpaceDN w:val="0"/>
        <w:spacing w:after="0" w:line="240" w:lineRule="auto"/>
        <w:ind w:right="64"/>
        <w:contextualSpacing w:val="0"/>
        <w:jc w:val="both"/>
        <w:rPr>
          <w:rFonts w:ascii="Tahoma" w:hAnsi="Tahoma" w:cs="Tahoma"/>
          <w:sz w:val="24"/>
          <w:szCs w:val="24"/>
        </w:rPr>
      </w:pPr>
      <w:r w:rsidRPr="00C31432">
        <w:rPr>
          <w:rFonts w:ascii="Tahoma" w:hAnsi="Tahoma" w:cs="Tahoma"/>
          <w:sz w:val="24"/>
          <w:szCs w:val="24"/>
        </w:rPr>
        <w:t xml:space="preserve">Declaração de inidoneidade para licitar e contratar com a Administração Pública, enquanto perdurarem os motivos determinantes da punição ou até que seja </w:t>
      </w:r>
      <w:r w:rsidR="00656EF5">
        <w:rPr>
          <w:rFonts w:ascii="Tahoma" w:hAnsi="Tahoma" w:cs="Tahoma"/>
          <w:sz w:val="24"/>
          <w:szCs w:val="24"/>
        </w:rPr>
        <w:t>pr</w:t>
      </w:r>
      <w:r w:rsidRPr="00C31432">
        <w:rPr>
          <w:rFonts w:ascii="Tahoma" w:hAnsi="Tahoma" w:cs="Tahoma"/>
          <w:sz w:val="24"/>
          <w:szCs w:val="24"/>
        </w:rPr>
        <w:t xml:space="preserve">omovida a reabilitação, na forma da lei, perante a </w:t>
      </w:r>
      <w:r w:rsidR="00656EF5">
        <w:rPr>
          <w:rFonts w:ascii="Tahoma" w:hAnsi="Tahoma" w:cs="Tahoma"/>
          <w:sz w:val="24"/>
          <w:szCs w:val="24"/>
        </w:rPr>
        <w:t>pr</w:t>
      </w:r>
      <w:r w:rsidRPr="00C31432">
        <w:rPr>
          <w:rFonts w:ascii="Tahoma" w:hAnsi="Tahoma" w:cs="Tahoma"/>
          <w:sz w:val="24"/>
          <w:szCs w:val="24"/>
        </w:rPr>
        <w:t>ó</w:t>
      </w:r>
      <w:r w:rsidR="00656EF5">
        <w:rPr>
          <w:rFonts w:ascii="Tahoma" w:hAnsi="Tahoma" w:cs="Tahoma"/>
          <w:sz w:val="24"/>
          <w:szCs w:val="24"/>
        </w:rPr>
        <w:t>pr</w:t>
      </w:r>
      <w:r w:rsidRPr="00C31432">
        <w:rPr>
          <w:rFonts w:ascii="Tahoma" w:hAnsi="Tahoma" w:cs="Tahoma"/>
          <w:sz w:val="24"/>
          <w:szCs w:val="24"/>
        </w:rPr>
        <w:t>ia autoridade que aplicou a penalidade.</w:t>
      </w:r>
    </w:p>
    <w:p w:rsidR="00971333" w:rsidRPr="00C31432" w:rsidRDefault="00971333" w:rsidP="00971333">
      <w:pPr>
        <w:pStyle w:val="PargrafodaLista"/>
        <w:tabs>
          <w:tab w:val="left" w:pos="0"/>
          <w:tab w:val="left" w:pos="431"/>
        </w:tabs>
        <w:ind w:right="64"/>
        <w:rPr>
          <w:rFonts w:ascii="Tahoma" w:hAnsi="Tahoma" w:cs="Tahoma"/>
          <w:sz w:val="24"/>
          <w:szCs w:val="24"/>
        </w:rPr>
      </w:pPr>
    </w:p>
    <w:p w:rsidR="00971333" w:rsidRPr="00C31432" w:rsidRDefault="00971333" w:rsidP="00971333">
      <w:pPr>
        <w:pStyle w:val="Standard"/>
        <w:numPr>
          <w:ilvl w:val="0"/>
          <w:numId w:val="20"/>
        </w:numPr>
        <w:spacing w:line="276" w:lineRule="auto"/>
        <w:ind w:right="64"/>
        <w:jc w:val="both"/>
        <w:rPr>
          <w:rFonts w:ascii="Tahoma" w:hAnsi="Tahoma" w:cs="Tahoma"/>
        </w:rPr>
      </w:pPr>
      <w:r w:rsidRPr="00C31432">
        <w:rPr>
          <w:rFonts w:ascii="Tahoma" w:hAnsi="Tahoma" w:cs="Tahoma"/>
        </w:rPr>
        <w:t>Não assinar o Termo de Com</w:t>
      </w:r>
      <w:r w:rsidR="00656EF5">
        <w:rPr>
          <w:rFonts w:ascii="Tahoma" w:hAnsi="Tahoma" w:cs="Tahoma"/>
        </w:rPr>
        <w:t>pr</w:t>
      </w:r>
      <w:r w:rsidRPr="00C31432">
        <w:rPr>
          <w:rFonts w:ascii="Tahoma" w:hAnsi="Tahoma" w:cs="Tahoma"/>
        </w:rPr>
        <w:t xml:space="preserve">omisso no </w:t>
      </w:r>
      <w:r w:rsidR="00656EF5">
        <w:rPr>
          <w:rFonts w:ascii="Tahoma" w:hAnsi="Tahoma" w:cs="Tahoma"/>
        </w:rPr>
        <w:t>pr</w:t>
      </w:r>
      <w:r w:rsidRPr="00C31432">
        <w:rPr>
          <w:rFonts w:ascii="Tahoma" w:hAnsi="Tahoma" w:cs="Tahoma"/>
        </w:rPr>
        <w:t xml:space="preserve">azo de 05 (cinco) dias úteis após regular convocação pelo Município de </w:t>
      </w:r>
      <w:r>
        <w:rPr>
          <w:rFonts w:ascii="Tahoma" w:hAnsi="Tahoma" w:cs="Tahoma"/>
        </w:rPr>
        <w:t>RIBEIRÃO DO PINHAL</w:t>
      </w:r>
      <w:r w:rsidRPr="00C31432">
        <w:rPr>
          <w:rFonts w:ascii="Tahoma" w:hAnsi="Tahoma" w:cs="Tahoma"/>
        </w:rPr>
        <w:t>, conforme cláusula 16, item 16.1 deste Edital;</w:t>
      </w:r>
    </w:p>
    <w:p w:rsidR="00971333" w:rsidRPr="00C31432" w:rsidRDefault="00971333" w:rsidP="00971333">
      <w:pPr>
        <w:pStyle w:val="Standard"/>
        <w:spacing w:line="276" w:lineRule="auto"/>
        <w:ind w:left="720" w:right="64"/>
        <w:jc w:val="both"/>
        <w:rPr>
          <w:rFonts w:ascii="Tahoma" w:hAnsi="Tahoma" w:cs="Tahoma"/>
        </w:rPr>
      </w:pPr>
    </w:p>
    <w:p w:rsidR="00971333" w:rsidRPr="00C31432" w:rsidRDefault="00971333" w:rsidP="00971333">
      <w:pPr>
        <w:pStyle w:val="Standard"/>
        <w:numPr>
          <w:ilvl w:val="0"/>
          <w:numId w:val="20"/>
        </w:numPr>
        <w:spacing w:line="276" w:lineRule="auto"/>
        <w:ind w:right="64"/>
        <w:jc w:val="both"/>
        <w:rPr>
          <w:rFonts w:ascii="Tahoma" w:hAnsi="Tahoma" w:cs="Tahoma"/>
        </w:rPr>
      </w:pPr>
      <w:r w:rsidRPr="00C31432">
        <w:rPr>
          <w:rFonts w:ascii="Tahoma" w:hAnsi="Tahoma" w:cs="Tahoma"/>
        </w:rPr>
        <w:t>Recusar-se a entregar, retardar ou deixar de entregar o objeto;</w:t>
      </w:r>
    </w:p>
    <w:p w:rsidR="00971333" w:rsidRPr="00C31432" w:rsidRDefault="00971333" w:rsidP="00971333">
      <w:pPr>
        <w:pStyle w:val="Standard"/>
        <w:spacing w:line="276" w:lineRule="auto"/>
        <w:ind w:left="720" w:right="64"/>
        <w:jc w:val="both"/>
        <w:rPr>
          <w:rFonts w:ascii="Tahoma" w:hAnsi="Tahoma" w:cs="Tahoma"/>
        </w:rPr>
      </w:pPr>
    </w:p>
    <w:p w:rsidR="00971333" w:rsidRPr="00C31432" w:rsidRDefault="00971333" w:rsidP="00971333">
      <w:pPr>
        <w:pStyle w:val="Standard"/>
        <w:numPr>
          <w:ilvl w:val="0"/>
          <w:numId w:val="20"/>
        </w:numPr>
        <w:spacing w:line="276" w:lineRule="auto"/>
        <w:ind w:right="64"/>
        <w:jc w:val="both"/>
        <w:rPr>
          <w:rFonts w:ascii="Tahoma" w:hAnsi="Tahoma" w:cs="Tahoma"/>
        </w:rPr>
      </w:pPr>
      <w:r w:rsidRPr="00C31432">
        <w:rPr>
          <w:rFonts w:ascii="Tahoma" w:hAnsi="Tahoma" w:cs="Tahoma"/>
        </w:rPr>
        <w:t>Comportar-se de modo inidôneo;</w:t>
      </w:r>
    </w:p>
    <w:p w:rsidR="00971333" w:rsidRPr="00C31432" w:rsidRDefault="00971333" w:rsidP="00971333">
      <w:pPr>
        <w:pStyle w:val="Standard"/>
        <w:spacing w:line="276" w:lineRule="auto"/>
        <w:ind w:left="720" w:right="64"/>
        <w:jc w:val="both"/>
        <w:rPr>
          <w:rFonts w:ascii="Tahoma" w:hAnsi="Tahoma" w:cs="Tahoma"/>
        </w:rPr>
      </w:pPr>
    </w:p>
    <w:p w:rsidR="00971333" w:rsidRPr="00C31432" w:rsidRDefault="00971333" w:rsidP="00971333">
      <w:pPr>
        <w:pStyle w:val="Standard"/>
        <w:numPr>
          <w:ilvl w:val="0"/>
          <w:numId w:val="20"/>
        </w:numPr>
        <w:spacing w:line="276" w:lineRule="auto"/>
        <w:ind w:right="64"/>
        <w:jc w:val="both"/>
        <w:rPr>
          <w:rFonts w:ascii="Tahoma" w:hAnsi="Tahoma" w:cs="Tahoma"/>
          <w:b/>
          <w:bCs/>
        </w:rPr>
      </w:pPr>
      <w:r w:rsidRPr="00C31432">
        <w:rPr>
          <w:rFonts w:ascii="Tahoma" w:hAnsi="Tahoma" w:cs="Tahoma"/>
        </w:rPr>
        <w:t xml:space="preserve">Substituir os </w:t>
      </w:r>
      <w:r w:rsidR="00656EF5">
        <w:rPr>
          <w:rFonts w:ascii="Tahoma" w:hAnsi="Tahoma" w:cs="Tahoma"/>
        </w:rPr>
        <w:t>pr</w:t>
      </w:r>
      <w:r w:rsidRPr="00C31432">
        <w:rPr>
          <w:rFonts w:ascii="Tahoma" w:hAnsi="Tahoma" w:cs="Tahoma"/>
        </w:rPr>
        <w:t>ofissionais a</w:t>
      </w:r>
      <w:r w:rsidR="00656EF5">
        <w:rPr>
          <w:rFonts w:ascii="Tahoma" w:hAnsi="Tahoma" w:cs="Tahoma"/>
        </w:rPr>
        <w:t>pr</w:t>
      </w:r>
      <w:r w:rsidRPr="00C31432">
        <w:rPr>
          <w:rFonts w:ascii="Tahoma" w:hAnsi="Tahoma" w:cs="Tahoma"/>
        </w:rPr>
        <w:t xml:space="preserve">esentados para a condução do </w:t>
      </w:r>
      <w:r w:rsidR="00656EF5">
        <w:rPr>
          <w:rFonts w:ascii="Tahoma" w:hAnsi="Tahoma" w:cs="Tahoma"/>
        </w:rPr>
        <w:t>pr</w:t>
      </w:r>
      <w:r w:rsidRPr="00C31432">
        <w:rPr>
          <w:rFonts w:ascii="Tahoma" w:hAnsi="Tahoma" w:cs="Tahoma"/>
        </w:rPr>
        <w:t>ojeto por outros de qualificação inferior;</w:t>
      </w:r>
    </w:p>
    <w:p w:rsidR="00971333" w:rsidRPr="00C31432" w:rsidRDefault="00971333" w:rsidP="00971333">
      <w:pPr>
        <w:pStyle w:val="Standard"/>
        <w:spacing w:line="276" w:lineRule="auto"/>
        <w:ind w:left="720" w:right="64"/>
        <w:jc w:val="both"/>
        <w:rPr>
          <w:rFonts w:ascii="Tahoma" w:hAnsi="Tahoma" w:cs="Tahoma"/>
          <w:b/>
          <w:bCs/>
        </w:rPr>
      </w:pPr>
    </w:p>
    <w:p w:rsidR="00971333" w:rsidRPr="00C31432" w:rsidRDefault="00971333" w:rsidP="00971333">
      <w:pPr>
        <w:pStyle w:val="Standard"/>
        <w:numPr>
          <w:ilvl w:val="0"/>
          <w:numId w:val="20"/>
        </w:numPr>
        <w:spacing w:line="276" w:lineRule="auto"/>
        <w:ind w:right="64"/>
        <w:jc w:val="both"/>
        <w:rPr>
          <w:rFonts w:ascii="Tahoma" w:hAnsi="Tahoma" w:cs="Tahoma"/>
        </w:rPr>
      </w:pPr>
      <w:r w:rsidRPr="00C31432">
        <w:rPr>
          <w:rFonts w:ascii="Tahoma" w:hAnsi="Tahoma" w:cs="Tahoma"/>
        </w:rPr>
        <w:t>. Re</w:t>
      </w:r>
      <w:r w:rsidR="00656EF5">
        <w:rPr>
          <w:rFonts w:ascii="Tahoma" w:hAnsi="Tahoma" w:cs="Tahoma"/>
        </w:rPr>
        <w:t>pr</w:t>
      </w:r>
      <w:r w:rsidRPr="00C31432">
        <w:rPr>
          <w:rFonts w:ascii="Tahoma" w:hAnsi="Tahoma" w:cs="Tahoma"/>
        </w:rPr>
        <w:t xml:space="preserve">odução, divulgação ou uso, em benefício </w:t>
      </w:r>
      <w:r w:rsidR="00656EF5">
        <w:rPr>
          <w:rFonts w:ascii="Tahoma" w:hAnsi="Tahoma" w:cs="Tahoma"/>
        </w:rPr>
        <w:t>pr</w:t>
      </w:r>
      <w:r w:rsidRPr="00C31432">
        <w:rPr>
          <w:rFonts w:ascii="Tahoma" w:hAnsi="Tahoma" w:cs="Tahoma"/>
        </w:rPr>
        <w:t>ó</w:t>
      </w:r>
      <w:r w:rsidR="00656EF5">
        <w:rPr>
          <w:rFonts w:ascii="Tahoma" w:hAnsi="Tahoma" w:cs="Tahoma"/>
        </w:rPr>
        <w:t>pr</w:t>
      </w:r>
      <w:r w:rsidRPr="00C31432">
        <w:rPr>
          <w:rFonts w:ascii="Tahoma" w:hAnsi="Tahoma" w:cs="Tahoma"/>
        </w:rPr>
        <w:t>io ou de terceiros, de qualquer informação de que seus em</w:t>
      </w:r>
      <w:r w:rsidR="00656EF5">
        <w:rPr>
          <w:rFonts w:ascii="Tahoma" w:hAnsi="Tahoma" w:cs="Tahoma"/>
        </w:rPr>
        <w:t>pr</w:t>
      </w:r>
      <w:r w:rsidRPr="00C31432">
        <w:rPr>
          <w:rFonts w:ascii="Tahoma" w:hAnsi="Tahoma" w:cs="Tahoma"/>
        </w:rPr>
        <w:t xml:space="preserve">egados tenham tido conhecimento, em razão da execução do objeto deste edital, sem consentimento </w:t>
      </w:r>
      <w:r w:rsidR="00656EF5">
        <w:rPr>
          <w:rFonts w:ascii="Tahoma" w:hAnsi="Tahoma" w:cs="Tahoma"/>
        </w:rPr>
        <w:t>pr</w:t>
      </w:r>
      <w:r w:rsidRPr="00C31432">
        <w:rPr>
          <w:rFonts w:ascii="Tahoma" w:hAnsi="Tahoma" w:cs="Tahoma"/>
        </w:rPr>
        <w:t>évio do</w:t>
      </w:r>
      <w:r w:rsidR="00DC21AB">
        <w:rPr>
          <w:rFonts w:ascii="Tahoma" w:hAnsi="Tahoma" w:cs="Tahoma"/>
        </w:rPr>
        <w:t xml:space="preserve"> </w:t>
      </w:r>
      <w:r w:rsidRPr="00C31432">
        <w:rPr>
          <w:rFonts w:ascii="Tahoma" w:hAnsi="Tahoma" w:cs="Tahoma"/>
        </w:rPr>
        <w:t xml:space="preserve">Município de </w:t>
      </w:r>
      <w:r>
        <w:rPr>
          <w:rFonts w:ascii="Tahoma" w:hAnsi="Tahoma" w:cs="Tahoma"/>
        </w:rPr>
        <w:t>RIBEIRÃO DO PINHAL</w:t>
      </w:r>
      <w:r w:rsidRPr="00C31432">
        <w:rPr>
          <w:rFonts w:ascii="Tahoma" w:hAnsi="Tahoma" w:cs="Tahoma"/>
        </w:rPr>
        <w:t>;</w:t>
      </w:r>
    </w:p>
    <w:p w:rsidR="00971333" w:rsidRPr="00C31432" w:rsidRDefault="00971333" w:rsidP="00971333">
      <w:pPr>
        <w:pStyle w:val="Standard"/>
        <w:spacing w:line="276" w:lineRule="auto"/>
        <w:ind w:left="720" w:right="64"/>
        <w:jc w:val="both"/>
        <w:rPr>
          <w:rFonts w:ascii="Tahoma" w:hAnsi="Tahoma" w:cs="Tahoma"/>
        </w:rPr>
      </w:pPr>
    </w:p>
    <w:p w:rsidR="00971333" w:rsidRPr="00C31432" w:rsidRDefault="00971333" w:rsidP="00971333">
      <w:pPr>
        <w:pStyle w:val="Standard"/>
        <w:numPr>
          <w:ilvl w:val="0"/>
          <w:numId w:val="20"/>
        </w:numPr>
        <w:spacing w:line="276" w:lineRule="auto"/>
        <w:ind w:right="64"/>
        <w:jc w:val="both"/>
        <w:rPr>
          <w:rFonts w:ascii="Tahoma" w:hAnsi="Tahoma" w:cs="Tahoma"/>
        </w:rPr>
      </w:pPr>
      <w:r w:rsidRPr="00C31432">
        <w:rPr>
          <w:rFonts w:ascii="Tahoma" w:hAnsi="Tahoma" w:cs="Tahoma"/>
        </w:rPr>
        <w:t xml:space="preserve">Omissão de informações ou </w:t>
      </w:r>
      <w:r w:rsidR="00656EF5">
        <w:rPr>
          <w:rFonts w:ascii="Tahoma" w:hAnsi="Tahoma" w:cs="Tahoma"/>
        </w:rPr>
        <w:t>pr</w:t>
      </w:r>
      <w:r w:rsidRPr="00C31432">
        <w:rPr>
          <w:rFonts w:ascii="Tahoma" w:hAnsi="Tahoma" w:cs="Tahoma"/>
        </w:rPr>
        <w:t>estação de informações inverídicas.</w:t>
      </w:r>
    </w:p>
    <w:p w:rsidR="00971333" w:rsidRPr="00C31432" w:rsidRDefault="00971333" w:rsidP="00971333">
      <w:pPr>
        <w:pStyle w:val="Standard"/>
        <w:spacing w:line="360" w:lineRule="auto"/>
        <w:jc w:val="both"/>
        <w:rPr>
          <w:rFonts w:ascii="Tahoma" w:hAnsi="Tahoma" w:cs="Tahoma"/>
          <w:lang w:val="pt-PT"/>
        </w:rPr>
      </w:pPr>
    </w:p>
    <w:p w:rsidR="00971333" w:rsidRPr="00C31432" w:rsidRDefault="00971333" w:rsidP="00971333">
      <w:pPr>
        <w:pBdr>
          <w:bottom w:val="single" w:sz="4" w:space="1" w:color="auto"/>
        </w:pBdr>
        <w:jc w:val="both"/>
        <w:rPr>
          <w:rFonts w:ascii="Tahoma" w:hAnsi="Tahoma" w:cs="Tahoma"/>
          <w:b/>
          <w:bCs/>
          <w:sz w:val="24"/>
          <w:szCs w:val="24"/>
        </w:rPr>
      </w:pPr>
      <w:r w:rsidRPr="00C31432">
        <w:rPr>
          <w:rFonts w:ascii="Tahoma" w:hAnsi="Tahoma" w:cs="Tahoma"/>
          <w:b/>
          <w:bCs/>
          <w:sz w:val="24"/>
          <w:szCs w:val="24"/>
        </w:rPr>
        <w:t xml:space="preserve">12. DAS OBRIGAÇÕES DA </w:t>
      </w:r>
      <w:r w:rsidR="00A5786B">
        <w:rPr>
          <w:rFonts w:ascii="Tahoma" w:hAnsi="Tahoma" w:cs="Tahoma"/>
          <w:b/>
          <w:bCs/>
          <w:sz w:val="24"/>
          <w:szCs w:val="24"/>
        </w:rPr>
        <w:t>COMPROMISSÁRIA</w:t>
      </w:r>
      <w:r w:rsidRPr="00C31432">
        <w:rPr>
          <w:rFonts w:ascii="Tahoma" w:hAnsi="Tahoma" w:cs="Tahoma"/>
          <w:b/>
          <w:bCs/>
          <w:sz w:val="24"/>
          <w:szCs w:val="24"/>
        </w:rPr>
        <w:t>/PARTICIPANTE SELECIONADA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12.1. A COM</w:t>
      </w:r>
      <w:r w:rsidR="00A5786B">
        <w:rPr>
          <w:rFonts w:ascii="Tahoma" w:hAnsi="Tahoma" w:cs="Tahoma"/>
          <w:sz w:val="24"/>
          <w:szCs w:val="24"/>
        </w:rPr>
        <w:t>PR</w:t>
      </w:r>
      <w:r w:rsidRPr="00C31432">
        <w:rPr>
          <w:rFonts w:ascii="Tahoma" w:hAnsi="Tahoma" w:cs="Tahoma"/>
          <w:sz w:val="24"/>
          <w:szCs w:val="24"/>
        </w:rPr>
        <w:t>OMISSÁRIA deverá cum</w:t>
      </w:r>
      <w:r w:rsidR="00656EF5">
        <w:rPr>
          <w:rFonts w:ascii="Tahoma" w:hAnsi="Tahoma" w:cs="Tahoma"/>
          <w:sz w:val="24"/>
          <w:szCs w:val="24"/>
        </w:rPr>
        <w:t>pr</w:t>
      </w:r>
      <w:r w:rsidRPr="00C31432">
        <w:rPr>
          <w:rFonts w:ascii="Tahoma" w:hAnsi="Tahoma" w:cs="Tahoma"/>
          <w:sz w:val="24"/>
          <w:szCs w:val="24"/>
        </w:rPr>
        <w:t xml:space="preserve">ir todas as obrigações que constam neste Termo de Referência e nos </w:t>
      </w:r>
      <w:r w:rsidR="00656EF5">
        <w:rPr>
          <w:rFonts w:ascii="Tahoma" w:hAnsi="Tahoma" w:cs="Tahoma"/>
          <w:sz w:val="24"/>
          <w:szCs w:val="24"/>
        </w:rPr>
        <w:t>pr</w:t>
      </w:r>
      <w:r w:rsidRPr="00C31432">
        <w:rPr>
          <w:rFonts w:ascii="Tahoma" w:hAnsi="Tahoma" w:cs="Tahoma"/>
          <w:sz w:val="24"/>
          <w:szCs w:val="24"/>
        </w:rPr>
        <w:t>ojetos elaborados, responsabilizando-se pelos riscos e pelas despesas decorrentes da execução do objeto em acordo com normas técnicas vigentes e, ainda: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12.1.1. Atender </w:t>
      </w:r>
      <w:r w:rsidR="00656EF5">
        <w:rPr>
          <w:rFonts w:ascii="Tahoma" w:hAnsi="Tahoma" w:cs="Tahoma"/>
          <w:sz w:val="24"/>
          <w:szCs w:val="24"/>
        </w:rPr>
        <w:t>pr</w:t>
      </w:r>
      <w:r w:rsidRPr="00C31432">
        <w:rPr>
          <w:rFonts w:ascii="Tahoma" w:hAnsi="Tahoma" w:cs="Tahoma"/>
          <w:sz w:val="24"/>
          <w:szCs w:val="24"/>
        </w:rPr>
        <w:t>ontamente qualquer exigência do COM</w:t>
      </w:r>
      <w:r w:rsidR="00A5786B">
        <w:rPr>
          <w:rFonts w:ascii="Tahoma" w:hAnsi="Tahoma" w:cs="Tahoma"/>
          <w:sz w:val="24"/>
          <w:szCs w:val="24"/>
        </w:rPr>
        <w:t>PR</w:t>
      </w:r>
      <w:r w:rsidRPr="00C31432">
        <w:rPr>
          <w:rFonts w:ascii="Tahoma" w:hAnsi="Tahoma" w:cs="Tahoma"/>
          <w:sz w:val="24"/>
          <w:szCs w:val="24"/>
        </w:rPr>
        <w:t>OMITENTE inerente a este Termo de Referência;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12.1.2. Manter, durante toda a execução do objeto, todas as condições de habilitação e de qualificação exigidas neste </w:t>
      </w:r>
      <w:r w:rsidR="00656EF5">
        <w:rPr>
          <w:rFonts w:ascii="Tahoma" w:hAnsi="Tahoma" w:cs="Tahoma"/>
          <w:sz w:val="24"/>
          <w:szCs w:val="24"/>
        </w:rPr>
        <w:t>pr</w:t>
      </w:r>
      <w:r w:rsidRPr="00C31432">
        <w:rPr>
          <w:rFonts w:ascii="Tahoma" w:hAnsi="Tahoma" w:cs="Tahoma"/>
          <w:sz w:val="24"/>
          <w:szCs w:val="24"/>
        </w:rPr>
        <w:t>ocesso de seleção, em compatibilidade com as obrigações assumidas;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12.1.3. Responsabilizar-se pela fidelidade e legitimidade das informações </w:t>
      </w:r>
      <w:r w:rsidR="00656EF5">
        <w:rPr>
          <w:rFonts w:ascii="Tahoma" w:hAnsi="Tahoma" w:cs="Tahoma"/>
          <w:sz w:val="24"/>
          <w:szCs w:val="24"/>
        </w:rPr>
        <w:t>pr</w:t>
      </w:r>
      <w:r w:rsidRPr="00C31432">
        <w:rPr>
          <w:rFonts w:ascii="Tahoma" w:hAnsi="Tahoma" w:cs="Tahoma"/>
          <w:sz w:val="24"/>
          <w:szCs w:val="24"/>
        </w:rPr>
        <w:t>estadas e dos documentos a</w:t>
      </w:r>
      <w:r w:rsidR="00656EF5">
        <w:rPr>
          <w:rFonts w:ascii="Tahoma" w:hAnsi="Tahoma" w:cs="Tahoma"/>
          <w:sz w:val="24"/>
          <w:szCs w:val="24"/>
        </w:rPr>
        <w:t>pr</w:t>
      </w:r>
      <w:r w:rsidRPr="00C31432">
        <w:rPr>
          <w:rFonts w:ascii="Tahoma" w:hAnsi="Tahoma" w:cs="Tahoma"/>
          <w:sz w:val="24"/>
          <w:szCs w:val="24"/>
        </w:rPr>
        <w:t xml:space="preserve">esentados em qualquer fase do </w:t>
      </w:r>
      <w:r w:rsidR="00656EF5">
        <w:rPr>
          <w:rFonts w:ascii="Tahoma" w:hAnsi="Tahoma" w:cs="Tahoma"/>
          <w:sz w:val="24"/>
          <w:szCs w:val="24"/>
        </w:rPr>
        <w:t>pr</w:t>
      </w:r>
      <w:r w:rsidRPr="00C31432">
        <w:rPr>
          <w:rFonts w:ascii="Tahoma" w:hAnsi="Tahoma" w:cs="Tahoma"/>
          <w:sz w:val="24"/>
          <w:szCs w:val="24"/>
        </w:rPr>
        <w:t>ocesso de seleção;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12.1.4. A forma de elaboração do(s) </w:t>
      </w:r>
      <w:r w:rsidR="00656EF5">
        <w:rPr>
          <w:rFonts w:ascii="Tahoma" w:hAnsi="Tahoma" w:cs="Tahoma"/>
          <w:sz w:val="24"/>
          <w:szCs w:val="24"/>
        </w:rPr>
        <w:t>pr</w:t>
      </w:r>
      <w:r w:rsidRPr="00C31432">
        <w:rPr>
          <w:rFonts w:ascii="Tahoma" w:hAnsi="Tahoma" w:cs="Tahoma"/>
          <w:sz w:val="24"/>
          <w:szCs w:val="24"/>
        </w:rPr>
        <w:t>ojeto(s) será discutida e acordada entre os técnicos da COM</w:t>
      </w:r>
      <w:r w:rsidR="00A5786B">
        <w:rPr>
          <w:rFonts w:ascii="Tahoma" w:hAnsi="Tahoma" w:cs="Tahoma"/>
          <w:sz w:val="24"/>
          <w:szCs w:val="24"/>
        </w:rPr>
        <w:t>PR</w:t>
      </w:r>
      <w:r w:rsidRPr="00C31432">
        <w:rPr>
          <w:rFonts w:ascii="Tahoma" w:hAnsi="Tahoma" w:cs="Tahoma"/>
          <w:sz w:val="24"/>
          <w:szCs w:val="24"/>
        </w:rPr>
        <w:t>OMISSÁRIA e da</w:t>
      </w:r>
      <w:r w:rsidR="00A5786B">
        <w:rPr>
          <w:rFonts w:ascii="Tahoma" w:hAnsi="Tahoma" w:cs="Tahoma"/>
          <w:sz w:val="24"/>
          <w:szCs w:val="24"/>
        </w:rPr>
        <w:t xml:space="preserve"> </w:t>
      </w:r>
      <w:r w:rsidRPr="00C31432">
        <w:rPr>
          <w:rFonts w:ascii="Tahoma" w:hAnsi="Tahoma" w:cs="Tahoma"/>
          <w:sz w:val="24"/>
          <w:szCs w:val="24"/>
        </w:rPr>
        <w:t>COPEL-</w:t>
      </w:r>
      <w:r w:rsidR="00A5786B">
        <w:rPr>
          <w:rFonts w:ascii="Tahoma" w:hAnsi="Tahoma" w:cs="Tahoma"/>
          <w:sz w:val="24"/>
          <w:szCs w:val="24"/>
        </w:rPr>
        <w:t>PR</w:t>
      </w:r>
      <w:r w:rsidRPr="00C31432">
        <w:rPr>
          <w:rFonts w:ascii="Tahoma" w:hAnsi="Tahoma" w:cs="Tahoma"/>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12.1.5. Elaborar o(s) </w:t>
      </w:r>
      <w:r w:rsidR="00656EF5">
        <w:rPr>
          <w:rFonts w:ascii="Tahoma" w:hAnsi="Tahoma" w:cs="Tahoma"/>
          <w:sz w:val="24"/>
          <w:szCs w:val="24"/>
        </w:rPr>
        <w:t>pr</w:t>
      </w:r>
      <w:r w:rsidRPr="00C31432">
        <w:rPr>
          <w:rFonts w:ascii="Tahoma" w:hAnsi="Tahoma" w:cs="Tahoma"/>
          <w:sz w:val="24"/>
          <w:szCs w:val="24"/>
        </w:rPr>
        <w:t>ojeto(s) e todos os documentos relacionados, respeitando as leis e normas pertinentes a cada disciplina</w:t>
      </w:r>
      <w:r w:rsidRPr="00C31432">
        <w:rPr>
          <w:rFonts w:ascii="Tahoma" w:hAnsi="Tahoma" w:cs="Tahoma"/>
          <w:sz w:val="24"/>
          <w:szCs w:val="24"/>
        </w:rPr>
        <w:tab/>
        <w:t xml:space="preserve">envolvida na execução dos serviços técnicos, além de seguir os </w:t>
      </w:r>
      <w:r w:rsidR="00656EF5">
        <w:rPr>
          <w:rFonts w:ascii="Tahoma" w:hAnsi="Tahoma" w:cs="Tahoma"/>
          <w:sz w:val="24"/>
          <w:szCs w:val="24"/>
        </w:rPr>
        <w:t>pr</w:t>
      </w:r>
      <w:r w:rsidRPr="00C31432">
        <w:rPr>
          <w:rFonts w:ascii="Tahoma" w:hAnsi="Tahoma" w:cs="Tahoma"/>
          <w:sz w:val="24"/>
          <w:szCs w:val="24"/>
        </w:rPr>
        <w:t xml:space="preserve">eceitos técnicos da </w:t>
      </w:r>
      <w:r w:rsidR="00994DD6">
        <w:rPr>
          <w:rFonts w:ascii="Tahoma" w:hAnsi="Tahoma" w:cs="Tahoma"/>
          <w:sz w:val="24"/>
          <w:szCs w:val="24"/>
        </w:rPr>
        <w:t>COPEL-PR</w:t>
      </w:r>
      <w:r w:rsidRPr="00C31432">
        <w:rPr>
          <w:rFonts w:ascii="Tahoma" w:hAnsi="Tahoma" w:cs="Tahoma"/>
          <w:sz w:val="24"/>
          <w:szCs w:val="24"/>
        </w:rPr>
        <w:t xml:space="preserve"> e da ANEEL, nos termos do Edital da Chamada Pública de </w:t>
      </w:r>
      <w:r w:rsidR="00656EF5">
        <w:rPr>
          <w:rFonts w:ascii="Tahoma" w:hAnsi="Tahoma" w:cs="Tahoma"/>
          <w:sz w:val="24"/>
          <w:szCs w:val="24"/>
        </w:rPr>
        <w:t>pr</w:t>
      </w:r>
      <w:r w:rsidRPr="00C31432">
        <w:rPr>
          <w:rFonts w:ascii="Tahoma" w:hAnsi="Tahoma" w:cs="Tahoma"/>
          <w:sz w:val="24"/>
          <w:szCs w:val="24"/>
        </w:rPr>
        <w:t xml:space="preserve">ojetos </w:t>
      </w:r>
      <w:r w:rsidR="00994DD6">
        <w:rPr>
          <w:rFonts w:ascii="Tahoma" w:hAnsi="Tahoma" w:cs="Tahoma"/>
          <w:sz w:val="24"/>
          <w:szCs w:val="24"/>
        </w:rPr>
        <w:t>COPEL-PR</w:t>
      </w:r>
      <w:r w:rsidRPr="00C31432">
        <w:rPr>
          <w:rFonts w:ascii="Tahoma" w:hAnsi="Tahoma" w:cs="Tahoma"/>
          <w:sz w:val="24"/>
          <w:szCs w:val="24"/>
        </w:rPr>
        <w:t>;  nº 005/2021.</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12.1.6. A</w:t>
      </w:r>
      <w:r w:rsidR="00656EF5">
        <w:rPr>
          <w:rFonts w:ascii="Tahoma" w:hAnsi="Tahoma" w:cs="Tahoma"/>
          <w:sz w:val="24"/>
          <w:szCs w:val="24"/>
        </w:rPr>
        <w:t>pr</w:t>
      </w:r>
      <w:r w:rsidRPr="00C31432">
        <w:rPr>
          <w:rFonts w:ascii="Tahoma" w:hAnsi="Tahoma" w:cs="Tahoma"/>
          <w:sz w:val="24"/>
          <w:szCs w:val="24"/>
        </w:rPr>
        <w:t xml:space="preserve">esentar o(s) </w:t>
      </w:r>
      <w:r w:rsidR="00656EF5">
        <w:rPr>
          <w:rFonts w:ascii="Tahoma" w:hAnsi="Tahoma" w:cs="Tahoma"/>
          <w:sz w:val="24"/>
          <w:szCs w:val="24"/>
        </w:rPr>
        <w:t>pr</w:t>
      </w:r>
      <w:r w:rsidRPr="00C31432">
        <w:rPr>
          <w:rFonts w:ascii="Tahoma" w:hAnsi="Tahoma" w:cs="Tahoma"/>
          <w:sz w:val="24"/>
          <w:szCs w:val="24"/>
        </w:rPr>
        <w:t>ojeto(s) elaborado(s) aos técnicos do COM</w:t>
      </w:r>
      <w:r w:rsidR="00A5786B">
        <w:rPr>
          <w:rFonts w:ascii="Tahoma" w:hAnsi="Tahoma" w:cs="Tahoma"/>
          <w:sz w:val="24"/>
          <w:szCs w:val="24"/>
        </w:rPr>
        <w:t>PR</w:t>
      </w:r>
      <w:r w:rsidRPr="00C31432">
        <w:rPr>
          <w:rFonts w:ascii="Tahoma" w:hAnsi="Tahoma" w:cs="Tahoma"/>
          <w:sz w:val="24"/>
          <w:szCs w:val="24"/>
        </w:rPr>
        <w:t>OMITENTE para avaliação e a</w:t>
      </w:r>
      <w:r w:rsidR="00656EF5">
        <w:rPr>
          <w:rFonts w:ascii="Tahoma" w:hAnsi="Tahoma" w:cs="Tahoma"/>
          <w:sz w:val="24"/>
          <w:szCs w:val="24"/>
        </w:rPr>
        <w:t>pr</w:t>
      </w:r>
      <w:r w:rsidRPr="00C31432">
        <w:rPr>
          <w:rFonts w:ascii="Tahoma" w:hAnsi="Tahoma" w:cs="Tahoma"/>
          <w:sz w:val="24"/>
          <w:szCs w:val="24"/>
        </w:rPr>
        <w:t>ovação por estes, retificando o que for indicado pelos técnicos;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lastRenderedPageBreak/>
        <w:t xml:space="preserve">12.1.7. Cadastrar o(s) </w:t>
      </w:r>
      <w:r w:rsidR="00656EF5">
        <w:rPr>
          <w:rFonts w:ascii="Tahoma" w:hAnsi="Tahoma" w:cs="Tahoma"/>
          <w:sz w:val="24"/>
          <w:szCs w:val="24"/>
        </w:rPr>
        <w:t>pr</w:t>
      </w:r>
      <w:r w:rsidRPr="00C31432">
        <w:rPr>
          <w:rFonts w:ascii="Tahoma" w:hAnsi="Tahoma" w:cs="Tahoma"/>
          <w:sz w:val="24"/>
          <w:szCs w:val="24"/>
        </w:rPr>
        <w:t xml:space="preserve">ojeto(s) na Chamada Pública </w:t>
      </w:r>
      <w:r w:rsidR="00994DD6">
        <w:rPr>
          <w:rFonts w:ascii="Tahoma" w:hAnsi="Tahoma" w:cs="Tahoma"/>
          <w:sz w:val="24"/>
          <w:szCs w:val="24"/>
        </w:rPr>
        <w:t>COPEL-PR</w:t>
      </w:r>
      <w:r w:rsidRPr="00C31432">
        <w:rPr>
          <w:rFonts w:ascii="Tahoma" w:hAnsi="Tahoma" w:cs="Tahoma"/>
          <w:sz w:val="24"/>
          <w:szCs w:val="24"/>
        </w:rPr>
        <w:t xml:space="preserve"> somente após a</w:t>
      </w:r>
      <w:r w:rsidR="00656EF5">
        <w:rPr>
          <w:rFonts w:ascii="Tahoma" w:hAnsi="Tahoma" w:cs="Tahoma"/>
          <w:sz w:val="24"/>
          <w:szCs w:val="24"/>
        </w:rPr>
        <w:t>pr</w:t>
      </w:r>
      <w:r w:rsidRPr="00C31432">
        <w:rPr>
          <w:rFonts w:ascii="Tahoma" w:hAnsi="Tahoma" w:cs="Tahoma"/>
          <w:sz w:val="24"/>
          <w:szCs w:val="24"/>
        </w:rPr>
        <w:t xml:space="preserve">ovação formal da versão final deste(s) por parte da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12.1.8. Disponibilizar ao COM</w:t>
      </w:r>
      <w:r w:rsidR="00A5786B">
        <w:rPr>
          <w:rFonts w:ascii="Tahoma" w:hAnsi="Tahoma" w:cs="Tahoma"/>
          <w:sz w:val="24"/>
          <w:szCs w:val="24"/>
        </w:rPr>
        <w:t>PR</w:t>
      </w:r>
      <w:r w:rsidRPr="00C31432">
        <w:rPr>
          <w:rFonts w:ascii="Tahoma" w:hAnsi="Tahoma" w:cs="Tahoma"/>
          <w:sz w:val="24"/>
          <w:szCs w:val="24"/>
        </w:rPr>
        <w:t xml:space="preserve">OMITENTE os arquivos referentes à </w:t>
      </w:r>
      <w:r w:rsidR="00656EF5">
        <w:rPr>
          <w:rFonts w:ascii="Tahoma" w:hAnsi="Tahoma" w:cs="Tahoma"/>
          <w:sz w:val="24"/>
          <w:szCs w:val="24"/>
        </w:rPr>
        <w:t>pr</w:t>
      </w:r>
      <w:r w:rsidRPr="00C31432">
        <w:rPr>
          <w:rFonts w:ascii="Tahoma" w:hAnsi="Tahoma" w:cs="Tahoma"/>
          <w:sz w:val="24"/>
          <w:szCs w:val="24"/>
        </w:rPr>
        <w:t xml:space="preserve">oposta de </w:t>
      </w:r>
      <w:r w:rsidR="00656EF5">
        <w:rPr>
          <w:rFonts w:ascii="Tahoma" w:hAnsi="Tahoma" w:cs="Tahoma"/>
          <w:sz w:val="24"/>
          <w:szCs w:val="24"/>
        </w:rPr>
        <w:t>pr</w:t>
      </w:r>
      <w:r w:rsidRPr="00C31432">
        <w:rPr>
          <w:rFonts w:ascii="Tahoma" w:hAnsi="Tahoma" w:cs="Tahoma"/>
          <w:sz w:val="24"/>
          <w:szCs w:val="24"/>
        </w:rPr>
        <w:t>ojeto elaborada, mesmo que esta não tenha sido a</w:t>
      </w:r>
      <w:r w:rsidR="00656EF5">
        <w:rPr>
          <w:rFonts w:ascii="Tahoma" w:hAnsi="Tahoma" w:cs="Tahoma"/>
          <w:sz w:val="24"/>
          <w:szCs w:val="24"/>
        </w:rPr>
        <w:t>pr</w:t>
      </w:r>
      <w:r w:rsidRPr="00C31432">
        <w:rPr>
          <w:rFonts w:ascii="Tahoma" w:hAnsi="Tahoma" w:cs="Tahoma"/>
          <w:sz w:val="24"/>
          <w:szCs w:val="24"/>
        </w:rPr>
        <w:t xml:space="preserve">ovada na Chamada Pública </w:t>
      </w:r>
      <w:r w:rsidR="00994DD6">
        <w:rPr>
          <w:rFonts w:ascii="Tahoma" w:hAnsi="Tahoma" w:cs="Tahoma"/>
          <w:sz w:val="24"/>
          <w:szCs w:val="24"/>
        </w:rPr>
        <w:t>COPEL-PR</w:t>
      </w:r>
      <w:r w:rsidRPr="00C31432">
        <w:rPr>
          <w:rFonts w:ascii="Tahoma" w:hAnsi="Tahoma" w:cs="Tahoma"/>
          <w:sz w:val="24"/>
          <w:szCs w:val="24"/>
        </w:rPr>
        <w:t xml:space="preserve"> a fim de que possa ser utilizado pela</w:t>
      </w:r>
      <w:r w:rsidR="00A5786B">
        <w:rPr>
          <w:rFonts w:ascii="Tahoma" w:hAnsi="Tahoma" w:cs="Tahoma"/>
          <w:sz w:val="24"/>
          <w:szCs w:val="24"/>
        </w:rPr>
        <w:t xml:space="preserve">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xml:space="preserve"> em um momento posterior;</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12.1.9. Ser re</w:t>
      </w:r>
      <w:r w:rsidR="00656EF5">
        <w:rPr>
          <w:rFonts w:ascii="Tahoma" w:hAnsi="Tahoma" w:cs="Tahoma"/>
          <w:sz w:val="24"/>
          <w:szCs w:val="24"/>
        </w:rPr>
        <w:t>pr</w:t>
      </w:r>
      <w:r w:rsidRPr="00C31432">
        <w:rPr>
          <w:rFonts w:ascii="Tahoma" w:hAnsi="Tahoma" w:cs="Tahoma"/>
          <w:sz w:val="24"/>
          <w:szCs w:val="24"/>
        </w:rPr>
        <w:t>esentada, durante a execução do objeto, pelo responsável técnico indicado nos termos do Edital;</w:t>
      </w:r>
    </w:p>
    <w:p w:rsidR="00971333" w:rsidRPr="00C31432" w:rsidRDefault="00971333" w:rsidP="00971333">
      <w:pPr>
        <w:jc w:val="both"/>
        <w:rPr>
          <w:rFonts w:ascii="Tahoma" w:hAnsi="Tahoma" w:cs="Tahoma"/>
          <w:sz w:val="24"/>
          <w:szCs w:val="24"/>
        </w:rPr>
      </w:pPr>
    </w:p>
    <w:p w:rsidR="00971333" w:rsidRPr="00C31432" w:rsidRDefault="00971333" w:rsidP="00971333">
      <w:pPr>
        <w:jc w:val="both"/>
        <w:rPr>
          <w:rFonts w:ascii="Tahoma" w:hAnsi="Tahoma" w:cs="Tahoma"/>
          <w:sz w:val="24"/>
          <w:szCs w:val="24"/>
        </w:rPr>
      </w:pPr>
      <w:r w:rsidRPr="00C31432">
        <w:rPr>
          <w:rFonts w:ascii="Tahoma" w:hAnsi="Tahoma" w:cs="Tahoma"/>
          <w:sz w:val="24"/>
          <w:szCs w:val="24"/>
        </w:rPr>
        <w:t>12.1.10. Responsabilizar-se integralmente pela observância da legislação da Secretaria de Trabalho do Ministério da Economia, relativos a segurança e higiene do trabalho, bem como a Legislação correlata em vigor a ser exigida;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12.1.11. Responsabilizar-se pela segurança de seus em</w:t>
      </w:r>
      <w:r w:rsidR="00656EF5">
        <w:rPr>
          <w:rFonts w:ascii="Tahoma" w:hAnsi="Tahoma" w:cs="Tahoma"/>
          <w:sz w:val="24"/>
          <w:szCs w:val="24"/>
        </w:rPr>
        <w:t>pr</w:t>
      </w:r>
      <w:r w:rsidRPr="00C31432">
        <w:rPr>
          <w:rFonts w:ascii="Tahoma" w:hAnsi="Tahoma" w:cs="Tahoma"/>
          <w:sz w:val="24"/>
          <w:szCs w:val="24"/>
        </w:rPr>
        <w:t xml:space="preserve">egados e agentes ao longo de todo o </w:t>
      </w:r>
      <w:r w:rsidR="00656EF5">
        <w:rPr>
          <w:rFonts w:ascii="Tahoma" w:hAnsi="Tahoma" w:cs="Tahoma"/>
          <w:sz w:val="24"/>
          <w:szCs w:val="24"/>
        </w:rPr>
        <w:t>pr</w:t>
      </w:r>
      <w:r w:rsidRPr="00C31432">
        <w:rPr>
          <w:rFonts w:ascii="Tahoma" w:hAnsi="Tahoma" w:cs="Tahoma"/>
          <w:sz w:val="24"/>
          <w:szCs w:val="24"/>
        </w:rPr>
        <w:t>azo de execução dos serviços, desonerando o COM</w:t>
      </w:r>
      <w:r w:rsidR="00A5786B">
        <w:rPr>
          <w:rFonts w:ascii="Tahoma" w:hAnsi="Tahoma" w:cs="Tahoma"/>
          <w:sz w:val="24"/>
          <w:szCs w:val="24"/>
        </w:rPr>
        <w:t>PR</w:t>
      </w:r>
      <w:r w:rsidRPr="00C31432">
        <w:rPr>
          <w:rFonts w:ascii="Tahoma" w:hAnsi="Tahoma" w:cs="Tahoma"/>
          <w:sz w:val="24"/>
          <w:szCs w:val="24"/>
        </w:rPr>
        <w:t>OMITENTE de toda e qualquer responsabilidade, relativamente às inspeções, medições e coletas de dados, tais como morte, lesão corporal ou danos materiais, bem como quaisquer perdas, danos, custos e despesas incorridos em função da referida inspeção;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12.1.12. Responsabilizar-se pela guarda e manuseio de seus equipamentos;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12.1.13. Substituir, por exigência do COM</w:t>
      </w:r>
      <w:r w:rsidR="00A5786B">
        <w:rPr>
          <w:rFonts w:ascii="Tahoma" w:hAnsi="Tahoma" w:cs="Tahoma"/>
          <w:sz w:val="24"/>
          <w:szCs w:val="24"/>
        </w:rPr>
        <w:t>PR</w:t>
      </w:r>
      <w:r w:rsidRPr="00C31432">
        <w:rPr>
          <w:rFonts w:ascii="Tahoma" w:hAnsi="Tahoma" w:cs="Tahoma"/>
          <w:sz w:val="24"/>
          <w:szCs w:val="24"/>
        </w:rPr>
        <w:t>OMITENTE, desde que justificado, todo em</w:t>
      </w:r>
      <w:r w:rsidR="00656EF5">
        <w:rPr>
          <w:rFonts w:ascii="Tahoma" w:hAnsi="Tahoma" w:cs="Tahoma"/>
          <w:sz w:val="24"/>
          <w:szCs w:val="24"/>
        </w:rPr>
        <w:t>pr</w:t>
      </w:r>
      <w:r w:rsidRPr="00C31432">
        <w:rPr>
          <w:rFonts w:ascii="Tahoma" w:hAnsi="Tahoma" w:cs="Tahoma"/>
          <w:sz w:val="24"/>
          <w:szCs w:val="24"/>
        </w:rPr>
        <w:t>egado que evidencie incapacidade técnica para execução dos serviços ou comportamento inadequado;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12.1.14. Permitir e facilitar a FISCALIZAÇÃO ou supervisão do </w:t>
      </w:r>
      <w:r w:rsidR="00A5786B">
        <w:rPr>
          <w:rFonts w:ascii="Tahoma" w:hAnsi="Tahoma" w:cs="Tahoma"/>
          <w:sz w:val="24"/>
          <w:szCs w:val="24"/>
        </w:rPr>
        <w:t xml:space="preserve">COMPROMITENTE </w:t>
      </w:r>
      <w:r w:rsidRPr="00C31432">
        <w:rPr>
          <w:rFonts w:ascii="Tahoma" w:hAnsi="Tahoma" w:cs="Tahoma"/>
          <w:sz w:val="24"/>
          <w:szCs w:val="24"/>
        </w:rPr>
        <w:t xml:space="preserve"> quando da inspeção dos serviços, devendo </w:t>
      </w:r>
      <w:r w:rsidR="00656EF5">
        <w:rPr>
          <w:rFonts w:ascii="Tahoma" w:hAnsi="Tahoma" w:cs="Tahoma"/>
          <w:sz w:val="24"/>
          <w:szCs w:val="24"/>
        </w:rPr>
        <w:t>pr</w:t>
      </w:r>
      <w:r w:rsidRPr="00C31432">
        <w:rPr>
          <w:rFonts w:ascii="Tahoma" w:hAnsi="Tahoma" w:cs="Tahoma"/>
          <w:sz w:val="24"/>
          <w:szCs w:val="24"/>
        </w:rPr>
        <w:t>estar todos os esclarecimentos solicitados;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12.1.15. Comunicar ao </w:t>
      </w:r>
      <w:r w:rsidR="00A5786B">
        <w:rPr>
          <w:rFonts w:ascii="Tahoma" w:hAnsi="Tahoma" w:cs="Tahoma"/>
          <w:sz w:val="24"/>
          <w:szCs w:val="24"/>
        </w:rPr>
        <w:t xml:space="preserve">COMPROMITENTE </w:t>
      </w:r>
      <w:r w:rsidRPr="00C31432">
        <w:rPr>
          <w:rFonts w:ascii="Tahoma" w:hAnsi="Tahoma" w:cs="Tahoma"/>
          <w:sz w:val="24"/>
          <w:szCs w:val="24"/>
        </w:rPr>
        <w:t xml:space="preserve"> a ocorrência de qualquer fato ou condição que possa atrasar ou impedir a execução dos serviços, indicando medidas para corrigir a situação;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12.1.16. Executar os serviços atendendo as normas de segurança do trabalho nas versões vigentes, em especial a NR 10 (Segurança em Instalações e Serviços em Eletricidade), NR 35 (Trabalho em altura) e a NR 6 (Equipamento de </w:t>
      </w:r>
      <w:r w:rsidR="00656EF5">
        <w:rPr>
          <w:rFonts w:ascii="Tahoma" w:hAnsi="Tahoma" w:cs="Tahoma"/>
          <w:sz w:val="24"/>
          <w:szCs w:val="24"/>
        </w:rPr>
        <w:t>pr</w:t>
      </w:r>
      <w:r w:rsidRPr="00C31432">
        <w:rPr>
          <w:rFonts w:ascii="Tahoma" w:hAnsi="Tahoma" w:cs="Tahoma"/>
          <w:sz w:val="24"/>
          <w:szCs w:val="24"/>
        </w:rPr>
        <w:t xml:space="preserve">oteção Individual – EPI), NR-18: Condições e Meio Ambiente de Trabalho na Indústria da Construção, e as determinações do </w:t>
      </w:r>
      <w:r w:rsidR="00A5786B">
        <w:rPr>
          <w:rFonts w:ascii="Tahoma" w:hAnsi="Tahoma" w:cs="Tahoma"/>
          <w:sz w:val="24"/>
          <w:szCs w:val="24"/>
        </w:rPr>
        <w:t xml:space="preserve">COMPROMITENTE </w:t>
      </w:r>
      <w:r w:rsidRPr="00C31432">
        <w:rPr>
          <w:rFonts w:ascii="Tahoma" w:hAnsi="Tahoma" w:cs="Tahoma"/>
          <w:sz w:val="24"/>
          <w:szCs w:val="24"/>
        </w:rPr>
        <w:t xml:space="preserve"> quanto ao horário de acesso às unidades operacionais a serem analisadas;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lastRenderedPageBreak/>
        <w:t>12.1.17. A</w:t>
      </w:r>
      <w:r w:rsidR="00656EF5">
        <w:rPr>
          <w:rFonts w:ascii="Tahoma" w:hAnsi="Tahoma" w:cs="Tahoma"/>
          <w:sz w:val="24"/>
          <w:szCs w:val="24"/>
        </w:rPr>
        <w:t>pr</w:t>
      </w:r>
      <w:r w:rsidRPr="00C31432">
        <w:rPr>
          <w:rFonts w:ascii="Tahoma" w:hAnsi="Tahoma" w:cs="Tahoma"/>
          <w:sz w:val="24"/>
          <w:szCs w:val="24"/>
        </w:rPr>
        <w:t xml:space="preserve">esentar cópia da ART ou TRT do responsável técnico e da equipe técnica envolvidos na elaboração/implantação do(s) </w:t>
      </w:r>
      <w:r w:rsidR="00656EF5">
        <w:rPr>
          <w:rFonts w:ascii="Tahoma" w:hAnsi="Tahoma" w:cs="Tahoma"/>
          <w:sz w:val="24"/>
          <w:szCs w:val="24"/>
        </w:rPr>
        <w:t>pr</w:t>
      </w:r>
      <w:r w:rsidRPr="00C31432">
        <w:rPr>
          <w:rFonts w:ascii="Tahoma" w:hAnsi="Tahoma" w:cs="Tahoma"/>
          <w:sz w:val="24"/>
          <w:szCs w:val="24"/>
        </w:rPr>
        <w:t>ojeto(s);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12.1.18. Executar todos os serviços especificados no item 8 deste Termo de Referência conforme a legislação Ambiental e de Segurança do Trabalho, as orientações da FISCALIZAÇÃO do </w:t>
      </w:r>
      <w:r w:rsidR="00A5786B">
        <w:rPr>
          <w:rFonts w:ascii="Tahoma" w:hAnsi="Tahoma" w:cs="Tahoma"/>
          <w:sz w:val="24"/>
          <w:szCs w:val="24"/>
        </w:rPr>
        <w:t xml:space="preserve">COMPROMITENTE </w:t>
      </w:r>
      <w:r w:rsidRPr="00C31432">
        <w:rPr>
          <w:rFonts w:ascii="Tahoma" w:hAnsi="Tahoma" w:cs="Tahoma"/>
          <w:sz w:val="24"/>
          <w:szCs w:val="24"/>
        </w:rPr>
        <w:t xml:space="preserve"> e as Normas Técnicas da ABNT em suas versões vigentes, publicadas até a data de lançamento do </w:t>
      </w:r>
      <w:r w:rsidR="00656EF5">
        <w:rPr>
          <w:rFonts w:ascii="Tahoma" w:hAnsi="Tahoma" w:cs="Tahoma"/>
          <w:sz w:val="24"/>
          <w:szCs w:val="24"/>
        </w:rPr>
        <w:t>pr</w:t>
      </w:r>
      <w:r w:rsidRPr="00C31432">
        <w:rPr>
          <w:rFonts w:ascii="Tahoma" w:hAnsi="Tahoma" w:cs="Tahoma"/>
          <w:sz w:val="24"/>
          <w:szCs w:val="24"/>
        </w:rPr>
        <w:t>ocesso de seleção. Em caso de revisão de qualquer norma após esta data, a COM</w:t>
      </w:r>
      <w:r w:rsidR="00A5786B">
        <w:rPr>
          <w:rFonts w:ascii="Tahoma" w:hAnsi="Tahoma" w:cs="Tahoma"/>
          <w:sz w:val="24"/>
          <w:szCs w:val="24"/>
        </w:rPr>
        <w:t>PR</w:t>
      </w:r>
      <w:r w:rsidRPr="00C31432">
        <w:rPr>
          <w:rFonts w:ascii="Tahoma" w:hAnsi="Tahoma" w:cs="Tahoma"/>
          <w:sz w:val="24"/>
          <w:szCs w:val="24"/>
        </w:rPr>
        <w:t xml:space="preserve">OMISSÁRIA deverá atender a versão atualizada desta, sem custos para o </w:t>
      </w:r>
      <w:r w:rsidR="00A5786B">
        <w:rPr>
          <w:rFonts w:ascii="Tahoma" w:hAnsi="Tahoma" w:cs="Tahoma"/>
          <w:sz w:val="24"/>
          <w:szCs w:val="24"/>
        </w:rPr>
        <w:t xml:space="preserve">COMPROMITENTE </w:t>
      </w:r>
      <w:r w:rsidRPr="00C31432">
        <w:rPr>
          <w:rFonts w:ascii="Tahoma" w:hAnsi="Tahoma" w:cs="Tahoma"/>
          <w:sz w:val="24"/>
          <w:szCs w:val="24"/>
        </w:rPr>
        <w:t xml:space="preserve">. </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12.2. As ferramentas e equipamentos necessários à execução dos serviços deverão ser dimensionados, especificados e fornecidos pela </w:t>
      </w:r>
      <w:r w:rsidR="00A5786B">
        <w:rPr>
          <w:rFonts w:ascii="Tahoma" w:hAnsi="Tahoma" w:cs="Tahoma"/>
          <w:sz w:val="24"/>
          <w:szCs w:val="24"/>
        </w:rPr>
        <w:t>COMPROMISSÁRIA</w:t>
      </w:r>
      <w:r w:rsidRPr="00C31432">
        <w:rPr>
          <w:rFonts w:ascii="Tahoma" w:hAnsi="Tahoma" w:cs="Tahoma"/>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12.3. A </w:t>
      </w:r>
      <w:r w:rsidR="00A5786B">
        <w:rPr>
          <w:rFonts w:ascii="Tahoma" w:hAnsi="Tahoma" w:cs="Tahoma"/>
          <w:sz w:val="24"/>
          <w:szCs w:val="24"/>
        </w:rPr>
        <w:t>COMPROMISSÁRIA</w:t>
      </w:r>
      <w:r w:rsidRPr="00C31432">
        <w:rPr>
          <w:rFonts w:ascii="Tahoma" w:hAnsi="Tahoma" w:cs="Tahoma"/>
          <w:sz w:val="24"/>
          <w:szCs w:val="24"/>
        </w:rPr>
        <w:t xml:space="preserve"> deverá </w:t>
      </w:r>
      <w:r w:rsidR="00656EF5">
        <w:rPr>
          <w:rFonts w:ascii="Tahoma" w:hAnsi="Tahoma" w:cs="Tahoma"/>
          <w:sz w:val="24"/>
          <w:szCs w:val="24"/>
        </w:rPr>
        <w:t>pr</w:t>
      </w:r>
      <w:r w:rsidRPr="00C31432">
        <w:rPr>
          <w:rFonts w:ascii="Tahoma" w:hAnsi="Tahoma" w:cs="Tahoma"/>
          <w:sz w:val="24"/>
          <w:szCs w:val="24"/>
        </w:rPr>
        <w:t>ever, para os acessos aos locais de serviços, boas condições de tráfego e segurança satisfatória, com sinalização adequada e de fácil inter</w:t>
      </w:r>
      <w:r w:rsidR="00656EF5">
        <w:rPr>
          <w:rFonts w:ascii="Tahoma" w:hAnsi="Tahoma" w:cs="Tahoma"/>
          <w:sz w:val="24"/>
          <w:szCs w:val="24"/>
        </w:rPr>
        <w:t>pr</w:t>
      </w:r>
      <w:r w:rsidRPr="00C31432">
        <w:rPr>
          <w:rFonts w:ascii="Tahoma" w:hAnsi="Tahoma" w:cs="Tahoma"/>
          <w:sz w:val="24"/>
          <w:szCs w:val="24"/>
        </w:rPr>
        <w:t xml:space="preserve">etação pelos usuários e servidores da </w:t>
      </w:r>
      <w:r w:rsidR="00A5786B">
        <w:rPr>
          <w:rFonts w:ascii="Tahoma" w:hAnsi="Tahoma" w:cs="Tahoma"/>
          <w:sz w:val="24"/>
          <w:szCs w:val="24"/>
        </w:rPr>
        <w:t xml:space="preserve">COMPROMITENTE </w:t>
      </w:r>
      <w:r w:rsidRPr="00C31432">
        <w:rPr>
          <w:rFonts w:ascii="Tahoma" w:hAnsi="Tahoma" w:cs="Tahoma"/>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12.4. A </w:t>
      </w:r>
      <w:r w:rsidR="00A5786B">
        <w:rPr>
          <w:rFonts w:ascii="Tahoma" w:hAnsi="Tahoma" w:cs="Tahoma"/>
          <w:sz w:val="24"/>
          <w:szCs w:val="24"/>
        </w:rPr>
        <w:t>COMPROMISSÁRIA</w:t>
      </w:r>
      <w:r w:rsidRPr="00C31432">
        <w:rPr>
          <w:rFonts w:ascii="Tahoma" w:hAnsi="Tahoma" w:cs="Tahoma"/>
          <w:sz w:val="24"/>
          <w:szCs w:val="24"/>
        </w:rPr>
        <w:t xml:space="preserve"> deverá manter remoção periódica de todo o entulho e detritos que venham a se acumular no decorrer da execução dos serviços.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12.5. Todos os locais de </w:t>
      </w:r>
      <w:r w:rsidR="00656EF5">
        <w:rPr>
          <w:rFonts w:ascii="Tahoma" w:hAnsi="Tahoma" w:cs="Tahoma"/>
          <w:sz w:val="24"/>
          <w:szCs w:val="24"/>
        </w:rPr>
        <w:t>pr</w:t>
      </w:r>
      <w:r w:rsidRPr="00C31432">
        <w:rPr>
          <w:rFonts w:ascii="Tahoma" w:hAnsi="Tahoma" w:cs="Tahoma"/>
          <w:sz w:val="24"/>
          <w:szCs w:val="24"/>
        </w:rPr>
        <w:t>estação dos serviços deverão ser conservados limpos e em perfeito funcionamento durante a execução dos trabalhos.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12.6. A </w:t>
      </w:r>
      <w:r w:rsidR="00A5786B">
        <w:rPr>
          <w:rFonts w:ascii="Tahoma" w:hAnsi="Tahoma" w:cs="Tahoma"/>
          <w:sz w:val="24"/>
          <w:szCs w:val="24"/>
        </w:rPr>
        <w:t>COMPROMISSÁRIA</w:t>
      </w:r>
      <w:r w:rsidRPr="00C31432">
        <w:rPr>
          <w:rFonts w:ascii="Tahoma" w:hAnsi="Tahoma" w:cs="Tahoma"/>
          <w:sz w:val="24"/>
          <w:szCs w:val="24"/>
        </w:rPr>
        <w:t xml:space="preserve"> responsabilizar-se-á pela retirada e transporte de todo o entulho ao depósito autorizado pela </w:t>
      </w:r>
      <w:r w:rsidR="00656EF5">
        <w:rPr>
          <w:rFonts w:ascii="Tahoma" w:hAnsi="Tahoma" w:cs="Tahoma"/>
          <w:sz w:val="24"/>
          <w:szCs w:val="24"/>
        </w:rPr>
        <w:t>pr</w:t>
      </w:r>
      <w:r w:rsidRPr="00C31432">
        <w:rPr>
          <w:rFonts w:ascii="Tahoma" w:hAnsi="Tahoma" w:cs="Tahoma"/>
          <w:sz w:val="24"/>
          <w:szCs w:val="24"/>
        </w:rPr>
        <w:t xml:space="preserve">efeitura Municipal de </w:t>
      </w:r>
      <w:r>
        <w:rPr>
          <w:rFonts w:ascii="Tahoma" w:hAnsi="Tahoma" w:cs="Tahoma"/>
          <w:sz w:val="24"/>
          <w:szCs w:val="24"/>
        </w:rPr>
        <w:t>RIBEIRÃO DO PINHAL</w:t>
      </w:r>
      <w:r w:rsidRPr="00C31432">
        <w:rPr>
          <w:rFonts w:ascii="Tahoma" w:hAnsi="Tahoma" w:cs="Tahoma"/>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12.7. Todos os materiais e resíduos decorrentes da instalação deverão ser removidos, deixando os locais de </w:t>
      </w:r>
      <w:r w:rsidR="00656EF5">
        <w:rPr>
          <w:rFonts w:ascii="Tahoma" w:hAnsi="Tahoma" w:cs="Tahoma"/>
          <w:sz w:val="24"/>
          <w:szCs w:val="24"/>
        </w:rPr>
        <w:t>pr</w:t>
      </w:r>
      <w:r w:rsidRPr="00C31432">
        <w:rPr>
          <w:rFonts w:ascii="Tahoma" w:hAnsi="Tahoma" w:cs="Tahoma"/>
          <w:sz w:val="24"/>
          <w:szCs w:val="24"/>
        </w:rPr>
        <w:t>estação de serviços completamente livres e desimpedidos.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12.8. Deverão ser limpos e varridos sistematicamente os acessos, assim como as áreas adjacentes, que porventura tenham recebido detritos </w:t>
      </w:r>
      <w:r w:rsidR="00656EF5">
        <w:rPr>
          <w:rFonts w:ascii="Tahoma" w:hAnsi="Tahoma" w:cs="Tahoma"/>
          <w:sz w:val="24"/>
          <w:szCs w:val="24"/>
        </w:rPr>
        <w:t>pr</w:t>
      </w:r>
      <w:r w:rsidRPr="00C31432">
        <w:rPr>
          <w:rFonts w:ascii="Tahoma" w:hAnsi="Tahoma" w:cs="Tahoma"/>
          <w:sz w:val="24"/>
          <w:szCs w:val="24"/>
        </w:rPr>
        <w:t>ovenientes da execução dos serviços.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12.9. Deverão ser implementados pela </w:t>
      </w:r>
      <w:r w:rsidR="00A5786B">
        <w:rPr>
          <w:rFonts w:ascii="Tahoma" w:hAnsi="Tahoma" w:cs="Tahoma"/>
          <w:sz w:val="24"/>
          <w:szCs w:val="24"/>
        </w:rPr>
        <w:t>COMPROMISSÁRIA</w:t>
      </w:r>
      <w:r w:rsidRPr="00C31432">
        <w:rPr>
          <w:rFonts w:ascii="Tahoma" w:hAnsi="Tahoma" w:cs="Tahoma"/>
          <w:sz w:val="24"/>
          <w:szCs w:val="24"/>
        </w:rPr>
        <w:t xml:space="preserve"> todos os trabalhos necessários à desmontagem e demolição de instalações </w:t>
      </w:r>
      <w:r w:rsidR="00656EF5">
        <w:rPr>
          <w:rFonts w:ascii="Tahoma" w:hAnsi="Tahoma" w:cs="Tahoma"/>
          <w:sz w:val="24"/>
          <w:szCs w:val="24"/>
        </w:rPr>
        <w:t>pr</w:t>
      </w:r>
      <w:r w:rsidRPr="00C31432">
        <w:rPr>
          <w:rFonts w:ascii="Tahoma" w:hAnsi="Tahoma" w:cs="Tahoma"/>
          <w:sz w:val="24"/>
          <w:szCs w:val="24"/>
        </w:rPr>
        <w:t>ovisórias utilizadas na execução dos serviços.</w:t>
      </w:r>
    </w:p>
    <w:p w:rsidR="00971333" w:rsidRPr="00C31432" w:rsidRDefault="007D6D56" w:rsidP="00971333">
      <w:pPr>
        <w:jc w:val="both"/>
        <w:rPr>
          <w:rFonts w:ascii="Tahoma" w:hAnsi="Tahoma" w:cs="Tahoma"/>
          <w:sz w:val="24"/>
          <w:szCs w:val="24"/>
        </w:rPr>
      </w:pPr>
      <w:r>
        <w:rPr>
          <w:rFonts w:ascii="Tahoma" w:hAnsi="Tahoma" w:cs="Tahoma"/>
          <w:noProof/>
          <w:sz w:val="24"/>
          <w:szCs w:val="24"/>
        </w:rPr>
        <w:pict>
          <v:shapetype id="_x0000_t202" coordsize="21600,21600" o:spt="202" path="m,l,21600r21600,l21600,xe">
            <v:stroke joinstyle="miter"/>
            <v:path gradientshapeok="t" o:connecttype="rect"/>
          </v:shapetype>
          <v:shape id="Caixa de Texto 4" o:spid="_x0000_s1026" type="#_x0000_t202" style="position:absolute;left:0;text-align:left;margin-left:141.75pt;margin-top:78.3pt;width:4.45pt;height:1.3pt;z-index:251660288;visibility:visible;mso-wrap-distance-left:9.05pt;mso-wrap-distance-right:9.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" stroked="f">
            <v:fill opacity="0"/>
            <v:textbox style="mso-next-textbox:#Caixa de Texto 4" inset="0,0,0,0">
              <w:txbxContent>
                <w:p w:rsidR="00FF5F66" w:rsidRDefault="00FF5F66" w:rsidP="00971333">
                  <w:pPr>
                    <w:pStyle w:val="Textbody"/>
                  </w:pPr>
                </w:p>
              </w:txbxContent>
            </v:textbox>
            <w10:wrap anchorx="page" anchory="page"/>
          </v:shape>
        </w:pict>
      </w:r>
      <w:r w:rsidR="00971333" w:rsidRPr="00C31432">
        <w:rPr>
          <w:rFonts w:ascii="Tahoma" w:hAnsi="Tahoma" w:cs="Tahoma"/>
          <w:sz w:val="24"/>
          <w:szCs w:val="24"/>
        </w:rPr>
        <w:t xml:space="preserve">12.10. Deverão ser devidamente removidos dos locais de </w:t>
      </w:r>
      <w:r w:rsidR="00656EF5">
        <w:rPr>
          <w:rFonts w:ascii="Tahoma" w:hAnsi="Tahoma" w:cs="Tahoma"/>
          <w:sz w:val="24"/>
          <w:szCs w:val="24"/>
        </w:rPr>
        <w:t>pr</w:t>
      </w:r>
      <w:r w:rsidR="00971333" w:rsidRPr="00C31432">
        <w:rPr>
          <w:rFonts w:ascii="Tahoma" w:hAnsi="Tahoma" w:cs="Tahoma"/>
          <w:sz w:val="24"/>
          <w:szCs w:val="24"/>
        </w:rPr>
        <w:t xml:space="preserve">estação dos serviços, pela </w:t>
      </w:r>
      <w:r w:rsidR="00A5786B">
        <w:rPr>
          <w:rFonts w:ascii="Tahoma" w:hAnsi="Tahoma" w:cs="Tahoma"/>
          <w:sz w:val="24"/>
          <w:szCs w:val="24"/>
        </w:rPr>
        <w:t>COMPROMISSÁRIA</w:t>
      </w:r>
      <w:r w:rsidR="00971333" w:rsidRPr="00C31432">
        <w:rPr>
          <w:rFonts w:ascii="Tahoma" w:hAnsi="Tahoma" w:cs="Tahoma"/>
          <w:sz w:val="24"/>
          <w:szCs w:val="24"/>
        </w:rPr>
        <w:t>, todos os materiais e equipamentos, assim como peças remanescentes e sobras não utilizadas de materiais, ferramentas e acessórios.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12.11. A limpeza deverá ser feita de modo a não danificar outras partes ou componentes da edificação;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lastRenderedPageBreak/>
        <w:t>12.12. Deverão ser removidas cuidadosamente todas as manchas e salpicos de material de construção de todas as partes e componentes da edificação, dando especial atenção à limpeza de tubulações e portas metálicas, passíveis de corrosão ou danificação.</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 xml:space="preserve">13. DAS OBRIGAÇÕES DO </w:t>
      </w:r>
      <w:r w:rsidR="00A5786B">
        <w:rPr>
          <w:rFonts w:ascii="Tahoma" w:hAnsi="Tahoma" w:cs="Tahoma"/>
          <w:b/>
          <w:bCs/>
          <w:sz w:val="24"/>
          <w:szCs w:val="24"/>
        </w:rPr>
        <w:t xml:space="preserve">COMPROMITENTE </w:t>
      </w:r>
      <w:r w:rsidRPr="00C31432">
        <w:rPr>
          <w:rFonts w:ascii="Tahoma" w:hAnsi="Tahoma" w:cs="Tahoma"/>
          <w:b/>
          <w:bCs/>
          <w:sz w:val="24"/>
          <w:szCs w:val="24"/>
        </w:rPr>
        <w:t>-PM</w:t>
      </w:r>
      <w:r w:rsidR="00E84F40">
        <w:rPr>
          <w:rFonts w:ascii="Tahoma" w:hAnsi="Tahoma" w:cs="Tahoma"/>
          <w:b/>
          <w:bCs/>
          <w:sz w:val="24"/>
          <w:szCs w:val="24"/>
        </w:rPr>
        <w:t>RP</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13.1. O </w:t>
      </w:r>
      <w:r w:rsidR="00A5786B">
        <w:rPr>
          <w:rFonts w:ascii="Tahoma" w:hAnsi="Tahoma" w:cs="Tahoma"/>
          <w:sz w:val="24"/>
          <w:szCs w:val="24"/>
        </w:rPr>
        <w:t xml:space="preserve">COMPROMITENTE </w:t>
      </w:r>
      <w:r w:rsidRPr="00C31432">
        <w:rPr>
          <w:rFonts w:ascii="Tahoma" w:hAnsi="Tahoma" w:cs="Tahoma"/>
          <w:sz w:val="24"/>
          <w:szCs w:val="24"/>
        </w:rPr>
        <w:t xml:space="preserve"> deverá </w:t>
      </w:r>
      <w:r w:rsidR="00656EF5">
        <w:rPr>
          <w:rFonts w:ascii="Tahoma" w:hAnsi="Tahoma" w:cs="Tahoma"/>
          <w:sz w:val="24"/>
          <w:szCs w:val="24"/>
        </w:rPr>
        <w:t>pr</w:t>
      </w:r>
      <w:r w:rsidRPr="00C31432">
        <w:rPr>
          <w:rFonts w:ascii="Tahoma" w:hAnsi="Tahoma" w:cs="Tahoma"/>
          <w:sz w:val="24"/>
          <w:szCs w:val="24"/>
        </w:rPr>
        <w:t xml:space="preserve">oporcionar à </w:t>
      </w:r>
      <w:r w:rsidR="00A5786B">
        <w:rPr>
          <w:rFonts w:ascii="Tahoma" w:hAnsi="Tahoma" w:cs="Tahoma"/>
          <w:sz w:val="24"/>
          <w:szCs w:val="24"/>
        </w:rPr>
        <w:t>COMPROMISSÁRIA</w:t>
      </w:r>
      <w:r w:rsidRPr="00C31432">
        <w:rPr>
          <w:rFonts w:ascii="Tahoma" w:hAnsi="Tahoma" w:cs="Tahoma"/>
          <w:sz w:val="24"/>
          <w:szCs w:val="24"/>
        </w:rPr>
        <w:t xml:space="preserve"> todas as condições necessárias ao pleno cum</w:t>
      </w:r>
      <w:r w:rsidR="00656EF5">
        <w:rPr>
          <w:rFonts w:ascii="Tahoma" w:hAnsi="Tahoma" w:cs="Tahoma"/>
          <w:sz w:val="24"/>
          <w:szCs w:val="24"/>
        </w:rPr>
        <w:t>pr</w:t>
      </w:r>
      <w:r w:rsidRPr="00C31432">
        <w:rPr>
          <w:rFonts w:ascii="Tahoma" w:hAnsi="Tahoma" w:cs="Tahoma"/>
          <w:sz w:val="24"/>
          <w:szCs w:val="24"/>
        </w:rPr>
        <w:t>imento das obrigações, além de:</w:t>
      </w:r>
    </w:p>
    <w:p w:rsidR="00DC21AB" w:rsidRDefault="00971333" w:rsidP="00971333">
      <w:pPr>
        <w:jc w:val="both"/>
        <w:rPr>
          <w:rFonts w:ascii="Tahoma" w:hAnsi="Tahoma" w:cs="Tahoma"/>
          <w:sz w:val="24"/>
          <w:szCs w:val="24"/>
        </w:rPr>
      </w:pPr>
      <w:r w:rsidRPr="00C31432">
        <w:rPr>
          <w:rFonts w:ascii="Tahoma" w:hAnsi="Tahoma" w:cs="Tahoma"/>
          <w:sz w:val="24"/>
          <w:szCs w:val="24"/>
        </w:rPr>
        <w:t xml:space="preserve">13.1.1. </w:t>
      </w:r>
      <w:r w:rsidR="00656EF5">
        <w:rPr>
          <w:rFonts w:ascii="Tahoma" w:hAnsi="Tahoma" w:cs="Tahoma"/>
          <w:sz w:val="24"/>
          <w:szCs w:val="24"/>
        </w:rPr>
        <w:t>pr</w:t>
      </w:r>
      <w:r w:rsidRPr="00C31432">
        <w:rPr>
          <w:rFonts w:ascii="Tahoma" w:hAnsi="Tahoma" w:cs="Tahoma"/>
          <w:sz w:val="24"/>
          <w:szCs w:val="24"/>
        </w:rPr>
        <w:t>estar aos re</w:t>
      </w:r>
      <w:r w:rsidR="00656EF5">
        <w:rPr>
          <w:rFonts w:ascii="Tahoma" w:hAnsi="Tahoma" w:cs="Tahoma"/>
          <w:sz w:val="24"/>
          <w:szCs w:val="24"/>
        </w:rPr>
        <w:t>pr</w:t>
      </w:r>
      <w:r w:rsidRPr="00C31432">
        <w:rPr>
          <w:rFonts w:ascii="Tahoma" w:hAnsi="Tahoma" w:cs="Tahoma"/>
          <w:sz w:val="24"/>
          <w:szCs w:val="24"/>
        </w:rPr>
        <w:t xml:space="preserve">esentantes da </w:t>
      </w:r>
      <w:r w:rsidR="00A5786B">
        <w:rPr>
          <w:rFonts w:ascii="Tahoma" w:hAnsi="Tahoma" w:cs="Tahoma"/>
          <w:sz w:val="24"/>
          <w:szCs w:val="24"/>
        </w:rPr>
        <w:t>COMPROMISSÁRIA</w:t>
      </w:r>
      <w:r w:rsidRPr="00C31432">
        <w:rPr>
          <w:rFonts w:ascii="Tahoma" w:hAnsi="Tahoma" w:cs="Tahoma"/>
          <w:sz w:val="24"/>
          <w:szCs w:val="24"/>
        </w:rPr>
        <w:t xml:space="preserve"> as informações e os esclarecimentos necessários à execução dos serviços, desde que estejam disponíveis;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13.1.2. Receber o serviço (diagnóstico e </w:t>
      </w:r>
      <w:r w:rsidR="00656EF5">
        <w:rPr>
          <w:rFonts w:ascii="Tahoma" w:hAnsi="Tahoma" w:cs="Tahoma"/>
          <w:sz w:val="24"/>
          <w:szCs w:val="24"/>
        </w:rPr>
        <w:t>pr</w:t>
      </w:r>
      <w:r w:rsidRPr="00C31432">
        <w:rPr>
          <w:rFonts w:ascii="Tahoma" w:hAnsi="Tahoma" w:cs="Tahoma"/>
          <w:sz w:val="24"/>
          <w:szCs w:val="24"/>
        </w:rPr>
        <w:t xml:space="preserve">ojetos) conforme os </w:t>
      </w:r>
      <w:r w:rsidR="00656EF5">
        <w:rPr>
          <w:rFonts w:ascii="Tahoma" w:hAnsi="Tahoma" w:cs="Tahoma"/>
          <w:sz w:val="24"/>
          <w:szCs w:val="24"/>
        </w:rPr>
        <w:t>pr</w:t>
      </w:r>
      <w:r w:rsidRPr="00C31432">
        <w:rPr>
          <w:rFonts w:ascii="Tahoma" w:hAnsi="Tahoma" w:cs="Tahoma"/>
          <w:sz w:val="24"/>
          <w:szCs w:val="24"/>
        </w:rPr>
        <w:t xml:space="preserve">azos e as condições definidos neste Termo de Referência e no Edital de Chamada Pública de </w:t>
      </w:r>
      <w:r w:rsidR="00656EF5">
        <w:rPr>
          <w:rFonts w:ascii="Tahoma" w:hAnsi="Tahoma" w:cs="Tahoma"/>
          <w:sz w:val="24"/>
          <w:szCs w:val="24"/>
        </w:rPr>
        <w:t>pr</w:t>
      </w:r>
      <w:r w:rsidRPr="00C31432">
        <w:rPr>
          <w:rFonts w:ascii="Tahoma" w:hAnsi="Tahoma" w:cs="Tahoma"/>
          <w:sz w:val="24"/>
          <w:szCs w:val="24"/>
        </w:rPr>
        <w:t>ojetos da COPEL-</w:t>
      </w:r>
      <w:r w:rsidR="00E84F40">
        <w:rPr>
          <w:rFonts w:ascii="Tahoma" w:hAnsi="Tahoma" w:cs="Tahoma"/>
          <w:sz w:val="24"/>
          <w:szCs w:val="24"/>
        </w:rPr>
        <w:t>PR</w:t>
      </w:r>
      <w:r w:rsidRPr="00C31432">
        <w:rPr>
          <w:rFonts w:ascii="Tahoma" w:hAnsi="Tahoma" w:cs="Tahoma"/>
          <w:sz w:val="24"/>
          <w:szCs w:val="24"/>
        </w:rPr>
        <w:t>.n º 005/2021.</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13.1.3. Verificar minuciosamente, no </w:t>
      </w:r>
      <w:r w:rsidR="00656EF5">
        <w:rPr>
          <w:rFonts w:ascii="Tahoma" w:hAnsi="Tahoma" w:cs="Tahoma"/>
          <w:sz w:val="24"/>
          <w:szCs w:val="24"/>
        </w:rPr>
        <w:t>pr</w:t>
      </w:r>
      <w:r w:rsidRPr="00C31432">
        <w:rPr>
          <w:rFonts w:ascii="Tahoma" w:hAnsi="Tahoma" w:cs="Tahoma"/>
          <w:sz w:val="24"/>
          <w:szCs w:val="24"/>
        </w:rPr>
        <w:t xml:space="preserve">azo fixado, a conformidade dos serviços </w:t>
      </w:r>
      <w:r w:rsidR="00656EF5">
        <w:rPr>
          <w:rFonts w:ascii="Tahoma" w:hAnsi="Tahoma" w:cs="Tahoma"/>
          <w:sz w:val="24"/>
          <w:szCs w:val="24"/>
        </w:rPr>
        <w:t>pr</w:t>
      </w:r>
      <w:r w:rsidRPr="00C31432">
        <w:rPr>
          <w:rFonts w:ascii="Tahoma" w:hAnsi="Tahoma" w:cs="Tahoma"/>
          <w:sz w:val="24"/>
          <w:szCs w:val="24"/>
        </w:rPr>
        <w:t>estados, de acordo com as especificações constantes neste Termo de Referência, para fins de aceitação no ato da entrega;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13.1.4. Comunicar à </w:t>
      </w:r>
      <w:r w:rsidR="00A5786B">
        <w:rPr>
          <w:rFonts w:ascii="Tahoma" w:hAnsi="Tahoma" w:cs="Tahoma"/>
          <w:sz w:val="24"/>
          <w:szCs w:val="24"/>
        </w:rPr>
        <w:t>COMPROMISSÁRIA</w:t>
      </w:r>
      <w:r w:rsidRPr="00C31432">
        <w:rPr>
          <w:rFonts w:ascii="Tahoma" w:hAnsi="Tahoma" w:cs="Tahoma"/>
          <w:sz w:val="24"/>
          <w:szCs w:val="24"/>
        </w:rPr>
        <w:t xml:space="preserve">, por escrito, sobre imperfeições, irregularidades ou falhas verificadas nos serviços </w:t>
      </w:r>
      <w:r w:rsidR="00656EF5">
        <w:rPr>
          <w:rFonts w:ascii="Tahoma" w:hAnsi="Tahoma" w:cs="Tahoma"/>
          <w:sz w:val="24"/>
          <w:szCs w:val="24"/>
        </w:rPr>
        <w:t>pr</w:t>
      </w:r>
      <w:r w:rsidRPr="00C31432">
        <w:rPr>
          <w:rFonts w:ascii="Tahoma" w:hAnsi="Tahoma" w:cs="Tahoma"/>
          <w:sz w:val="24"/>
          <w:szCs w:val="24"/>
        </w:rPr>
        <w:t>estados, a fim de que sejam corrigidas e reparadas;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13.1.5. Acompanhar e fiscalizar o cum</w:t>
      </w:r>
      <w:r w:rsidR="00656EF5">
        <w:rPr>
          <w:rFonts w:ascii="Tahoma" w:hAnsi="Tahoma" w:cs="Tahoma"/>
          <w:sz w:val="24"/>
          <w:szCs w:val="24"/>
        </w:rPr>
        <w:t>pr</w:t>
      </w:r>
      <w:r w:rsidRPr="00C31432">
        <w:rPr>
          <w:rFonts w:ascii="Tahoma" w:hAnsi="Tahoma" w:cs="Tahoma"/>
          <w:sz w:val="24"/>
          <w:szCs w:val="24"/>
        </w:rPr>
        <w:t xml:space="preserve">imento das obrigações da </w:t>
      </w:r>
      <w:r w:rsidR="00A5786B">
        <w:rPr>
          <w:rFonts w:ascii="Tahoma" w:hAnsi="Tahoma" w:cs="Tahoma"/>
          <w:sz w:val="24"/>
          <w:szCs w:val="24"/>
        </w:rPr>
        <w:t>COMPROMISSÁRIA</w:t>
      </w:r>
      <w:r w:rsidRPr="00C31432">
        <w:rPr>
          <w:rFonts w:ascii="Tahoma" w:hAnsi="Tahoma" w:cs="Tahoma"/>
          <w:sz w:val="24"/>
          <w:szCs w:val="24"/>
        </w:rPr>
        <w:t xml:space="preserve">, através de FISCALIZAÇÃO designada para este fim, inclusive quanto à continuidade da </w:t>
      </w:r>
      <w:r w:rsidR="00656EF5">
        <w:rPr>
          <w:rFonts w:ascii="Tahoma" w:hAnsi="Tahoma" w:cs="Tahoma"/>
          <w:sz w:val="24"/>
          <w:szCs w:val="24"/>
        </w:rPr>
        <w:t>pr</w:t>
      </w:r>
      <w:r w:rsidRPr="00C31432">
        <w:rPr>
          <w:rFonts w:ascii="Tahoma" w:hAnsi="Tahoma" w:cs="Tahoma"/>
          <w:sz w:val="24"/>
          <w:szCs w:val="24"/>
        </w:rPr>
        <w:t xml:space="preserve">estação dos serviços, cuja interrupção só será ressalvada em casos de força maior, justificados e aceitos pelo </w:t>
      </w:r>
      <w:r w:rsidR="00A5786B">
        <w:rPr>
          <w:rFonts w:ascii="Tahoma" w:hAnsi="Tahoma" w:cs="Tahoma"/>
          <w:sz w:val="24"/>
          <w:szCs w:val="24"/>
        </w:rPr>
        <w:t xml:space="preserve">COMPROMITENTE </w:t>
      </w:r>
      <w:r w:rsidRPr="00C31432">
        <w:rPr>
          <w:rFonts w:ascii="Tahoma" w:hAnsi="Tahoma" w:cs="Tahoma"/>
          <w:sz w:val="24"/>
          <w:szCs w:val="24"/>
        </w:rPr>
        <w:t xml:space="preserve"> e nos termos do Edital de Chamada Pública de </w:t>
      </w:r>
      <w:r w:rsidR="00656EF5">
        <w:rPr>
          <w:rFonts w:ascii="Tahoma" w:hAnsi="Tahoma" w:cs="Tahoma"/>
          <w:sz w:val="24"/>
          <w:szCs w:val="24"/>
        </w:rPr>
        <w:t>pr</w:t>
      </w:r>
      <w:r w:rsidRPr="00C31432">
        <w:rPr>
          <w:rFonts w:ascii="Tahoma" w:hAnsi="Tahoma" w:cs="Tahoma"/>
          <w:sz w:val="24"/>
          <w:szCs w:val="24"/>
        </w:rPr>
        <w:t xml:space="preserve">ojetos da </w:t>
      </w:r>
      <w:r w:rsidR="00994DD6">
        <w:rPr>
          <w:rFonts w:ascii="Tahoma" w:hAnsi="Tahoma" w:cs="Tahoma"/>
          <w:sz w:val="24"/>
          <w:szCs w:val="24"/>
        </w:rPr>
        <w:t>COPEL-PR</w:t>
      </w:r>
      <w:r w:rsidRPr="00C31432">
        <w:rPr>
          <w:rFonts w:ascii="Tahoma" w:hAnsi="Tahoma" w:cs="Tahoma"/>
          <w:sz w:val="24"/>
          <w:szCs w:val="24"/>
        </w:rPr>
        <w:t>; n º 005/2021.</w:t>
      </w:r>
    </w:p>
    <w:p w:rsidR="00971333" w:rsidRPr="00C31432" w:rsidRDefault="00971333" w:rsidP="00971333">
      <w:pPr>
        <w:rPr>
          <w:rFonts w:ascii="Tahoma" w:hAnsi="Tahoma" w:cs="Tahoma"/>
          <w:sz w:val="24"/>
          <w:szCs w:val="24"/>
        </w:rPr>
      </w:pPr>
      <w:r w:rsidRPr="00C31432">
        <w:rPr>
          <w:rFonts w:ascii="Tahoma" w:hAnsi="Tahoma" w:cs="Tahoma"/>
          <w:sz w:val="24"/>
          <w:szCs w:val="24"/>
        </w:rPr>
        <w:t xml:space="preserve">13.1.6. Aplicar as penalidades </w:t>
      </w:r>
      <w:r w:rsidR="00656EF5">
        <w:rPr>
          <w:rFonts w:ascii="Tahoma" w:hAnsi="Tahoma" w:cs="Tahoma"/>
          <w:sz w:val="24"/>
          <w:szCs w:val="24"/>
        </w:rPr>
        <w:t>pr</w:t>
      </w:r>
      <w:r w:rsidRPr="00C31432">
        <w:rPr>
          <w:rFonts w:ascii="Tahoma" w:hAnsi="Tahoma" w:cs="Tahoma"/>
          <w:sz w:val="24"/>
          <w:szCs w:val="24"/>
        </w:rPr>
        <w:t>evistas em lei e neste instrumento.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13.2. O </w:t>
      </w:r>
      <w:r w:rsidR="00A5786B">
        <w:rPr>
          <w:rFonts w:ascii="Tahoma" w:hAnsi="Tahoma" w:cs="Tahoma"/>
          <w:sz w:val="24"/>
          <w:szCs w:val="24"/>
        </w:rPr>
        <w:t xml:space="preserve">COMPROMITENTE </w:t>
      </w:r>
      <w:r w:rsidRPr="00C31432">
        <w:rPr>
          <w:rFonts w:ascii="Tahoma" w:hAnsi="Tahoma" w:cs="Tahoma"/>
          <w:sz w:val="24"/>
          <w:szCs w:val="24"/>
        </w:rPr>
        <w:t xml:space="preserve"> não responderá por qualquer com</w:t>
      </w:r>
      <w:r w:rsidR="00656EF5">
        <w:rPr>
          <w:rFonts w:ascii="Tahoma" w:hAnsi="Tahoma" w:cs="Tahoma"/>
          <w:sz w:val="24"/>
          <w:szCs w:val="24"/>
        </w:rPr>
        <w:t>pr</w:t>
      </w:r>
      <w:r w:rsidRPr="00C31432">
        <w:rPr>
          <w:rFonts w:ascii="Tahoma" w:hAnsi="Tahoma" w:cs="Tahoma"/>
          <w:sz w:val="24"/>
          <w:szCs w:val="24"/>
        </w:rPr>
        <w:t xml:space="preserve">omisso assumido pela </w:t>
      </w:r>
      <w:r w:rsidR="00A5786B">
        <w:rPr>
          <w:rFonts w:ascii="Tahoma" w:hAnsi="Tahoma" w:cs="Tahoma"/>
          <w:sz w:val="24"/>
          <w:szCs w:val="24"/>
        </w:rPr>
        <w:t>COMPROMISSÁRIA</w:t>
      </w:r>
      <w:r w:rsidRPr="00C31432">
        <w:rPr>
          <w:rFonts w:ascii="Tahoma" w:hAnsi="Tahoma" w:cs="Tahoma"/>
          <w:sz w:val="24"/>
          <w:szCs w:val="24"/>
        </w:rPr>
        <w:t xml:space="preserve"> com terceiros, ainda que vinculados à execução do objeto, bem como por qualquer dano causado a terceiros em decorrência de ato da </w:t>
      </w:r>
      <w:r w:rsidR="00A5786B">
        <w:rPr>
          <w:rFonts w:ascii="Tahoma" w:hAnsi="Tahoma" w:cs="Tahoma"/>
          <w:sz w:val="24"/>
          <w:szCs w:val="24"/>
        </w:rPr>
        <w:t>COMPROMISSÁRIA</w:t>
      </w:r>
      <w:r w:rsidRPr="00C31432">
        <w:rPr>
          <w:rFonts w:ascii="Tahoma" w:hAnsi="Tahoma" w:cs="Tahoma"/>
          <w:sz w:val="24"/>
          <w:szCs w:val="24"/>
        </w:rPr>
        <w:t xml:space="preserve"> e de seus em</w:t>
      </w:r>
      <w:r w:rsidR="00656EF5">
        <w:rPr>
          <w:rFonts w:ascii="Tahoma" w:hAnsi="Tahoma" w:cs="Tahoma"/>
          <w:sz w:val="24"/>
          <w:szCs w:val="24"/>
        </w:rPr>
        <w:t>pr</w:t>
      </w:r>
      <w:r w:rsidRPr="00C31432">
        <w:rPr>
          <w:rFonts w:ascii="Tahoma" w:hAnsi="Tahoma" w:cs="Tahoma"/>
          <w:sz w:val="24"/>
          <w:szCs w:val="24"/>
        </w:rPr>
        <w:t>egados (</w:t>
      </w:r>
      <w:r w:rsidR="00656EF5">
        <w:rPr>
          <w:rFonts w:ascii="Tahoma" w:hAnsi="Tahoma" w:cs="Tahoma"/>
          <w:sz w:val="24"/>
          <w:szCs w:val="24"/>
        </w:rPr>
        <w:t>pr</w:t>
      </w:r>
      <w:r w:rsidRPr="00C31432">
        <w:rPr>
          <w:rFonts w:ascii="Tahoma" w:hAnsi="Tahoma" w:cs="Tahoma"/>
          <w:sz w:val="24"/>
          <w:szCs w:val="24"/>
        </w:rPr>
        <w:t>epostos ou subordinados).</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 xml:space="preserve">14. CRITÉRIOS PARA ANÁLISE DOS </w:t>
      </w:r>
      <w:r w:rsidR="00E84F40">
        <w:rPr>
          <w:rFonts w:ascii="Tahoma" w:hAnsi="Tahoma" w:cs="Tahoma"/>
          <w:b/>
          <w:bCs/>
          <w:sz w:val="24"/>
          <w:szCs w:val="24"/>
        </w:rPr>
        <w:t>PR</w:t>
      </w:r>
      <w:r w:rsidRPr="00C31432">
        <w:rPr>
          <w:rFonts w:ascii="Tahoma" w:hAnsi="Tahoma" w:cs="Tahoma"/>
          <w:b/>
          <w:bCs/>
          <w:sz w:val="24"/>
          <w:szCs w:val="24"/>
        </w:rPr>
        <w:t>OJETOS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14.1. O(s) </w:t>
      </w:r>
      <w:r w:rsidR="00656EF5">
        <w:rPr>
          <w:rFonts w:ascii="Tahoma" w:hAnsi="Tahoma" w:cs="Tahoma"/>
          <w:sz w:val="24"/>
          <w:szCs w:val="24"/>
        </w:rPr>
        <w:t>pr</w:t>
      </w:r>
      <w:r w:rsidRPr="00C31432">
        <w:rPr>
          <w:rFonts w:ascii="Tahoma" w:hAnsi="Tahoma" w:cs="Tahoma"/>
          <w:sz w:val="24"/>
          <w:szCs w:val="24"/>
        </w:rPr>
        <w:t xml:space="preserve">ojeto(s) de eficiência energética a ser(em) elaborado(s) pela </w:t>
      </w:r>
      <w:r w:rsidR="00A5786B">
        <w:rPr>
          <w:rFonts w:ascii="Tahoma" w:hAnsi="Tahoma" w:cs="Tahoma"/>
          <w:sz w:val="24"/>
          <w:szCs w:val="24"/>
        </w:rPr>
        <w:t>COMPROMISSÁRIA</w:t>
      </w:r>
      <w:r w:rsidRPr="00C31432">
        <w:rPr>
          <w:rFonts w:ascii="Tahoma" w:hAnsi="Tahoma" w:cs="Tahoma"/>
          <w:sz w:val="24"/>
          <w:szCs w:val="24"/>
        </w:rPr>
        <w:t>, deverá(ão) ser a</w:t>
      </w:r>
      <w:r w:rsidR="00656EF5">
        <w:rPr>
          <w:rFonts w:ascii="Tahoma" w:hAnsi="Tahoma" w:cs="Tahoma"/>
          <w:sz w:val="24"/>
          <w:szCs w:val="24"/>
        </w:rPr>
        <w:t>pr</w:t>
      </w:r>
      <w:r w:rsidRPr="00C31432">
        <w:rPr>
          <w:rFonts w:ascii="Tahoma" w:hAnsi="Tahoma" w:cs="Tahoma"/>
          <w:sz w:val="24"/>
          <w:szCs w:val="24"/>
        </w:rPr>
        <w:t xml:space="preserve">esentado(s) à equipe técnica do </w:t>
      </w:r>
      <w:r w:rsidR="00A5786B">
        <w:rPr>
          <w:rFonts w:ascii="Tahoma" w:hAnsi="Tahoma" w:cs="Tahoma"/>
          <w:sz w:val="24"/>
          <w:szCs w:val="24"/>
        </w:rPr>
        <w:t xml:space="preserve">COMPROMITENTE </w:t>
      </w:r>
      <w:r w:rsidRPr="00C31432">
        <w:rPr>
          <w:rFonts w:ascii="Tahoma" w:hAnsi="Tahoma" w:cs="Tahoma"/>
          <w:sz w:val="24"/>
          <w:szCs w:val="24"/>
        </w:rPr>
        <w:t>, para fins de avaliação técnica e a</w:t>
      </w:r>
      <w:r w:rsidR="00656EF5">
        <w:rPr>
          <w:rFonts w:ascii="Tahoma" w:hAnsi="Tahoma" w:cs="Tahoma"/>
          <w:sz w:val="24"/>
          <w:szCs w:val="24"/>
        </w:rPr>
        <w:t>pr</w:t>
      </w:r>
      <w:r w:rsidRPr="00C31432">
        <w:rPr>
          <w:rFonts w:ascii="Tahoma" w:hAnsi="Tahoma" w:cs="Tahoma"/>
          <w:sz w:val="24"/>
          <w:szCs w:val="24"/>
        </w:rPr>
        <w:t>ovação, antes da submissão deste(s) à referida Chamada.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lastRenderedPageBreak/>
        <w:t>14.2. Será(ão) a</w:t>
      </w:r>
      <w:r w:rsidR="00656EF5">
        <w:rPr>
          <w:rFonts w:ascii="Tahoma" w:hAnsi="Tahoma" w:cs="Tahoma"/>
          <w:sz w:val="24"/>
          <w:szCs w:val="24"/>
        </w:rPr>
        <w:t>pr</w:t>
      </w:r>
      <w:r w:rsidRPr="00C31432">
        <w:rPr>
          <w:rFonts w:ascii="Tahoma" w:hAnsi="Tahoma" w:cs="Tahoma"/>
          <w:sz w:val="24"/>
          <w:szCs w:val="24"/>
        </w:rPr>
        <w:t xml:space="preserve">ovado(s) pela equipe técnica do </w:t>
      </w:r>
      <w:r w:rsidR="00A5786B">
        <w:rPr>
          <w:rFonts w:ascii="Tahoma" w:hAnsi="Tahoma" w:cs="Tahoma"/>
          <w:sz w:val="24"/>
          <w:szCs w:val="24"/>
        </w:rPr>
        <w:t xml:space="preserve">COMPROMITENTE </w:t>
      </w:r>
      <w:r w:rsidRPr="00C31432">
        <w:rPr>
          <w:rFonts w:ascii="Tahoma" w:hAnsi="Tahoma" w:cs="Tahoma"/>
          <w:sz w:val="24"/>
          <w:szCs w:val="24"/>
        </w:rPr>
        <w:t xml:space="preserve"> o(s) </w:t>
      </w:r>
      <w:r w:rsidR="00656EF5">
        <w:rPr>
          <w:rFonts w:ascii="Tahoma" w:hAnsi="Tahoma" w:cs="Tahoma"/>
          <w:sz w:val="24"/>
          <w:szCs w:val="24"/>
        </w:rPr>
        <w:t>pr</w:t>
      </w:r>
      <w:r w:rsidRPr="00C31432">
        <w:rPr>
          <w:rFonts w:ascii="Tahoma" w:hAnsi="Tahoma" w:cs="Tahoma"/>
          <w:sz w:val="24"/>
          <w:szCs w:val="24"/>
        </w:rPr>
        <w:t>ojeto(s) que a</w:t>
      </w:r>
      <w:r w:rsidR="00656EF5">
        <w:rPr>
          <w:rFonts w:ascii="Tahoma" w:hAnsi="Tahoma" w:cs="Tahoma"/>
          <w:sz w:val="24"/>
          <w:szCs w:val="24"/>
        </w:rPr>
        <w:t>pr</w:t>
      </w:r>
      <w:r w:rsidRPr="00C31432">
        <w:rPr>
          <w:rFonts w:ascii="Tahoma" w:hAnsi="Tahoma" w:cs="Tahoma"/>
          <w:sz w:val="24"/>
          <w:szCs w:val="24"/>
        </w:rPr>
        <w:t xml:space="preserve">esentar(em), dentre outros itens exigidos, todas as informações solicitadas no </w:t>
      </w:r>
      <w:r w:rsidR="00D30004">
        <w:rPr>
          <w:rFonts w:ascii="Tahoma" w:hAnsi="Tahoma" w:cs="Tahoma"/>
          <w:sz w:val="24"/>
          <w:szCs w:val="24"/>
        </w:rPr>
        <w:t>ITEM</w:t>
      </w:r>
      <w:r w:rsidRPr="00C31432">
        <w:rPr>
          <w:rFonts w:ascii="Tahoma" w:hAnsi="Tahoma" w:cs="Tahoma"/>
          <w:sz w:val="24"/>
          <w:szCs w:val="24"/>
        </w:rPr>
        <w:t xml:space="preserve"> 8. deste Termo de Referência, relativas à elaboração da </w:t>
      </w:r>
      <w:r w:rsidR="00656EF5">
        <w:rPr>
          <w:rFonts w:ascii="Tahoma" w:hAnsi="Tahoma" w:cs="Tahoma"/>
          <w:sz w:val="24"/>
          <w:szCs w:val="24"/>
        </w:rPr>
        <w:t>pr</w:t>
      </w:r>
      <w:r w:rsidRPr="00C31432">
        <w:rPr>
          <w:rFonts w:ascii="Tahoma" w:hAnsi="Tahoma" w:cs="Tahoma"/>
          <w:sz w:val="24"/>
          <w:szCs w:val="24"/>
        </w:rPr>
        <w:t xml:space="preserve">oposta de </w:t>
      </w:r>
      <w:r w:rsidR="00656EF5">
        <w:rPr>
          <w:rFonts w:ascii="Tahoma" w:hAnsi="Tahoma" w:cs="Tahoma"/>
          <w:sz w:val="24"/>
          <w:szCs w:val="24"/>
        </w:rPr>
        <w:t>pr</w:t>
      </w:r>
      <w:r w:rsidRPr="00C31432">
        <w:rPr>
          <w:rFonts w:ascii="Tahoma" w:hAnsi="Tahoma" w:cs="Tahoma"/>
          <w:sz w:val="24"/>
          <w:szCs w:val="24"/>
        </w:rPr>
        <w:t xml:space="preserve">ojeto e </w:t>
      </w:r>
      <w:r w:rsidR="00656EF5">
        <w:rPr>
          <w:rFonts w:ascii="Tahoma" w:hAnsi="Tahoma" w:cs="Tahoma"/>
          <w:sz w:val="24"/>
          <w:szCs w:val="24"/>
        </w:rPr>
        <w:t>pr</w:t>
      </w:r>
      <w:r w:rsidRPr="00C31432">
        <w:rPr>
          <w:rFonts w:ascii="Tahoma" w:hAnsi="Tahoma" w:cs="Tahoma"/>
          <w:sz w:val="24"/>
          <w:szCs w:val="24"/>
        </w:rPr>
        <w:t>ojeto Executivo, respectivamente.</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15. DA FISCALIZAÇÃO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15.1. A fim de acompanhar e fiscalizar os serviços, o </w:t>
      </w:r>
      <w:r w:rsidR="00A5786B">
        <w:rPr>
          <w:rFonts w:ascii="Tahoma" w:hAnsi="Tahoma" w:cs="Tahoma"/>
          <w:sz w:val="24"/>
          <w:szCs w:val="24"/>
        </w:rPr>
        <w:t xml:space="preserve">COMPROMITENTE </w:t>
      </w:r>
      <w:r w:rsidRPr="00C31432">
        <w:rPr>
          <w:rFonts w:ascii="Tahoma" w:hAnsi="Tahoma" w:cs="Tahoma"/>
          <w:sz w:val="24"/>
          <w:szCs w:val="24"/>
        </w:rPr>
        <w:t xml:space="preserve"> designará uma Equipe de FISCALIZAÇÃO, sendo que lhe caberá, em acordo com a </w:t>
      </w:r>
      <w:r w:rsidR="00A5786B">
        <w:rPr>
          <w:rFonts w:ascii="Tahoma" w:hAnsi="Tahoma" w:cs="Tahoma"/>
          <w:sz w:val="24"/>
          <w:szCs w:val="24"/>
        </w:rPr>
        <w:t>COMPROMISSÁRIA</w:t>
      </w:r>
      <w:r w:rsidRPr="00C31432">
        <w:rPr>
          <w:rFonts w:ascii="Tahoma" w:hAnsi="Tahoma" w:cs="Tahoma"/>
          <w:sz w:val="24"/>
          <w:szCs w:val="24"/>
        </w:rPr>
        <w:t xml:space="preserve">, estabelecer os </w:t>
      </w:r>
      <w:r w:rsidR="00656EF5">
        <w:rPr>
          <w:rFonts w:ascii="Tahoma" w:hAnsi="Tahoma" w:cs="Tahoma"/>
          <w:sz w:val="24"/>
          <w:szCs w:val="24"/>
        </w:rPr>
        <w:t>pr</w:t>
      </w:r>
      <w:r w:rsidRPr="00C31432">
        <w:rPr>
          <w:rFonts w:ascii="Tahoma" w:hAnsi="Tahoma" w:cs="Tahoma"/>
          <w:sz w:val="24"/>
          <w:szCs w:val="24"/>
        </w:rPr>
        <w:t>ocedimentos detalhados de fiscalização, conforme este Termo de Referência.</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15.2. Fica assegurado ao </w:t>
      </w:r>
      <w:r w:rsidR="00A5786B">
        <w:rPr>
          <w:rFonts w:ascii="Tahoma" w:hAnsi="Tahoma" w:cs="Tahoma"/>
          <w:sz w:val="24"/>
          <w:szCs w:val="24"/>
        </w:rPr>
        <w:t xml:space="preserve">COMPROMITENTE </w:t>
      </w:r>
      <w:r w:rsidRPr="00C31432">
        <w:rPr>
          <w:rFonts w:ascii="Tahoma" w:hAnsi="Tahoma" w:cs="Tahoma"/>
          <w:sz w:val="24"/>
          <w:szCs w:val="24"/>
        </w:rPr>
        <w:t xml:space="preserve"> o direito de exercer a FISCALIZAÇÃO geral do objeto, devendo, para esse fim, designar </w:t>
      </w:r>
      <w:r w:rsidR="00656EF5">
        <w:rPr>
          <w:rFonts w:ascii="Tahoma" w:hAnsi="Tahoma" w:cs="Tahoma"/>
          <w:sz w:val="24"/>
          <w:szCs w:val="24"/>
        </w:rPr>
        <w:t>pr</w:t>
      </w:r>
      <w:r w:rsidRPr="00C31432">
        <w:rPr>
          <w:rFonts w:ascii="Tahoma" w:hAnsi="Tahoma" w:cs="Tahoma"/>
          <w:sz w:val="24"/>
          <w:szCs w:val="24"/>
        </w:rPr>
        <w:t>epostos.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15.3. A existência e a atuação da Equipe de FISCALIZAÇÃO não eximem a </w:t>
      </w:r>
      <w:r w:rsidR="00A5786B">
        <w:rPr>
          <w:rFonts w:ascii="Tahoma" w:hAnsi="Tahoma" w:cs="Tahoma"/>
          <w:sz w:val="24"/>
          <w:szCs w:val="24"/>
        </w:rPr>
        <w:t>COMPROMISSÁRIA</w:t>
      </w:r>
      <w:r w:rsidRPr="00C31432">
        <w:rPr>
          <w:rFonts w:ascii="Tahoma" w:hAnsi="Tahoma" w:cs="Tahoma"/>
          <w:sz w:val="24"/>
          <w:szCs w:val="24"/>
        </w:rPr>
        <w:t xml:space="preserve"> da responsabilidade única, integral e exclusiva quanto à execução dos serviços e às suas implicações </w:t>
      </w:r>
      <w:r w:rsidR="00656EF5">
        <w:rPr>
          <w:rFonts w:ascii="Tahoma" w:hAnsi="Tahoma" w:cs="Tahoma"/>
          <w:sz w:val="24"/>
          <w:szCs w:val="24"/>
        </w:rPr>
        <w:t>pr</w:t>
      </w:r>
      <w:r w:rsidRPr="00C31432">
        <w:rPr>
          <w:rFonts w:ascii="Tahoma" w:hAnsi="Tahoma" w:cs="Tahoma"/>
          <w:sz w:val="24"/>
          <w:szCs w:val="24"/>
        </w:rPr>
        <w:t>óximas ou remotas, sem</w:t>
      </w:r>
      <w:r w:rsidR="00656EF5">
        <w:rPr>
          <w:rFonts w:ascii="Tahoma" w:hAnsi="Tahoma" w:cs="Tahoma"/>
          <w:sz w:val="24"/>
          <w:szCs w:val="24"/>
        </w:rPr>
        <w:t>pr</w:t>
      </w:r>
      <w:r w:rsidRPr="00C31432">
        <w:rPr>
          <w:rFonts w:ascii="Tahoma" w:hAnsi="Tahoma" w:cs="Tahoma"/>
          <w:sz w:val="24"/>
          <w:szCs w:val="24"/>
        </w:rPr>
        <w:t xml:space="preserve">e de acordo com o Termo de Referência e as disposições do Edital de Chamada Pública de </w:t>
      </w:r>
      <w:r w:rsidR="00656EF5">
        <w:rPr>
          <w:rFonts w:ascii="Tahoma" w:hAnsi="Tahoma" w:cs="Tahoma"/>
          <w:sz w:val="24"/>
          <w:szCs w:val="24"/>
        </w:rPr>
        <w:t>pr</w:t>
      </w:r>
      <w:r w:rsidRPr="00C31432">
        <w:rPr>
          <w:rFonts w:ascii="Tahoma" w:hAnsi="Tahoma" w:cs="Tahoma"/>
          <w:sz w:val="24"/>
          <w:szCs w:val="24"/>
        </w:rPr>
        <w:t xml:space="preserve">ojetos da </w:t>
      </w:r>
      <w:r w:rsidR="00994DD6">
        <w:rPr>
          <w:rFonts w:ascii="Tahoma" w:hAnsi="Tahoma" w:cs="Tahoma"/>
          <w:sz w:val="24"/>
          <w:szCs w:val="24"/>
        </w:rPr>
        <w:t>COPEL-PR</w:t>
      </w:r>
      <w:r w:rsidRPr="00C31432">
        <w:rPr>
          <w:rFonts w:ascii="Tahoma" w:hAnsi="Tahoma" w:cs="Tahoma"/>
          <w:sz w:val="24"/>
          <w:szCs w:val="24"/>
        </w:rPr>
        <w:t>, as especificações, o código civil e as demais leis ou regulamentos vigentes.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15.4. A </w:t>
      </w:r>
      <w:r w:rsidR="00A5786B">
        <w:rPr>
          <w:rFonts w:ascii="Tahoma" w:hAnsi="Tahoma" w:cs="Tahoma"/>
          <w:sz w:val="24"/>
          <w:szCs w:val="24"/>
        </w:rPr>
        <w:t>COMPROMISSÁRIA</w:t>
      </w:r>
      <w:r w:rsidRPr="00C31432">
        <w:rPr>
          <w:rFonts w:ascii="Tahoma" w:hAnsi="Tahoma" w:cs="Tahoma"/>
          <w:sz w:val="24"/>
          <w:szCs w:val="24"/>
        </w:rPr>
        <w:t xml:space="preserve"> deverá </w:t>
      </w:r>
      <w:r w:rsidR="00656EF5">
        <w:rPr>
          <w:rFonts w:ascii="Tahoma" w:hAnsi="Tahoma" w:cs="Tahoma"/>
          <w:sz w:val="24"/>
          <w:szCs w:val="24"/>
        </w:rPr>
        <w:t>pr</w:t>
      </w:r>
      <w:r w:rsidRPr="00C31432">
        <w:rPr>
          <w:rFonts w:ascii="Tahoma" w:hAnsi="Tahoma" w:cs="Tahoma"/>
          <w:sz w:val="24"/>
          <w:szCs w:val="24"/>
        </w:rPr>
        <w:t xml:space="preserve">ezar pela qualidade na execução de todos os serviços, sob pena de tê-los recusados pela FISCALIZAÇÃO ou pela Concessionária e, portanto, ficando obrigada a refazê-los, sem nenhum ônus para o </w:t>
      </w:r>
      <w:r w:rsidR="00A5786B">
        <w:rPr>
          <w:rFonts w:ascii="Tahoma" w:hAnsi="Tahoma" w:cs="Tahoma"/>
          <w:sz w:val="24"/>
          <w:szCs w:val="24"/>
        </w:rPr>
        <w:t xml:space="preserve">COMPROMITENTE </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15.5. Fica assegurado ao </w:t>
      </w:r>
      <w:r w:rsidR="00A5786B">
        <w:rPr>
          <w:rFonts w:ascii="Tahoma" w:hAnsi="Tahoma" w:cs="Tahoma"/>
          <w:sz w:val="24"/>
          <w:szCs w:val="24"/>
        </w:rPr>
        <w:t xml:space="preserve">COMPROMITENTE </w:t>
      </w:r>
      <w:r w:rsidRPr="00C31432">
        <w:rPr>
          <w:rFonts w:ascii="Tahoma" w:hAnsi="Tahoma" w:cs="Tahoma"/>
          <w:sz w:val="24"/>
          <w:szCs w:val="24"/>
        </w:rPr>
        <w:t xml:space="preserve"> e às em</w:t>
      </w:r>
      <w:r w:rsidR="00656EF5">
        <w:rPr>
          <w:rFonts w:ascii="Tahoma" w:hAnsi="Tahoma" w:cs="Tahoma"/>
          <w:sz w:val="24"/>
          <w:szCs w:val="24"/>
        </w:rPr>
        <w:t>pr</w:t>
      </w:r>
      <w:r w:rsidRPr="00C31432">
        <w:rPr>
          <w:rFonts w:ascii="Tahoma" w:hAnsi="Tahoma" w:cs="Tahoma"/>
          <w:sz w:val="24"/>
          <w:szCs w:val="24"/>
        </w:rPr>
        <w:t xml:space="preserve">esas especializadas subordinadas a esta, o direito de acompanhar e fiscalizar os serviços </w:t>
      </w:r>
      <w:r w:rsidR="00656EF5">
        <w:rPr>
          <w:rFonts w:ascii="Tahoma" w:hAnsi="Tahoma" w:cs="Tahoma"/>
          <w:sz w:val="24"/>
          <w:szCs w:val="24"/>
        </w:rPr>
        <w:t>pr</w:t>
      </w:r>
      <w:r w:rsidRPr="00C31432">
        <w:rPr>
          <w:rFonts w:ascii="Tahoma" w:hAnsi="Tahoma" w:cs="Tahoma"/>
          <w:sz w:val="24"/>
          <w:szCs w:val="24"/>
        </w:rPr>
        <w:t xml:space="preserve">estados pela </w:t>
      </w:r>
      <w:r w:rsidR="00A5786B">
        <w:rPr>
          <w:rFonts w:ascii="Tahoma" w:hAnsi="Tahoma" w:cs="Tahoma"/>
          <w:sz w:val="24"/>
          <w:szCs w:val="24"/>
        </w:rPr>
        <w:t>COMPROMISSÁRIA</w:t>
      </w:r>
      <w:r w:rsidRPr="00C31432">
        <w:rPr>
          <w:rFonts w:ascii="Tahoma" w:hAnsi="Tahoma" w:cs="Tahoma"/>
          <w:sz w:val="24"/>
          <w:szCs w:val="24"/>
        </w:rPr>
        <w:t>, com livre acesso aos locais de trabalho para a obtenção de quaisquer esclarecimentos julgados necessários à execução dos trabalhos.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15.6. A Equipe de FISCALIZAÇÃO terá plenos poderes para agir e decidir perante a </w:t>
      </w:r>
      <w:r w:rsidR="00A5786B">
        <w:rPr>
          <w:rFonts w:ascii="Tahoma" w:hAnsi="Tahoma" w:cs="Tahoma"/>
          <w:sz w:val="24"/>
          <w:szCs w:val="24"/>
        </w:rPr>
        <w:t>COMPROMISSÁRIA</w:t>
      </w:r>
      <w:r w:rsidRPr="00C31432">
        <w:rPr>
          <w:rFonts w:ascii="Tahoma" w:hAnsi="Tahoma" w:cs="Tahoma"/>
          <w:sz w:val="24"/>
          <w:szCs w:val="24"/>
        </w:rPr>
        <w:t xml:space="preserve">, inclusive rejeitando serviços que estiverem em desacordo com o Termo de Referência, obrigando-se desde já a </w:t>
      </w:r>
      <w:r w:rsidR="00A5786B">
        <w:rPr>
          <w:rFonts w:ascii="Tahoma" w:hAnsi="Tahoma" w:cs="Tahoma"/>
          <w:sz w:val="24"/>
          <w:szCs w:val="24"/>
        </w:rPr>
        <w:t>COMPROMISSÁRIA</w:t>
      </w:r>
      <w:r w:rsidRPr="00C31432">
        <w:rPr>
          <w:rFonts w:ascii="Tahoma" w:hAnsi="Tahoma" w:cs="Tahoma"/>
          <w:sz w:val="24"/>
          <w:szCs w:val="24"/>
        </w:rPr>
        <w:t xml:space="preserve"> a assegurar e facilitar o acesso da Equipe de FISCALIZAÇÃO aos serviços e a todos os elementos que forem necessários ao desempenho de sua missão.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15.7. Cabe à Equipe de FISCALIZAÇÃO verificar ocorrência de fatos para os quais haja sido estipulada qualquer sanção administrativa. A Equipe de FISCALIZAÇÃO informará ao setor competente quanto ao fato, instruindo o seu relatório com os documentos necessários.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lastRenderedPageBreak/>
        <w:t xml:space="preserve">15.8. A Equipe de FISCALIZAÇÃO e os demais envolvidos buscarão auxiliar a </w:t>
      </w:r>
      <w:r w:rsidR="00A5786B">
        <w:rPr>
          <w:rFonts w:ascii="Tahoma" w:hAnsi="Tahoma" w:cs="Tahoma"/>
          <w:sz w:val="24"/>
          <w:szCs w:val="24"/>
        </w:rPr>
        <w:t>COMPROMISSÁRIA</w:t>
      </w:r>
      <w:r w:rsidRPr="00C31432">
        <w:rPr>
          <w:rFonts w:ascii="Tahoma" w:hAnsi="Tahoma" w:cs="Tahoma"/>
          <w:sz w:val="24"/>
          <w:szCs w:val="24"/>
        </w:rPr>
        <w:t xml:space="preserve"> onde for possível, no acesso às instituições e às informações necessárias à execução dos trabalhos.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15.9. A ação ou omissão, total ou parcial, da Equipe de FISCALIZAÇÃO não eximirá a </w:t>
      </w:r>
      <w:r w:rsidR="00A5786B">
        <w:rPr>
          <w:rFonts w:ascii="Tahoma" w:hAnsi="Tahoma" w:cs="Tahoma"/>
          <w:sz w:val="24"/>
          <w:szCs w:val="24"/>
        </w:rPr>
        <w:t>COMPROMISSÁRIA</w:t>
      </w:r>
      <w:r w:rsidRPr="00C31432">
        <w:rPr>
          <w:rFonts w:ascii="Tahoma" w:hAnsi="Tahoma" w:cs="Tahoma"/>
          <w:sz w:val="24"/>
          <w:szCs w:val="24"/>
        </w:rPr>
        <w:t xml:space="preserve"> de integral responsabilidade pela execução dos serviços.</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 xml:space="preserve">16. </w:t>
      </w:r>
      <w:r w:rsidR="00E84F40">
        <w:rPr>
          <w:rFonts w:ascii="Tahoma" w:hAnsi="Tahoma" w:cs="Tahoma"/>
          <w:b/>
          <w:bCs/>
          <w:sz w:val="24"/>
          <w:szCs w:val="24"/>
        </w:rPr>
        <w:t>PR</w:t>
      </w:r>
      <w:r w:rsidRPr="00C31432">
        <w:rPr>
          <w:rFonts w:ascii="Tahoma" w:hAnsi="Tahoma" w:cs="Tahoma"/>
          <w:b/>
          <w:bCs/>
          <w:sz w:val="24"/>
          <w:szCs w:val="24"/>
        </w:rPr>
        <w:t>AZO DE VIGÊNCIA E DE EXECUÇÃO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16.1. Os </w:t>
      </w:r>
      <w:r w:rsidR="00656EF5">
        <w:rPr>
          <w:rFonts w:ascii="Tahoma" w:hAnsi="Tahoma" w:cs="Tahoma"/>
          <w:sz w:val="24"/>
          <w:szCs w:val="24"/>
        </w:rPr>
        <w:t>pr</w:t>
      </w:r>
      <w:r w:rsidRPr="00C31432">
        <w:rPr>
          <w:rFonts w:ascii="Tahoma" w:hAnsi="Tahoma" w:cs="Tahoma"/>
          <w:sz w:val="24"/>
          <w:szCs w:val="24"/>
        </w:rPr>
        <w:t xml:space="preserve">azos relativos às etapas de elaboração do(s) </w:t>
      </w:r>
      <w:r w:rsidR="00656EF5">
        <w:rPr>
          <w:rFonts w:ascii="Tahoma" w:hAnsi="Tahoma" w:cs="Tahoma"/>
          <w:sz w:val="24"/>
          <w:szCs w:val="24"/>
        </w:rPr>
        <w:t>pr</w:t>
      </w:r>
      <w:r w:rsidRPr="00C31432">
        <w:rPr>
          <w:rFonts w:ascii="Tahoma" w:hAnsi="Tahoma" w:cs="Tahoma"/>
          <w:sz w:val="24"/>
          <w:szCs w:val="24"/>
        </w:rPr>
        <w:t xml:space="preserve">ojeto(s) serão definidos após a emissão da Ordem de Serviços conforme acordado entre as partes, levando-se em conta a complexidade das instalações físicas da(s) unidade(s) da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xml:space="preserve"> onde serão elaborados o(s) </w:t>
      </w:r>
      <w:r w:rsidR="00656EF5">
        <w:rPr>
          <w:rFonts w:ascii="Tahoma" w:hAnsi="Tahoma" w:cs="Tahoma"/>
          <w:sz w:val="24"/>
          <w:szCs w:val="24"/>
        </w:rPr>
        <w:t>pr</w:t>
      </w:r>
      <w:r w:rsidRPr="00C31432">
        <w:rPr>
          <w:rFonts w:ascii="Tahoma" w:hAnsi="Tahoma" w:cs="Tahoma"/>
          <w:sz w:val="24"/>
          <w:szCs w:val="24"/>
        </w:rPr>
        <w:t xml:space="preserve">ojeto(s) e os </w:t>
      </w:r>
      <w:r w:rsidR="00656EF5">
        <w:rPr>
          <w:rFonts w:ascii="Tahoma" w:hAnsi="Tahoma" w:cs="Tahoma"/>
          <w:sz w:val="24"/>
          <w:szCs w:val="24"/>
        </w:rPr>
        <w:t>pr</w:t>
      </w:r>
      <w:r w:rsidRPr="00C31432">
        <w:rPr>
          <w:rFonts w:ascii="Tahoma" w:hAnsi="Tahoma" w:cs="Tahoma"/>
          <w:sz w:val="24"/>
          <w:szCs w:val="24"/>
        </w:rPr>
        <w:t>azos a serem estabelecidos no cronograma da Chamada Pública pela COPEL-</w:t>
      </w:r>
      <w:r w:rsidR="00E84F40">
        <w:rPr>
          <w:rFonts w:ascii="Tahoma" w:hAnsi="Tahoma" w:cs="Tahoma"/>
          <w:sz w:val="24"/>
          <w:szCs w:val="24"/>
        </w:rPr>
        <w:t>PR</w:t>
      </w:r>
      <w:r w:rsidR="00656EF5">
        <w:rPr>
          <w:rFonts w:ascii="Tahoma" w:hAnsi="Tahoma" w:cs="Tahoma"/>
          <w:sz w:val="24"/>
          <w:szCs w:val="24"/>
        </w:rPr>
        <w:t>r</w:t>
      </w:r>
      <w:r w:rsidRPr="00C31432">
        <w:rPr>
          <w:rFonts w:ascii="Tahoma" w:hAnsi="Tahoma" w:cs="Tahoma"/>
          <w:sz w:val="24"/>
          <w:szCs w:val="24"/>
        </w:rPr>
        <w:t xml:space="preserve"> nº 005/2021.</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16.1.1. A ORDEM DE SERVIÇO será emitida em até 5 (cinco) dias úteis após a assinatura do Termo de Com</w:t>
      </w:r>
      <w:r w:rsidR="00656EF5">
        <w:rPr>
          <w:rFonts w:ascii="Tahoma" w:hAnsi="Tahoma" w:cs="Tahoma"/>
          <w:sz w:val="24"/>
          <w:szCs w:val="24"/>
        </w:rPr>
        <w:t>pr</w:t>
      </w:r>
      <w:r w:rsidRPr="00C31432">
        <w:rPr>
          <w:rFonts w:ascii="Tahoma" w:hAnsi="Tahoma" w:cs="Tahoma"/>
          <w:sz w:val="24"/>
          <w:szCs w:val="24"/>
        </w:rPr>
        <w:t xml:space="preserve">omisso (Anexo II) pela </w:t>
      </w:r>
      <w:r w:rsidR="00A5786B">
        <w:rPr>
          <w:rFonts w:ascii="Tahoma" w:hAnsi="Tahoma" w:cs="Tahoma"/>
          <w:sz w:val="24"/>
          <w:szCs w:val="24"/>
        </w:rPr>
        <w:t>COMPROMISSÁRIA</w:t>
      </w:r>
      <w:r w:rsidRPr="00C31432">
        <w:rPr>
          <w:rFonts w:ascii="Tahoma" w:hAnsi="Tahoma" w:cs="Tahoma"/>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16.2. O Termo de Com</w:t>
      </w:r>
      <w:r w:rsidR="00656EF5">
        <w:rPr>
          <w:rFonts w:ascii="Tahoma" w:hAnsi="Tahoma" w:cs="Tahoma"/>
          <w:sz w:val="24"/>
          <w:szCs w:val="24"/>
        </w:rPr>
        <w:t>pr</w:t>
      </w:r>
      <w:r w:rsidRPr="00C31432">
        <w:rPr>
          <w:rFonts w:ascii="Tahoma" w:hAnsi="Tahoma" w:cs="Tahoma"/>
          <w:sz w:val="24"/>
          <w:szCs w:val="24"/>
        </w:rPr>
        <w:t xml:space="preserve">omisso terá validade desde a sua assinatura até o Recebimento Definitivo dos serviços, respeitados os </w:t>
      </w:r>
      <w:r w:rsidR="00656EF5">
        <w:rPr>
          <w:rFonts w:ascii="Tahoma" w:hAnsi="Tahoma" w:cs="Tahoma"/>
          <w:sz w:val="24"/>
          <w:szCs w:val="24"/>
        </w:rPr>
        <w:t>pr</w:t>
      </w:r>
      <w:r w:rsidRPr="00C31432">
        <w:rPr>
          <w:rFonts w:ascii="Tahoma" w:hAnsi="Tahoma" w:cs="Tahoma"/>
          <w:sz w:val="24"/>
          <w:szCs w:val="24"/>
        </w:rPr>
        <w:t xml:space="preserve">azos </w:t>
      </w:r>
      <w:r w:rsidR="00656EF5">
        <w:rPr>
          <w:rFonts w:ascii="Tahoma" w:hAnsi="Tahoma" w:cs="Tahoma"/>
          <w:sz w:val="24"/>
          <w:szCs w:val="24"/>
        </w:rPr>
        <w:t>pr</w:t>
      </w:r>
      <w:r w:rsidRPr="00C31432">
        <w:rPr>
          <w:rFonts w:ascii="Tahoma" w:hAnsi="Tahoma" w:cs="Tahoma"/>
          <w:sz w:val="24"/>
          <w:szCs w:val="24"/>
        </w:rPr>
        <w:t xml:space="preserve">evistos neste Termo e no Edital de Chamada Pública de </w:t>
      </w:r>
      <w:r w:rsidR="00656EF5">
        <w:rPr>
          <w:rFonts w:ascii="Tahoma" w:hAnsi="Tahoma" w:cs="Tahoma"/>
          <w:sz w:val="24"/>
          <w:szCs w:val="24"/>
        </w:rPr>
        <w:t>pr</w:t>
      </w:r>
      <w:r w:rsidRPr="00C31432">
        <w:rPr>
          <w:rFonts w:ascii="Tahoma" w:hAnsi="Tahoma" w:cs="Tahoma"/>
          <w:sz w:val="24"/>
          <w:szCs w:val="24"/>
        </w:rPr>
        <w:t xml:space="preserve">ojetos </w:t>
      </w:r>
      <w:r w:rsidR="00994DD6">
        <w:rPr>
          <w:rFonts w:ascii="Tahoma" w:hAnsi="Tahoma" w:cs="Tahoma"/>
          <w:sz w:val="24"/>
          <w:szCs w:val="24"/>
        </w:rPr>
        <w:t>COPEL-PR</w:t>
      </w:r>
      <w:r w:rsidRPr="00C31432">
        <w:rPr>
          <w:rFonts w:ascii="Tahoma" w:hAnsi="Tahoma" w:cs="Tahoma"/>
          <w:sz w:val="24"/>
          <w:szCs w:val="24"/>
        </w:rPr>
        <w:t>. N º 005/2021.</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17. RECEBIMENTO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17.1. O objeto deverá ser executado e entregue em conformidade com as especificações estabelecidas neste instrumento, observando-se também os </w:t>
      </w:r>
      <w:r w:rsidR="00656EF5">
        <w:rPr>
          <w:rFonts w:ascii="Tahoma" w:hAnsi="Tahoma" w:cs="Tahoma"/>
          <w:sz w:val="24"/>
          <w:szCs w:val="24"/>
        </w:rPr>
        <w:t>pr</w:t>
      </w:r>
      <w:r w:rsidRPr="00C31432">
        <w:rPr>
          <w:rFonts w:ascii="Tahoma" w:hAnsi="Tahoma" w:cs="Tahoma"/>
          <w:sz w:val="24"/>
          <w:szCs w:val="24"/>
        </w:rPr>
        <w:t xml:space="preserve">azos e condições estabelecidos no Edital de Chamada Pública de </w:t>
      </w:r>
      <w:r w:rsidR="00656EF5">
        <w:rPr>
          <w:rFonts w:ascii="Tahoma" w:hAnsi="Tahoma" w:cs="Tahoma"/>
          <w:sz w:val="24"/>
          <w:szCs w:val="24"/>
        </w:rPr>
        <w:t>pr</w:t>
      </w:r>
      <w:r w:rsidRPr="00C31432">
        <w:rPr>
          <w:rFonts w:ascii="Tahoma" w:hAnsi="Tahoma" w:cs="Tahoma"/>
          <w:sz w:val="24"/>
          <w:szCs w:val="24"/>
        </w:rPr>
        <w:t xml:space="preserve">ojetos da </w:t>
      </w:r>
      <w:r w:rsidR="00994DD6">
        <w:rPr>
          <w:rFonts w:ascii="Tahoma" w:hAnsi="Tahoma" w:cs="Tahoma"/>
          <w:sz w:val="24"/>
          <w:szCs w:val="24"/>
        </w:rPr>
        <w:t>COPEL-PR</w:t>
      </w:r>
      <w:r w:rsidRPr="00C31432">
        <w:rPr>
          <w:rFonts w:ascii="Tahoma" w:hAnsi="Tahoma" w:cs="Tahoma"/>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17.2. O recebimento e a a</w:t>
      </w:r>
      <w:r w:rsidR="00656EF5">
        <w:rPr>
          <w:rFonts w:ascii="Tahoma" w:hAnsi="Tahoma" w:cs="Tahoma"/>
          <w:sz w:val="24"/>
          <w:szCs w:val="24"/>
        </w:rPr>
        <w:t>pr</w:t>
      </w:r>
      <w:r w:rsidRPr="00C31432">
        <w:rPr>
          <w:rFonts w:ascii="Tahoma" w:hAnsi="Tahoma" w:cs="Tahoma"/>
          <w:sz w:val="24"/>
          <w:szCs w:val="24"/>
        </w:rPr>
        <w:t xml:space="preserve">ovação do objeto (diagnóstico e </w:t>
      </w:r>
      <w:r w:rsidR="00656EF5">
        <w:rPr>
          <w:rFonts w:ascii="Tahoma" w:hAnsi="Tahoma" w:cs="Tahoma"/>
          <w:sz w:val="24"/>
          <w:szCs w:val="24"/>
        </w:rPr>
        <w:t>pr</w:t>
      </w:r>
      <w:r w:rsidRPr="00C31432">
        <w:rPr>
          <w:rFonts w:ascii="Tahoma" w:hAnsi="Tahoma" w:cs="Tahoma"/>
          <w:sz w:val="24"/>
          <w:szCs w:val="24"/>
        </w:rPr>
        <w:t xml:space="preserve">ojetos) serão efetuados pelo responsável por seu acompanhamento ou fiscalização do </w:t>
      </w:r>
      <w:r w:rsidR="00A5786B">
        <w:rPr>
          <w:rFonts w:ascii="Tahoma" w:hAnsi="Tahoma" w:cs="Tahoma"/>
          <w:sz w:val="24"/>
          <w:szCs w:val="24"/>
        </w:rPr>
        <w:t xml:space="preserve">COMPROMITENTE </w:t>
      </w:r>
      <w:r w:rsidRPr="00C31432">
        <w:rPr>
          <w:rFonts w:ascii="Tahoma" w:hAnsi="Tahoma" w:cs="Tahoma"/>
          <w:sz w:val="24"/>
          <w:szCs w:val="24"/>
        </w:rPr>
        <w:t xml:space="preserve">, no </w:t>
      </w:r>
      <w:r w:rsidR="00656EF5">
        <w:rPr>
          <w:rFonts w:ascii="Tahoma" w:hAnsi="Tahoma" w:cs="Tahoma"/>
          <w:sz w:val="24"/>
          <w:szCs w:val="24"/>
        </w:rPr>
        <w:t>pr</w:t>
      </w:r>
      <w:r w:rsidRPr="00C31432">
        <w:rPr>
          <w:rFonts w:ascii="Tahoma" w:hAnsi="Tahoma" w:cs="Tahoma"/>
          <w:sz w:val="24"/>
          <w:szCs w:val="24"/>
        </w:rPr>
        <w:t xml:space="preserve">azo máximo de até 10 (dez) dias corridos, respeitando-se os </w:t>
      </w:r>
      <w:r w:rsidR="00656EF5">
        <w:rPr>
          <w:rFonts w:ascii="Tahoma" w:hAnsi="Tahoma" w:cs="Tahoma"/>
          <w:sz w:val="24"/>
          <w:szCs w:val="24"/>
        </w:rPr>
        <w:t>pr</w:t>
      </w:r>
      <w:r w:rsidRPr="00C31432">
        <w:rPr>
          <w:rFonts w:ascii="Tahoma" w:hAnsi="Tahoma" w:cs="Tahoma"/>
          <w:sz w:val="24"/>
          <w:szCs w:val="24"/>
        </w:rPr>
        <w:t xml:space="preserve">azos máximos </w:t>
      </w:r>
      <w:r w:rsidR="00656EF5">
        <w:rPr>
          <w:rFonts w:ascii="Tahoma" w:hAnsi="Tahoma" w:cs="Tahoma"/>
          <w:sz w:val="24"/>
          <w:szCs w:val="24"/>
        </w:rPr>
        <w:t>pr</w:t>
      </w:r>
      <w:r w:rsidRPr="00C31432">
        <w:rPr>
          <w:rFonts w:ascii="Tahoma" w:hAnsi="Tahoma" w:cs="Tahoma"/>
          <w:sz w:val="24"/>
          <w:szCs w:val="24"/>
        </w:rPr>
        <w:t xml:space="preserve">evistos no Edital </w:t>
      </w:r>
      <w:r w:rsidR="00994DD6">
        <w:rPr>
          <w:rFonts w:ascii="Tahoma" w:hAnsi="Tahoma" w:cs="Tahoma"/>
          <w:sz w:val="24"/>
          <w:szCs w:val="24"/>
        </w:rPr>
        <w:t>COPEL-PR</w:t>
      </w:r>
      <w:r w:rsidR="00D30004">
        <w:rPr>
          <w:rFonts w:ascii="Tahoma" w:hAnsi="Tahoma" w:cs="Tahoma"/>
          <w:sz w:val="24"/>
          <w:szCs w:val="24"/>
        </w:rPr>
        <w:t xml:space="preserve"> n.º 005/2021.</w:t>
      </w:r>
    </w:p>
    <w:p w:rsidR="00971333" w:rsidRPr="00C31432" w:rsidRDefault="00971333" w:rsidP="00971333">
      <w:pPr>
        <w:pBdr>
          <w:bottom w:val="single" w:sz="4" w:space="1" w:color="auto"/>
        </w:pBdr>
        <w:rPr>
          <w:rFonts w:ascii="Tahoma" w:hAnsi="Tahoma" w:cs="Tahoma"/>
          <w:b/>
          <w:bCs/>
          <w:sz w:val="24"/>
          <w:szCs w:val="24"/>
        </w:rPr>
      </w:pPr>
      <w:r w:rsidRPr="00C31432">
        <w:rPr>
          <w:rFonts w:ascii="Tahoma" w:hAnsi="Tahoma" w:cs="Tahoma"/>
          <w:b/>
          <w:bCs/>
          <w:sz w:val="24"/>
          <w:szCs w:val="24"/>
        </w:rPr>
        <w:t>18. DISPOSIÇÕES GERAIS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18.1. Todos os materiais e mão de obra serão fornecidos pela </w:t>
      </w:r>
      <w:r w:rsidR="00A5786B">
        <w:rPr>
          <w:rFonts w:ascii="Tahoma" w:hAnsi="Tahoma" w:cs="Tahoma"/>
          <w:sz w:val="24"/>
          <w:szCs w:val="24"/>
        </w:rPr>
        <w:t>COMPROMISSÁRIA</w:t>
      </w:r>
      <w:r w:rsidRPr="00C31432">
        <w:rPr>
          <w:rFonts w:ascii="Tahoma" w:hAnsi="Tahoma" w:cs="Tahoma"/>
          <w:sz w:val="24"/>
          <w:szCs w:val="24"/>
        </w:rPr>
        <w:t>, responsável pela execução dos serviços.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18.2. Todos os materiais a serem em</w:t>
      </w:r>
      <w:r w:rsidR="00656EF5">
        <w:rPr>
          <w:rFonts w:ascii="Tahoma" w:hAnsi="Tahoma" w:cs="Tahoma"/>
          <w:sz w:val="24"/>
          <w:szCs w:val="24"/>
        </w:rPr>
        <w:t>pr</w:t>
      </w:r>
      <w:r w:rsidRPr="00C31432">
        <w:rPr>
          <w:rFonts w:ascii="Tahoma" w:hAnsi="Tahoma" w:cs="Tahoma"/>
          <w:sz w:val="24"/>
          <w:szCs w:val="24"/>
        </w:rPr>
        <w:t>egados deverão ser novos e estar de acordo com as especificações.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18.3. Se julgar necessário, a </w:t>
      </w:r>
      <w:r w:rsidR="00656EF5">
        <w:rPr>
          <w:rFonts w:ascii="Tahoma" w:hAnsi="Tahoma" w:cs="Tahoma"/>
          <w:sz w:val="24"/>
          <w:szCs w:val="24"/>
        </w:rPr>
        <w:t>PREFEITURA</w:t>
      </w:r>
      <w:r w:rsidRPr="00C31432">
        <w:rPr>
          <w:rFonts w:ascii="Tahoma" w:hAnsi="Tahoma" w:cs="Tahoma"/>
          <w:sz w:val="24"/>
          <w:szCs w:val="24"/>
        </w:rPr>
        <w:t xml:space="preserve"> MUNICIPAL DE </w:t>
      </w:r>
      <w:r w:rsidR="00D30004">
        <w:rPr>
          <w:rFonts w:ascii="Tahoma" w:hAnsi="Tahoma" w:cs="Tahoma"/>
          <w:sz w:val="24"/>
          <w:szCs w:val="24"/>
        </w:rPr>
        <w:t xml:space="preserve">RIBEIRÃO DO PINHAL </w:t>
      </w:r>
      <w:r w:rsidRPr="00C31432">
        <w:rPr>
          <w:rFonts w:ascii="Tahoma" w:hAnsi="Tahoma" w:cs="Tahoma"/>
          <w:sz w:val="24"/>
          <w:szCs w:val="24"/>
        </w:rPr>
        <w:t xml:space="preserve">poderá solicitar à </w:t>
      </w:r>
      <w:r w:rsidR="00A5786B">
        <w:rPr>
          <w:rFonts w:ascii="Tahoma" w:hAnsi="Tahoma" w:cs="Tahoma"/>
          <w:sz w:val="24"/>
          <w:szCs w:val="24"/>
        </w:rPr>
        <w:t>COMPROMISSÁRIA</w:t>
      </w:r>
      <w:r w:rsidRPr="00C31432">
        <w:rPr>
          <w:rFonts w:ascii="Tahoma" w:hAnsi="Tahoma" w:cs="Tahoma"/>
          <w:sz w:val="24"/>
          <w:szCs w:val="24"/>
        </w:rPr>
        <w:t xml:space="preserve"> a a</w:t>
      </w:r>
      <w:r w:rsidR="00656EF5">
        <w:rPr>
          <w:rFonts w:ascii="Tahoma" w:hAnsi="Tahoma" w:cs="Tahoma"/>
          <w:sz w:val="24"/>
          <w:szCs w:val="24"/>
        </w:rPr>
        <w:t>pr</w:t>
      </w:r>
      <w:r w:rsidRPr="00C31432">
        <w:rPr>
          <w:rFonts w:ascii="Tahoma" w:hAnsi="Tahoma" w:cs="Tahoma"/>
          <w:sz w:val="24"/>
          <w:szCs w:val="24"/>
        </w:rPr>
        <w:t xml:space="preserve">esentação de informações, por escrito, dos locais de origem dos materiais ou de certificados de ensaios a eles relativos. Os </w:t>
      </w:r>
      <w:r w:rsidRPr="00C31432">
        <w:rPr>
          <w:rFonts w:ascii="Tahoma" w:hAnsi="Tahoma" w:cs="Tahoma"/>
          <w:sz w:val="24"/>
          <w:szCs w:val="24"/>
        </w:rPr>
        <w:lastRenderedPageBreak/>
        <w:t xml:space="preserve">ensaios e as verificações serão </w:t>
      </w:r>
      <w:r w:rsidR="00656EF5">
        <w:rPr>
          <w:rFonts w:ascii="Tahoma" w:hAnsi="Tahoma" w:cs="Tahoma"/>
          <w:sz w:val="24"/>
          <w:szCs w:val="24"/>
        </w:rPr>
        <w:t>pr</w:t>
      </w:r>
      <w:r w:rsidRPr="00C31432">
        <w:rPr>
          <w:rFonts w:ascii="Tahoma" w:hAnsi="Tahoma" w:cs="Tahoma"/>
          <w:sz w:val="24"/>
          <w:szCs w:val="24"/>
        </w:rPr>
        <w:t xml:space="preserve">ovidenciados pela </w:t>
      </w:r>
      <w:r w:rsidR="00A5786B">
        <w:rPr>
          <w:rFonts w:ascii="Tahoma" w:hAnsi="Tahoma" w:cs="Tahoma"/>
          <w:sz w:val="24"/>
          <w:szCs w:val="24"/>
        </w:rPr>
        <w:t>COMPROMISSÁRIA</w:t>
      </w:r>
      <w:r w:rsidRPr="00C31432">
        <w:rPr>
          <w:rFonts w:ascii="Tahoma" w:hAnsi="Tahoma" w:cs="Tahoma"/>
          <w:sz w:val="24"/>
          <w:szCs w:val="24"/>
        </w:rPr>
        <w:t xml:space="preserve">, sem ônus para o </w:t>
      </w:r>
      <w:r w:rsidR="00A5786B">
        <w:rPr>
          <w:rFonts w:ascii="Tahoma" w:hAnsi="Tahoma" w:cs="Tahoma"/>
          <w:sz w:val="24"/>
          <w:szCs w:val="24"/>
        </w:rPr>
        <w:t xml:space="preserve">COMPROMITENTE </w:t>
      </w:r>
      <w:r w:rsidRPr="00C31432">
        <w:rPr>
          <w:rFonts w:ascii="Tahoma" w:hAnsi="Tahoma" w:cs="Tahoma"/>
          <w:sz w:val="24"/>
          <w:szCs w:val="24"/>
        </w:rPr>
        <w:t>.</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18.4. A </w:t>
      </w:r>
      <w:r w:rsidR="00A5786B">
        <w:rPr>
          <w:rFonts w:ascii="Tahoma" w:hAnsi="Tahoma" w:cs="Tahoma"/>
          <w:sz w:val="24"/>
          <w:szCs w:val="24"/>
        </w:rPr>
        <w:t>COMPROMISSÁRIA</w:t>
      </w:r>
      <w:r w:rsidRPr="00C31432">
        <w:rPr>
          <w:rFonts w:ascii="Tahoma" w:hAnsi="Tahoma" w:cs="Tahoma"/>
          <w:sz w:val="24"/>
          <w:szCs w:val="24"/>
        </w:rPr>
        <w:t xml:space="preserve"> será obrigada a demolir e/ou refazer os serviços em desacordo com as especificações deste Termo, a boa técnica e as normas técnicas, ficando as despesas deles decorrentes às suas expensas.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18.5. A </w:t>
      </w:r>
      <w:r w:rsidR="00A5786B">
        <w:rPr>
          <w:rFonts w:ascii="Tahoma" w:hAnsi="Tahoma" w:cs="Tahoma"/>
          <w:sz w:val="24"/>
          <w:szCs w:val="24"/>
        </w:rPr>
        <w:t>COMPROMISSÁRIA</w:t>
      </w:r>
      <w:r w:rsidRPr="00C31432">
        <w:rPr>
          <w:rFonts w:ascii="Tahoma" w:hAnsi="Tahoma" w:cs="Tahoma"/>
          <w:sz w:val="24"/>
          <w:szCs w:val="24"/>
        </w:rPr>
        <w:t xml:space="preserve"> deverá recuperar todas as partes eventualmente danificadas em razão da execução das instalações.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18.6. A </w:t>
      </w:r>
      <w:r w:rsidR="00A5786B">
        <w:rPr>
          <w:rFonts w:ascii="Tahoma" w:hAnsi="Tahoma" w:cs="Tahoma"/>
          <w:sz w:val="24"/>
          <w:szCs w:val="24"/>
        </w:rPr>
        <w:t>COMPROMISSÁRIA</w:t>
      </w:r>
      <w:r w:rsidRPr="00C31432">
        <w:rPr>
          <w:rFonts w:ascii="Tahoma" w:hAnsi="Tahoma" w:cs="Tahoma"/>
          <w:sz w:val="24"/>
          <w:szCs w:val="24"/>
        </w:rPr>
        <w:t xml:space="preserve"> deverá </w:t>
      </w:r>
      <w:r w:rsidR="00656EF5">
        <w:rPr>
          <w:rFonts w:ascii="Tahoma" w:hAnsi="Tahoma" w:cs="Tahoma"/>
          <w:sz w:val="24"/>
          <w:szCs w:val="24"/>
        </w:rPr>
        <w:t>pr</w:t>
      </w:r>
      <w:r w:rsidRPr="00C31432">
        <w:rPr>
          <w:rFonts w:ascii="Tahoma" w:hAnsi="Tahoma" w:cs="Tahoma"/>
          <w:sz w:val="24"/>
          <w:szCs w:val="24"/>
        </w:rPr>
        <w:t xml:space="preserve">estar os serviços de modo a não interferir nos trabalhos do </w:t>
      </w:r>
      <w:r w:rsidR="00A5786B">
        <w:rPr>
          <w:rFonts w:ascii="Tahoma" w:hAnsi="Tahoma" w:cs="Tahoma"/>
          <w:sz w:val="24"/>
          <w:szCs w:val="24"/>
        </w:rPr>
        <w:t xml:space="preserve">COMPROMITENTE </w:t>
      </w:r>
      <w:r w:rsidRPr="00C31432">
        <w:rPr>
          <w:rFonts w:ascii="Tahoma" w:hAnsi="Tahoma" w:cs="Tahoma"/>
          <w:sz w:val="24"/>
          <w:szCs w:val="24"/>
        </w:rPr>
        <w:t xml:space="preserve">, e deverá depositar os materiais e equipamentos em local </w:t>
      </w:r>
      <w:r w:rsidR="00656EF5">
        <w:rPr>
          <w:rFonts w:ascii="Tahoma" w:hAnsi="Tahoma" w:cs="Tahoma"/>
          <w:sz w:val="24"/>
          <w:szCs w:val="24"/>
        </w:rPr>
        <w:t>pr</w:t>
      </w:r>
      <w:r w:rsidRPr="00C31432">
        <w:rPr>
          <w:rFonts w:ascii="Tahoma" w:hAnsi="Tahoma" w:cs="Tahoma"/>
          <w:sz w:val="24"/>
          <w:szCs w:val="24"/>
        </w:rPr>
        <w:t>eviamente autorizado pela FISCALIZAÇÃO, responsabilizando-se integralmente pela guarda destes.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18.7. A </w:t>
      </w:r>
      <w:r w:rsidR="00A5786B">
        <w:rPr>
          <w:rFonts w:ascii="Tahoma" w:hAnsi="Tahoma" w:cs="Tahoma"/>
          <w:sz w:val="24"/>
          <w:szCs w:val="24"/>
        </w:rPr>
        <w:t>COMPROMISSÁRIA</w:t>
      </w:r>
      <w:r w:rsidRPr="00C31432">
        <w:rPr>
          <w:rFonts w:ascii="Tahoma" w:hAnsi="Tahoma" w:cs="Tahoma"/>
          <w:sz w:val="24"/>
          <w:szCs w:val="24"/>
        </w:rPr>
        <w:t xml:space="preserve"> deverá designar </w:t>
      </w:r>
      <w:r w:rsidR="00656EF5">
        <w:rPr>
          <w:rFonts w:ascii="Tahoma" w:hAnsi="Tahoma" w:cs="Tahoma"/>
          <w:sz w:val="24"/>
          <w:szCs w:val="24"/>
        </w:rPr>
        <w:t>pr</w:t>
      </w:r>
      <w:r w:rsidRPr="00C31432">
        <w:rPr>
          <w:rFonts w:ascii="Tahoma" w:hAnsi="Tahoma" w:cs="Tahoma"/>
          <w:sz w:val="24"/>
          <w:szCs w:val="24"/>
        </w:rPr>
        <w:t xml:space="preserve">eposto, para mantê-lo no local durante o período de execução dos serviços, informando nome, RG e CPF, bem como telefones fixo e móvel para contato, por intermédio de e-mail endereçado a </w:t>
      </w:r>
      <w:r w:rsidR="00656EF5">
        <w:rPr>
          <w:rFonts w:ascii="Tahoma" w:hAnsi="Tahoma" w:cs="Tahoma"/>
          <w:sz w:val="24"/>
          <w:szCs w:val="24"/>
        </w:rPr>
        <w:t>pr</w:t>
      </w:r>
      <w:r w:rsidRPr="00C31432">
        <w:rPr>
          <w:rFonts w:ascii="Tahoma" w:hAnsi="Tahoma" w:cs="Tahoma"/>
          <w:sz w:val="24"/>
          <w:szCs w:val="24"/>
        </w:rPr>
        <w:t xml:space="preserve">efeitura Municipal de </w:t>
      </w:r>
      <w:r>
        <w:rPr>
          <w:rFonts w:ascii="Tahoma" w:hAnsi="Tahoma" w:cs="Tahoma"/>
          <w:sz w:val="24"/>
          <w:szCs w:val="24"/>
        </w:rPr>
        <w:t>RIBEIRÃO DO PINHAL</w:t>
      </w:r>
      <w:r w:rsidRPr="00C31432">
        <w:rPr>
          <w:rFonts w:ascii="Tahoma" w:hAnsi="Tahoma" w:cs="Tahoma"/>
          <w:sz w:val="24"/>
          <w:szCs w:val="24"/>
        </w:rPr>
        <w:t>, em até 02 (dois) dias úteis antes da data indicada na Ordem de Início dos Serviços.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18.7.1. Nas ocasiões em que houver substituição, deverá ser indicado novo </w:t>
      </w:r>
      <w:r w:rsidR="00656EF5">
        <w:rPr>
          <w:rFonts w:ascii="Tahoma" w:hAnsi="Tahoma" w:cs="Tahoma"/>
          <w:sz w:val="24"/>
          <w:szCs w:val="24"/>
        </w:rPr>
        <w:t>pr</w:t>
      </w:r>
      <w:r w:rsidRPr="00C31432">
        <w:rPr>
          <w:rFonts w:ascii="Tahoma" w:hAnsi="Tahoma" w:cs="Tahoma"/>
          <w:sz w:val="24"/>
          <w:szCs w:val="24"/>
        </w:rPr>
        <w:t xml:space="preserve">eposto, no </w:t>
      </w:r>
      <w:r w:rsidR="00656EF5">
        <w:rPr>
          <w:rFonts w:ascii="Tahoma" w:hAnsi="Tahoma" w:cs="Tahoma"/>
          <w:sz w:val="24"/>
          <w:szCs w:val="24"/>
        </w:rPr>
        <w:t>pr</w:t>
      </w:r>
      <w:r w:rsidRPr="00C31432">
        <w:rPr>
          <w:rFonts w:ascii="Tahoma" w:hAnsi="Tahoma" w:cs="Tahoma"/>
          <w:sz w:val="24"/>
          <w:szCs w:val="24"/>
        </w:rPr>
        <w:t xml:space="preserve">azo máximo de 24 (vinte e quatro) horas, observando-se as </w:t>
      </w:r>
      <w:r w:rsidRPr="00C31432">
        <w:rPr>
          <w:rFonts w:ascii="Tahoma" w:hAnsi="Tahoma" w:cs="Tahoma"/>
          <w:sz w:val="24"/>
          <w:szCs w:val="24"/>
        </w:rPr>
        <w:tab/>
        <w:t>condições do subitem 18.7 acima.</w:t>
      </w:r>
    </w:p>
    <w:p w:rsidR="00971333" w:rsidRPr="00C31432" w:rsidRDefault="00971333" w:rsidP="00971333">
      <w:pPr>
        <w:jc w:val="both"/>
        <w:rPr>
          <w:rFonts w:ascii="Tahoma" w:hAnsi="Tahoma" w:cs="Tahoma"/>
          <w:sz w:val="24"/>
          <w:szCs w:val="24"/>
        </w:rPr>
      </w:pPr>
    </w:p>
    <w:p w:rsidR="00971333" w:rsidRPr="00C31432" w:rsidRDefault="00971333" w:rsidP="00971333">
      <w:pPr>
        <w:ind w:left="2124" w:firstLine="708"/>
        <w:jc w:val="both"/>
        <w:rPr>
          <w:rFonts w:ascii="Tahoma" w:hAnsi="Tahoma" w:cs="Tahoma"/>
          <w:sz w:val="24"/>
          <w:szCs w:val="24"/>
        </w:rPr>
      </w:pPr>
      <w:r w:rsidRPr="00C31432">
        <w:rPr>
          <w:rFonts w:ascii="Tahoma" w:hAnsi="Tahoma" w:cs="Tahoma"/>
          <w:sz w:val="24"/>
          <w:szCs w:val="24"/>
        </w:rPr>
        <w:t xml:space="preserve">          </w:t>
      </w:r>
      <w:r>
        <w:rPr>
          <w:rFonts w:ascii="Tahoma" w:hAnsi="Tahoma" w:cs="Tahoma"/>
          <w:sz w:val="24"/>
          <w:szCs w:val="24"/>
        </w:rPr>
        <w:t>RIBEIRÃO DO PINHAL</w:t>
      </w:r>
      <w:r w:rsidRPr="00C31432">
        <w:rPr>
          <w:rFonts w:ascii="Tahoma" w:hAnsi="Tahoma" w:cs="Tahoma"/>
          <w:sz w:val="24"/>
          <w:szCs w:val="24"/>
        </w:rPr>
        <w:t>-</w:t>
      </w:r>
      <w:r w:rsidR="00994DD6">
        <w:rPr>
          <w:rFonts w:ascii="Tahoma" w:hAnsi="Tahoma" w:cs="Tahoma"/>
          <w:sz w:val="24"/>
          <w:szCs w:val="24"/>
        </w:rPr>
        <w:t>PR</w:t>
      </w:r>
      <w:r w:rsidRPr="00C31432">
        <w:rPr>
          <w:rFonts w:ascii="Tahoma" w:hAnsi="Tahoma" w:cs="Tahoma"/>
          <w:sz w:val="24"/>
          <w:szCs w:val="24"/>
        </w:rPr>
        <w:t xml:space="preserve">  </w:t>
      </w:r>
      <w:r w:rsidR="00DC21AB">
        <w:rPr>
          <w:rFonts w:ascii="Tahoma" w:hAnsi="Tahoma" w:cs="Tahoma"/>
          <w:sz w:val="24"/>
          <w:szCs w:val="24"/>
        </w:rPr>
        <w:t>, 07 de MARÇO DE 2022</w:t>
      </w:r>
    </w:p>
    <w:p w:rsidR="00971333" w:rsidRPr="00C31432" w:rsidRDefault="00971333" w:rsidP="00971333">
      <w:pPr>
        <w:jc w:val="both"/>
        <w:rPr>
          <w:rFonts w:ascii="Tahoma" w:hAnsi="Tahoma" w:cs="Tahoma"/>
          <w:sz w:val="24"/>
          <w:szCs w:val="24"/>
        </w:rPr>
      </w:pPr>
    </w:p>
    <w:p w:rsidR="00971333" w:rsidRPr="00C31432" w:rsidRDefault="00971333" w:rsidP="00971333">
      <w:pPr>
        <w:jc w:val="both"/>
        <w:rPr>
          <w:rFonts w:ascii="Tahoma" w:hAnsi="Tahoma" w:cs="Tahoma"/>
          <w:sz w:val="24"/>
          <w:szCs w:val="24"/>
        </w:rPr>
      </w:pPr>
    </w:p>
    <w:p w:rsidR="00971333" w:rsidRPr="00C31432" w:rsidRDefault="00971333" w:rsidP="00971333">
      <w:pPr>
        <w:jc w:val="both"/>
        <w:rPr>
          <w:rFonts w:ascii="Tahoma" w:hAnsi="Tahoma" w:cs="Tahoma"/>
          <w:sz w:val="24"/>
          <w:szCs w:val="24"/>
        </w:rPr>
      </w:pPr>
    </w:p>
    <w:p w:rsidR="00971333" w:rsidRPr="00C31432" w:rsidRDefault="00994DD6" w:rsidP="00971333">
      <w:pPr>
        <w:jc w:val="center"/>
        <w:rPr>
          <w:rFonts w:ascii="Tahoma" w:hAnsi="Tahoma" w:cs="Tahoma"/>
          <w:sz w:val="24"/>
          <w:szCs w:val="24"/>
        </w:rPr>
      </w:pPr>
      <w:r>
        <w:rPr>
          <w:rFonts w:ascii="Tahoma" w:hAnsi="Tahoma" w:cs="Tahoma"/>
          <w:sz w:val="24"/>
          <w:szCs w:val="24"/>
        </w:rPr>
        <w:t>FAYÇAL MELHEM CHAMMA JUNIOR</w:t>
      </w:r>
    </w:p>
    <w:p w:rsidR="00971333" w:rsidRPr="00C31432" w:rsidRDefault="00994DD6" w:rsidP="00971333">
      <w:pPr>
        <w:jc w:val="center"/>
        <w:rPr>
          <w:rFonts w:ascii="Tahoma" w:hAnsi="Tahoma" w:cs="Tahoma"/>
          <w:sz w:val="24"/>
          <w:szCs w:val="24"/>
        </w:rPr>
      </w:pPr>
      <w:r>
        <w:rPr>
          <w:rFonts w:ascii="Tahoma" w:hAnsi="Tahoma" w:cs="Tahoma"/>
          <w:sz w:val="24"/>
          <w:szCs w:val="24"/>
        </w:rPr>
        <w:t>Presidente CPL</w:t>
      </w:r>
    </w:p>
    <w:p w:rsidR="00971333" w:rsidRDefault="00971333" w:rsidP="00971333">
      <w:pPr>
        <w:rPr>
          <w:rFonts w:ascii="Tahoma" w:hAnsi="Tahoma" w:cs="Tahoma"/>
          <w:sz w:val="24"/>
          <w:szCs w:val="24"/>
        </w:rPr>
      </w:pPr>
    </w:p>
    <w:p w:rsidR="00DC21AB" w:rsidRDefault="00DC21AB" w:rsidP="00971333">
      <w:pPr>
        <w:rPr>
          <w:rFonts w:ascii="Tahoma" w:hAnsi="Tahoma" w:cs="Tahoma"/>
          <w:sz w:val="24"/>
          <w:szCs w:val="24"/>
        </w:rPr>
      </w:pPr>
    </w:p>
    <w:p w:rsidR="00DC21AB" w:rsidRDefault="00DC21AB" w:rsidP="00971333">
      <w:pPr>
        <w:rPr>
          <w:rFonts w:ascii="Tahoma" w:hAnsi="Tahoma" w:cs="Tahoma"/>
          <w:sz w:val="24"/>
          <w:szCs w:val="24"/>
        </w:rPr>
      </w:pPr>
    </w:p>
    <w:p w:rsidR="00DC21AB" w:rsidRDefault="00DC21AB" w:rsidP="00971333">
      <w:pPr>
        <w:rPr>
          <w:rFonts w:ascii="Tahoma" w:hAnsi="Tahoma" w:cs="Tahoma"/>
          <w:sz w:val="24"/>
          <w:szCs w:val="24"/>
        </w:rPr>
      </w:pPr>
    </w:p>
    <w:p w:rsidR="00DC21AB" w:rsidRDefault="00DC21AB" w:rsidP="00971333">
      <w:pPr>
        <w:rPr>
          <w:rFonts w:ascii="Tahoma" w:hAnsi="Tahoma" w:cs="Tahoma"/>
          <w:sz w:val="24"/>
          <w:szCs w:val="24"/>
        </w:rPr>
      </w:pPr>
    </w:p>
    <w:p w:rsidR="00DC21AB" w:rsidRDefault="00DC21AB" w:rsidP="00971333">
      <w:pPr>
        <w:rPr>
          <w:rFonts w:ascii="Tahoma" w:hAnsi="Tahoma" w:cs="Tahoma"/>
          <w:sz w:val="24"/>
          <w:szCs w:val="24"/>
        </w:rPr>
      </w:pPr>
    </w:p>
    <w:p w:rsidR="00DC21AB" w:rsidRDefault="00DC21AB" w:rsidP="00971333">
      <w:pPr>
        <w:rPr>
          <w:rFonts w:ascii="Tahoma" w:hAnsi="Tahoma" w:cs="Tahoma"/>
          <w:sz w:val="24"/>
          <w:szCs w:val="24"/>
        </w:rPr>
      </w:pPr>
    </w:p>
    <w:p w:rsidR="00DC21AB" w:rsidRDefault="00DC21AB" w:rsidP="00971333">
      <w:pPr>
        <w:rPr>
          <w:rFonts w:ascii="Tahoma" w:hAnsi="Tahoma" w:cs="Tahoma"/>
          <w:sz w:val="24"/>
          <w:szCs w:val="24"/>
        </w:rPr>
      </w:pPr>
    </w:p>
    <w:p w:rsidR="00DC21AB" w:rsidRDefault="00DC21AB" w:rsidP="00971333">
      <w:pPr>
        <w:rPr>
          <w:rFonts w:ascii="Tahoma" w:hAnsi="Tahoma" w:cs="Tahoma"/>
          <w:sz w:val="24"/>
          <w:szCs w:val="24"/>
        </w:rPr>
      </w:pPr>
    </w:p>
    <w:p w:rsidR="00DC21AB" w:rsidRDefault="00DC21AB" w:rsidP="00971333">
      <w:pPr>
        <w:rPr>
          <w:rFonts w:ascii="Tahoma" w:hAnsi="Tahoma" w:cs="Tahoma"/>
          <w:sz w:val="24"/>
          <w:szCs w:val="24"/>
        </w:rPr>
      </w:pPr>
    </w:p>
    <w:p w:rsidR="00DC21AB" w:rsidRDefault="00DC21AB" w:rsidP="00971333">
      <w:pPr>
        <w:rPr>
          <w:rFonts w:ascii="Tahoma" w:hAnsi="Tahoma" w:cs="Tahoma"/>
          <w:sz w:val="24"/>
          <w:szCs w:val="24"/>
        </w:rPr>
      </w:pPr>
    </w:p>
    <w:p w:rsidR="00DC21AB" w:rsidRDefault="00DC21AB" w:rsidP="00971333">
      <w:pPr>
        <w:rPr>
          <w:rFonts w:ascii="Tahoma" w:hAnsi="Tahoma" w:cs="Tahoma"/>
          <w:sz w:val="24"/>
          <w:szCs w:val="24"/>
        </w:rPr>
      </w:pPr>
    </w:p>
    <w:p w:rsidR="00DC21AB" w:rsidRDefault="00DC21AB" w:rsidP="00971333">
      <w:pPr>
        <w:rPr>
          <w:rFonts w:ascii="Tahoma" w:hAnsi="Tahoma" w:cs="Tahoma"/>
          <w:sz w:val="24"/>
          <w:szCs w:val="24"/>
        </w:rPr>
      </w:pPr>
    </w:p>
    <w:p w:rsidR="00DC21AB" w:rsidRDefault="00DC21AB" w:rsidP="00971333">
      <w:pPr>
        <w:rPr>
          <w:rFonts w:ascii="Tahoma" w:hAnsi="Tahoma" w:cs="Tahoma"/>
          <w:sz w:val="24"/>
          <w:szCs w:val="24"/>
        </w:rPr>
      </w:pPr>
    </w:p>
    <w:p w:rsidR="00DC21AB" w:rsidRDefault="00DC21AB" w:rsidP="00971333">
      <w:pPr>
        <w:rPr>
          <w:rFonts w:ascii="Tahoma" w:hAnsi="Tahoma" w:cs="Tahoma"/>
          <w:sz w:val="24"/>
          <w:szCs w:val="24"/>
        </w:rPr>
      </w:pPr>
    </w:p>
    <w:p w:rsidR="00DC21AB" w:rsidRDefault="00DC21AB" w:rsidP="00971333">
      <w:pPr>
        <w:rPr>
          <w:rFonts w:ascii="Tahoma" w:hAnsi="Tahoma" w:cs="Tahoma"/>
          <w:sz w:val="24"/>
          <w:szCs w:val="24"/>
        </w:rPr>
      </w:pPr>
    </w:p>
    <w:p w:rsidR="00DC21AB" w:rsidRPr="00C31432" w:rsidRDefault="00DC21AB" w:rsidP="00971333">
      <w:pPr>
        <w:rPr>
          <w:rFonts w:ascii="Tahoma" w:hAnsi="Tahoma" w:cs="Tahoma"/>
          <w:sz w:val="24"/>
          <w:szCs w:val="24"/>
        </w:rPr>
      </w:pPr>
    </w:p>
    <w:p w:rsidR="00971333" w:rsidRDefault="00971333" w:rsidP="00971333">
      <w:pPr>
        <w:adjustRightInd w:val="0"/>
        <w:rPr>
          <w:rFonts w:ascii="Tahoma" w:hAnsi="Tahoma" w:cs="Tahoma"/>
          <w:b/>
          <w:bCs/>
          <w:sz w:val="24"/>
          <w:szCs w:val="24"/>
        </w:rPr>
      </w:pPr>
      <w:r w:rsidRPr="00C31432">
        <w:rPr>
          <w:rFonts w:ascii="Tahoma" w:hAnsi="Tahoma" w:cs="Tahoma"/>
          <w:b/>
          <w:bCs/>
          <w:sz w:val="24"/>
          <w:szCs w:val="24"/>
        </w:rPr>
        <w:t>(em papel timbrado da em</w:t>
      </w:r>
      <w:r w:rsidR="00656EF5">
        <w:rPr>
          <w:rFonts w:ascii="Tahoma" w:hAnsi="Tahoma" w:cs="Tahoma"/>
          <w:b/>
          <w:bCs/>
          <w:sz w:val="24"/>
          <w:szCs w:val="24"/>
        </w:rPr>
        <w:t>pr</w:t>
      </w:r>
      <w:r w:rsidRPr="00C31432">
        <w:rPr>
          <w:rFonts w:ascii="Tahoma" w:hAnsi="Tahoma" w:cs="Tahoma"/>
          <w:b/>
          <w:bCs/>
          <w:sz w:val="24"/>
          <w:szCs w:val="24"/>
        </w:rPr>
        <w:t>esa)</w:t>
      </w:r>
    </w:p>
    <w:p w:rsidR="00994DD6" w:rsidRPr="00C31432" w:rsidRDefault="00994DD6" w:rsidP="00971333">
      <w:pPr>
        <w:adjustRightInd w:val="0"/>
        <w:rPr>
          <w:rFonts w:ascii="Tahoma" w:hAnsi="Tahoma" w:cs="Tahoma"/>
          <w:b/>
          <w:bCs/>
          <w:sz w:val="24"/>
          <w:szCs w:val="24"/>
        </w:rPr>
      </w:pPr>
    </w:p>
    <w:p w:rsidR="00971333" w:rsidRPr="00C31432" w:rsidRDefault="00971333" w:rsidP="00971333">
      <w:pPr>
        <w:pBdr>
          <w:top w:val="single" w:sz="4" w:space="1" w:color="auto"/>
          <w:bottom w:val="single" w:sz="4" w:space="1" w:color="auto"/>
        </w:pBdr>
        <w:adjustRightInd w:val="0"/>
        <w:jc w:val="center"/>
        <w:rPr>
          <w:rFonts w:ascii="Tahoma" w:hAnsi="Tahoma" w:cs="Tahoma"/>
          <w:b/>
          <w:bCs/>
          <w:sz w:val="24"/>
          <w:szCs w:val="24"/>
        </w:rPr>
      </w:pPr>
      <w:r w:rsidRPr="00C31432">
        <w:rPr>
          <w:rFonts w:ascii="Tahoma" w:hAnsi="Tahoma" w:cs="Tahoma"/>
          <w:b/>
          <w:bCs/>
          <w:sz w:val="24"/>
          <w:szCs w:val="24"/>
        </w:rPr>
        <w:t>ANEXO II – MODELO DO TERMO DE COM</w:t>
      </w:r>
      <w:r w:rsidR="00994DD6">
        <w:rPr>
          <w:rFonts w:ascii="Tahoma" w:hAnsi="Tahoma" w:cs="Tahoma"/>
          <w:b/>
          <w:bCs/>
          <w:sz w:val="24"/>
          <w:szCs w:val="24"/>
        </w:rPr>
        <w:t>PR</w:t>
      </w:r>
      <w:r w:rsidRPr="00C31432">
        <w:rPr>
          <w:rFonts w:ascii="Tahoma" w:hAnsi="Tahoma" w:cs="Tahoma"/>
          <w:b/>
          <w:bCs/>
          <w:sz w:val="24"/>
          <w:szCs w:val="24"/>
        </w:rPr>
        <w:t>OMISSO</w:t>
      </w:r>
    </w:p>
    <w:p w:rsidR="00971333" w:rsidRPr="00C31432" w:rsidRDefault="00971333" w:rsidP="00971333">
      <w:pPr>
        <w:adjustRightInd w:val="0"/>
        <w:rPr>
          <w:rFonts w:ascii="Tahoma" w:hAnsi="Tahoma" w:cs="Tahoma"/>
          <w:b/>
          <w:bCs/>
          <w:sz w:val="24"/>
          <w:szCs w:val="24"/>
        </w:rPr>
      </w:pPr>
    </w:p>
    <w:p w:rsidR="00971333" w:rsidRPr="00C31432" w:rsidRDefault="00656EF5" w:rsidP="00971333">
      <w:pPr>
        <w:adjustRightInd w:val="0"/>
        <w:rPr>
          <w:rFonts w:ascii="Tahoma" w:hAnsi="Tahoma" w:cs="Tahoma"/>
          <w:sz w:val="24"/>
          <w:szCs w:val="24"/>
        </w:rPr>
      </w:pPr>
      <w:r>
        <w:rPr>
          <w:rFonts w:ascii="Tahoma" w:hAnsi="Tahoma" w:cs="Tahoma"/>
          <w:sz w:val="24"/>
          <w:szCs w:val="24"/>
        </w:rPr>
        <w:t>PREFEITURA</w:t>
      </w:r>
      <w:r w:rsidR="00971333" w:rsidRPr="00C31432">
        <w:rPr>
          <w:rFonts w:ascii="Tahoma" w:hAnsi="Tahoma" w:cs="Tahoma"/>
          <w:sz w:val="24"/>
          <w:szCs w:val="24"/>
        </w:rPr>
        <w:t xml:space="preserve"> MUNICIPAL DE </w:t>
      </w:r>
      <w:r w:rsidR="00971333">
        <w:rPr>
          <w:rFonts w:ascii="Tahoma" w:hAnsi="Tahoma" w:cs="Tahoma"/>
          <w:sz w:val="24"/>
          <w:szCs w:val="24"/>
        </w:rPr>
        <w:t>RIBEIRÃO DO PINHAL</w:t>
      </w:r>
      <w:r w:rsidR="00971333" w:rsidRPr="00C31432">
        <w:rPr>
          <w:rFonts w:ascii="Tahoma" w:hAnsi="Tahoma" w:cs="Tahoma"/>
          <w:sz w:val="24"/>
          <w:szCs w:val="24"/>
        </w:rPr>
        <w:t xml:space="preserve"> – </w:t>
      </w:r>
      <w:r>
        <w:rPr>
          <w:rFonts w:ascii="Tahoma" w:hAnsi="Tahoma" w:cs="Tahoma"/>
          <w:sz w:val="24"/>
          <w:szCs w:val="24"/>
        </w:rPr>
        <w:t>pr</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EDITAL DE CHAMAMENTO PÚBLICO N º 000/2022-PMM</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AT. DA COMISSÃO DE LICITAÇÃO</w:t>
      </w:r>
    </w:p>
    <w:p w:rsidR="00971333" w:rsidRPr="00C31432" w:rsidRDefault="00971333" w:rsidP="00971333">
      <w:pPr>
        <w:adjustRightInd w:val="0"/>
        <w:rPr>
          <w:rFonts w:ascii="Tahoma" w:hAnsi="Tahoma" w:cs="Tahoma"/>
          <w:b/>
          <w:bCs/>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Pelo </w:t>
      </w:r>
      <w:r w:rsidR="00656EF5">
        <w:rPr>
          <w:rFonts w:ascii="Tahoma" w:hAnsi="Tahoma" w:cs="Tahoma"/>
          <w:sz w:val="24"/>
          <w:szCs w:val="24"/>
        </w:rPr>
        <w:t>pr</w:t>
      </w:r>
      <w:r w:rsidRPr="00C31432">
        <w:rPr>
          <w:rFonts w:ascii="Tahoma" w:hAnsi="Tahoma" w:cs="Tahoma"/>
          <w:sz w:val="24"/>
          <w:szCs w:val="24"/>
        </w:rPr>
        <w:t xml:space="preserve">esente </w:t>
      </w:r>
      <w:r w:rsidRPr="00C31432">
        <w:rPr>
          <w:rFonts w:ascii="Tahoma" w:hAnsi="Tahoma" w:cs="Tahoma"/>
          <w:b/>
          <w:bCs/>
          <w:sz w:val="24"/>
          <w:szCs w:val="24"/>
        </w:rPr>
        <w:t>Termo de Com</w:t>
      </w:r>
      <w:r w:rsidR="00656EF5">
        <w:rPr>
          <w:rFonts w:ascii="Tahoma" w:hAnsi="Tahoma" w:cs="Tahoma"/>
          <w:b/>
          <w:bCs/>
          <w:sz w:val="24"/>
          <w:szCs w:val="24"/>
        </w:rPr>
        <w:t>pr</w:t>
      </w:r>
      <w:r w:rsidRPr="00C31432">
        <w:rPr>
          <w:rFonts w:ascii="Tahoma" w:hAnsi="Tahoma" w:cs="Tahoma"/>
          <w:b/>
          <w:bCs/>
          <w:sz w:val="24"/>
          <w:szCs w:val="24"/>
        </w:rPr>
        <w:t>omisso</w:t>
      </w:r>
      <w:r w:rsidRPr="00C31432">
        <w:rPr>
          <w:rFonts w:ascii="Tahoma" w:hAnsi="Tahoma" w:cs="Tahoma"/>
          <w:sz w:val="24"/>
          <w:szCs w:val="24"/>
        </w:rPr>
        <w:t>, a em</w:t>
      </w:r>
      <w:r w:rsidR="00656EF5">
        <w:rPr>
          <w:rFonts w:ascii="Tahoma" w:hAnsi="Tahoma" w:cs="Tahoma"/>
          <w:sz w:val="24"/>
          <w:szCs w:val="24"/>
        </w:rPr>
        <w:t>pr</w:t>
      </w:r>
      <w:r w:rsidRPr="00C31432">
        <w:rPr>
          <w:rFonts w:ascii="Tahoma" w:hAnsi="Tahoma" w:cs="Tahoma"/>
          <w:sz w:val="24"/>
          <w:szCs w:val="24"/>
        </w:rPr>
        <w:t>esa ______________________, CNPJ</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______________, com sede na rua _______, neste ato re</w:t>
      </w:r>
      <w:r w:rsidR="00656EF5">
        <w:rPr>
          <w:rFonts w:ascii="Tahoma" w:hAnsi="Tahoma" w:cs="Tahoma"/>
          <w:sz w:val="24"/>
          <w:szCs w:val="24"/>
        </w:rPr>
        <w:t>pr</w:t>
      </w:r>
      <w:r w:rsidRPr="00C31432">
        <w:rPr>
          <w:rFonts w:ascii="Tahoma" w:hAnsi="Tahoma" w:cs="Tahoma"/>
          <w:sz w:val="24"/>
          <w:szCs w:val="24"/>
        </w:rPr>
        <w:t>esentado por seu Sócio administrador, ____, CPF ______, COM</w:t>
      </w:r>
      <w:r w:rsidR="00656EF5">
        <w:rPr>
          <w:rFonts w:ascii="Tahoma" w:hAnsi="Tahoma" w:cs="Tahoma"/>
          <w:sz w:val="24"/>
          <w:szCs w:val="24"/>
        </w:rPr>
        <w:t>pr</w:t>
      </w:r>
      <w:r w:rsidRPr="00C31432">
        <w:rPr>
          <w:rFonts w:ascii="Tahoma" w:hAnsi="Tahoma" w:cs="Tahoma"/>
          <w:sz w:val="24"/>
          <w:szCs w:val="24"/>
        </w:rPr>
        <w:t xml:space="preserve">OMETE-SE em elaborar dentro das exigências normativas e de boas </w:t>
      </w:r>
      <w:r w:rsidR="00656EF5">
        <w:rPr>
          <w:rFonts w:ascii="Tahoma" w:hAnsi="Tahoma" w:cs="Tahoma"/>
          <w:sz w:val="24"/>
          <w:szCs w:val="24"/>
        </w:rPr>
        <w:t>pr</w:t>
      </w:r>
      <w:r w:rsidRPr="00C31432">
        <w:rPr>
          <w:rFonts w:ascii="Tahoma" w:hAnsi="Tahoma" w:cs="Tahoma"/>
          <w:sz w:val="24"/>
          <w:szCs w:val="24"/>
        </w:rPr>
        <w:t xml:space="preserve">áticas, o </w:t>
      </w:r>
      <w:r w:rsidR="00656EF5">
        <w:rPr>
          <w:rFonts w:ascii="Tahoma" w:hAnsi="Tahoma" w:cs="Tahoma"/>
          <w:b/>
          <w:bCs/>
          <w:sz w:val="24"/>
          <w:szCs w:val="24"/>
        </w:rPr>
        <w:t>pr</w:t>
      </w:r>
      <w:r w:rsidRPr="00C31432">
        <w:rPr>
          <w:rFonts w:ascii="Tahoma" w:hAnsi="Tahoma" w:cs="Tahoma"/>
          <w:b/>
          <w:bCs/>
          <w:sz w:val="24"/>
          <w:szCs w:val="24"/>
        </w:rPr>
        <w:t xml:space="preserve">ojeto e diagnóstico de eficiência </w:t>
      </w:r>
      <w:r w:rsidRPr="00C31432">
        <w:rPr>
          <w:rFonts w:ascii="Tahoma" w:hAnsi="Tahoma" w:cs="Tahoma"/>
          <w:b/>
          <w:bCs/>
          <w:sz w:val="24"/>
          <w:szCs w:val="24"/>
        </w:rPr>
        <w:lastRenderedPageBreak/>
        <w:t xml:space="preserve">energética </w:t>
      </w:r>
      <w:r w:rsidRPr="00C31432">
        <w:rPr>
          <w:rFonts w:ascii="Tahoma" w:hAnsi="Tahoma" w:cs="Tahoma"/>
          <w:sz w:val="24"/>
          <w:szCs w:val="24"/>
        </w:rPr>
        <w:t xml:space="preserve">da iluminação pública e dos </w:t>
      </w:r>
      <w:r w:rsidR="00656EF5">
        <w:rPr>
          <w:rFonts w:ascii="Tahoma" w:hAnsi="Tahoma" w:cs="Tahoma"/>
          <w:sz w:val="24"/>
          <w:szCs w:val="24"/>
        </w:rPr>
        <w:t>pr</w:t>
      </w:r>
      <w:r w:rsidRPr="00C31432">
        <w:rPr>
          <w:rFonts w:ascii="Tahoma" w:hAnsi="Tahoma" w:cs="Tahoma"/>
          <w:sz w:val="24"/>
          <w:szCs w:val="24"/>
        </w:rPr>
        <w:t>ó</w:t>
      </w:r>
      <w:r w:rsidR="00656EF5">
        <w:rPr>
          <w:rFonts w:ascii="Tahoma" w:hAnsi="Tahoma" w:cs="Tahoma"/>
          <w:sz w:val="24"/>
          <w:szCs w:val="24"/>
        </w:rPr>
        <w:t>pr</w:t>
      </w:r>
      <w:r w:rsidRPr="00C31432">
        <w:rPr>
          <w:rFonts w:ascii="Tahoma" w:hAnsi="Tahoma" w:cs="Tahoma"/>
          <w:sz w:val="24"/>
          <w:szCs w:val="24"/>
        </w:rPr>
        <w:t xml:space="preserve">ios Municipal da </w:t>
      </w:r>
      <w:r w:rsidR="00656EF5">
        <w:rPr>
          <w:rFonts w:ascii="Tahoma" w:hAnsi="Tahoma" w:cs="Tahoma"/>
          <w:sz w:val="24"/>
          <w:szCs w:val="24"/>
        </w:rPr>
        <w:t>pr</w:t>
      </w:r>
      <w:r w:rsidRPr="00C31432">
        <w:rPr>
          <w:rFonts w:ascii="Tahoma" w:hAnsi="Tahoma" w:cs="Tahoma"/>
          <w:sz w:val="24"/>
          <w:szCs w:val="24"/>
        </w:rPr>
        <w:t xml:space="preserve">efeitura Municipal de </w:t>
      </w:r>
      <w:r>
        <w:rPr>
          <w:rFonts w:ascii="Tahoma" w:hAnsi="Tahoma" w:cs="Tahoma"/>
          <w:sz w:val="24"/>
          <w:szCs w:val="24"/>
        </w:rPr>
        <w:t>RIBEIRÃO DO PINHAL</w:t>
      </w:r>
      <w:r w:rsidRPr="00C31432">
        <w:rPr>
          <w:rFonts w:ascii="Tahoma" w:hAnsi="Tahoma" w:cs="Tahoma"/>
          <w:sz w:val="24"/>
          <w:szCs w:val="24"/>
        </w:rPr>
        <w:t xml:space="preserve"> na forma e nos </w:t>
      </w:r>
      <w:r w:rsidR="00656EF5">
        <w:rPr>
          <w:rFonts w:ascii="Tahoma" w:hAnsi="Tahoma" w:cs="Tahoma"/>
          <w:sz w:val="24"/>
          <w:szCs w:val="24"/>
        </w:rPr>
        <w:t>pr</w:t>
      </w:r>
      <w:r w:rsidRPr="00C31432">
        <w:rPr>
          <w:rFonts w:ascii="Tahoma" w:hAnsi="Tahoma" w:cs="Tahoma"/>
          <w:sz w:val="24"/>
          <w:szCs w:val="24"/>
        </w:rPr>
        <w:t xml:space="preserve">azos a serem </w:t>
      </w:r>
      <w:r w:rsidR="00656EF5">
        <w:rPr>
          <w:rFonts w:ascii="Tahoma" w:hAnsi="Tahoma" w:cs="Tahoma"/>
          <w:sz w:val="24"/>
          <w:szCs w:val="24"/>
        </w:rPr>
        <w:t>pr</w:t>
      </w:r>
      <w:r w:rsidRPr="00C31432">
        <w:rPr>
          <w:rFonts w:ascii="Tahoma" w:hAnsi="Tahoma" w:cs="Tahoma"/>
          <w:sz w:val="24"/>
          <w:szCs w:val="24"/>
        </w:rPr>
        <w:t>eviamente ajustados entre seus técnicos e a Secretaria Municipal de (Obras)  designada em conformidade com o Edital.</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 xml:space="preserve">Local, data, </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Nome e assinatura do Re</w:t>
      </w:r>
      <w:r w:rsidR="00656EF5">
        <w:rPr>
          <w:rFonts w:ascii="Tahoma" w:hAnsi="Tahoma" w:cs="Tahoma"/>
          <w:sz w:val="24"/>
          <w:szCs w:val="24"/>
        </w:rPr>
        <w:t>pr</w:t>
      </w:r>
      <w:r w:rsidRPr="00C31432">
        <w:rPr>
          <w:rFonts w:ascii="Tahoma" w:hAnsi="Tahoma" w:cs="Tahoma"/>
          <w:sz w:val="24"/>
          <w:szCs w:val="24"/>
        </w:rPr>
        <w:t>esentante legal da em</w:t>
      </w:r>
      <w:r w:rsidR="00656EF5">
        <w:rPr>
          <w:rFonts w:ascii="Tahoma" w:hAnsi="Tahoma" w:cs="Tahoma"/>
          <w:sz w:val="24"/>
          <w:szCs w:val="24"/>
        </w:rPr>
        <w:t>pr</w:t>
      </w:r>
      <w:r w:rsidRPr="00C31432">
        <w:rPr>
          <w:rFonts w:ascii="Tahoma" w:hAnsi="Tahoma" w:cs="Tahoma"/>
          <w:sz w:val="24"/>
          <w:szCs w:val="24"/>
        </w:rPr>
        <w:t>esa</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Default="00971333" w:rsidP="00971333">
      <w:pPr>
        <w:adjustRightInd w:val="0"/>
        <w:rPr>
          <w:rFonts w:ascii="Tahoma" w:hAnsi="Tahoma" w:cs="Tahoma"/>
          <w:sz w:val="24"/>
          <w:szCs w:val="24"/>
        </w:rPr>
      </w:pPr>
    </w:p>
    <w:p w:rsidR="00DC21AB" w:rsidRPr="00C31432" w:rsidRDefault="00DC21AB"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b/>
          <w:bCs/>
          <w:sz w:val="24"/>
          <w:szCs w:val="24"/>
        </w:rPr>
      </w:pPr>
      <w:r w:rsidRPr="00C31432">
        <w:rPr>
          <w:rFonts w:ascii="Tahoma" w:hAnsi="Tahoma" w:cs="Tahoma"/>
          <w:b/>
          <w:bCs/>
          <w:sz w:val="24"/>
          <w:szCs w:val="24"/>
        </w:rPr>
        <w:t>(em papel timbrado da em</w:t>
      </w:r>
      <w:r w:rsidR="00656EF5">
        <w:rPr>
          <w:rFonts w:ascii="Tahoma" w:hAnsi="Tahoma" w:cs="Tahoma"/>
          <w:b/>
          <w:bCs/>
          <w:sz w:val="24"/>
          <w:szCs w:val="24"/>
        </w:rPr>
        <w:t>pr</w:t>
      </w:r>
      <w:r w:rsidRPr="00C31432">
        <w:rPr>
          <w:rFonts w:ascii="Tahoma" w:hAnsi="Tahoma" w:cs="Tahoma"/>
          <w:b/>
          <w:bCs/>
          <w:sz w:val="24"/>
          <w:szCs w:val="24"/>
        </w:rPr>
        <w:t>esa)</w:t>
      </w:r>
    </w:p>
    <w:p w:rsidR="00971333" w:rsidRPr="00C31432" w:rsidRDefault="00971333" w:rsidP="00971333">
      <w:pPr>
        <w:adjustRightInd w:val="0"/>
        <w:rPr>
          <w:rFonts w:ascii="Tahoma" w:hAnsi="Tahoma" w:cs="Tahoma"/>
          <w:sz w:val="24"/>
          <w:szCs w:val="24"/>
        </w:rPr>
      </w:pPr>
    </w:p>
    <w:p w:rsidR="00971333" w:rsidRPr="00C31432" w:rsidRDefault="00971333" w:rsidP="00971333">
      <w:pPr>
        <w:pBdr>
          <w:top w:val="single" w:sz="4" w:space="1" w:color="auto"/>
          <w:bottom w:val="single" w:sz="4" w:space="1" w:color="auto"/>
        </w:pBdr>
        <w:adjustRightInd w:val="0"/>
        <w:rPr>
          <w:rFonts w:ascii="Tahoma" w:hAnsi="Tahoma" w:cs="Tahoma"/>
          <w:b/>
          <w:bCs/>
          <w:sz w:val="24"/>
          <w:szCs w:val="24"/>
        </w:rPr>
      </w:pPr>
      <w:r w:rsidRPr="00C31432">
        <w:rPr>
          <w:rFonts w:ascii="Tahoma" w:hAnsi="Tahoma" w:cs="Tahoma"/>
          <w:b/>
          <w:bCs/>
          <w:sz w:val="24"/>
          <w:szCs w:val="24"/>
        </w:rPr>
        <w:t>ANEXO III - MODELO DE REQUERIMENTO DE INSCRIÇÃO</w:t>
      </w:r>
    </w:p>
    <w:p w:rsidR="00971333" w:rsidRPr="00C31432" w:rsidRDefault="00971333" w:rsidP="00971333">
      <w:pPr>
        <w:adjustRightInd w:val="0"/>
        <w:rPr>
          <w:rFonts w:ascii="Tahoma" w:hAnsi="Tahoma" w:cs="Tahoma"/>
          <w:b/>
          <w:bCs/>
          <w:sz w:val="24"/>
          <w:szCs w:val="24"/>
        </w:rPr>
      </w:pPr>
      <w:r w:rsidRPr="00C31432">
        <w:rPr>
          <w:rFonts w:ascii="Tahoma" w:hAnsi="Tahoma" w:cs="Tahoma"/>
          <w:b/>
          <w:bCs/>
          <w:sz w:val="24"/>
          <w:szCs w:val="24"/>
        </w:rPr>
        <w:t>À</w:t>
      </w:r>
    </w:p>
    <w:p w:rsidR="00971333" w:rsidRPr="00C31432" w:rsidRDefault="00656EF5" w:rsidP="00971333">
      <w:pPr>
        <w:adjustRightInd w:val="0"/>
        <w:rPr>
          <w:rFonts w:ascii="Tahoma" w:hAnsi="Tahoma" w:cs="Tahoma"/>
          <w:b/>
          <w:bCs/>
          <w:sz w:val="24"/>
          <w:szCs w:val="24"/>
        </w:rPr>
      </w:pPr>
      <w:r>
        <w:rPr>
          <w:rFonts w:ascii="Tahoma" w:hAnsi="Tahoma" w:cs="Tahoma"/>
          <w:b/>
          <w:bCs/>
          <w:sz w:val="24"/>
          <w:szCs w:val="24"/>
        </w:rPr>
        <w:t>PREFEITURA</w:t>
      </w:r>
      <w:r w:rsidR="00971333" w:rsidRPr="00C31432">
        <w:rPr>
          <w:rFonts w:ascii="Tahoma" w:hAnsi="Tahoma" w:cs="Tahoma"/>
          <w:b/>
          <w:bCs/>
          <w:sz w:val="24"/>
          <w:szCs w:val="24"/>
        </w:rPr>
        <w:t xml:space="preserve"> MUNICIPAL </w:t>
      </w:r>
      <w:r w:rsidR="00971333">
        <w:rPr>
          <w:rFonts w:ascii="Tahoma" w:hAnsi="Tahoma" w:cs="Tahoma"/>
          <w:b/>
          <w:bCs/>
          <w:sz w:val="24"/>
          <w:szCs w:val="24"/>
        </w:rPr>
        <w:t>RIBEIRÃO DO PINHAL</w:t>
      </w:r>
      <w:r w:rsidR="00971333" w:rsidRPr="00C31432">
        <w:rPr>
          <w:rFonts w:ascii="Tahoma" w:hAnsi="Tahoma" w:cs="Tahoma"/>
          <w:b/>
          <w:bCs/>
          <w:sz w:val="24"/>
          <w:szCs w:val="24"/>
        </w:rPr>
        <w:t xml:space="preserve"> – </w:t>
      </w:r>
      <w:r>
        <w:rPr>
          <w:rFonts w:ascii="Tahoma" w:hAnsi="Tahoma" w:cs="Tahoma"/>
          <w:b/>
          <w:bCs/>
          <w:sz w:val="24"/>
          <w:szCs w:val="24"/>
        </w:rPr>
        <w:t>pr</w:t>
      </w:r>
    </w:p>
    <w:p w:rsidR="00971333" w:rsidRPr="00C31432" w:rsidRDefault="00971333" w:rsidP="00971333">
      <w:pPr>
        <w:adjustRightInd w:val="0"/>
        <w:rPr>
          <w:rFonts w:ascii="Tahoma" w:hAnsi="Tahoma" w:cs="Tahoma"/>
          <w:b/>
          <w:bCs/>
          <w:sz w:val="24"/>
          <w:szCs w:val="24"/>
        </w:rPr>
      </w:pPr>
      <w:r w:rsidRPr="00C31432">
        <w:rPr>
          <w:rFonts w:ascii="Tahoma" w:hAnsi="Tahoma" w:cs="Tahoma"/>
          <w:b/>
          <w:bCs/>
          <w:sz w:val="24"/>
          <w:szCs w:val="24"/>
        </w:rPr>
        <w:t>AT. DA COMISSÃO DE LICITAÇÃO</w:t>
      </w:r>
    </w:p>
    <w:p w:rsidR="00971333" w:rsidRPr="00C31432" w:rsidRDefault="00971333" w:rsidP="00971333">
      <w:pPr>
        <w:adjustRightInd w:val="0"/>
        <w:rPr>
          <w:rFonts w:ascii="Tahoma" w:hAnsi="Tahoma" w:cs="Tahoma"/>
          <w:b/>
          <w:bCs/>
          <w:sz w:val="24"/>
          <w:szCs w:val="24"/>
        </w:rPr>
      </w:pPr>
    </w:p>
    <w:p w:rsidR="00971333" w:rsidRPr="00C31432" w:rsidRDefault="00971333" w:rsidP="00971333">
      <w:pPr>
        <w:adjustRightInd w:val="0"/>
        <w:rPr>
          <w:rFonts w:ascii="Tahoma" w:hAnsi="Tahoma" w:cs="Tahoma"/>
          <w:b/>
          <w:bCs/>
          <w:sz w:val="24"/>
          <w:szCs w:val="24"/>
        </w:rPr>
      </w:pPr>
      <w:r w:rsidRPr="00C31432">
        <w:rPr>
          <w:rFonts w:ascii="Tahoma" w:hAnsi="Tahoma" w:cs="Tahoma"/>
          <w:b/>
          <w:bCs/>
          <w:sz w:val="24"/>
          <w:szCs w:val="24"/>
        </w:rPr>
        <w:t>Chamamento pública nº 000/2022</w:t>
      </w:r>
    </w:p>
    <w:p w:rsidR="00971333" w:rsidRPr="00C31432" w:rsidRDefault="00971333" w:rsidP="00971333">
      <w:pPr>
        <w:adjustRightInd w:val="0"/>
        <w:rPr>
          <w:rFonts w:ascii="Tahoma" w:hAnsi="Tahoma" w:cs="Tahoma"/>
          <w:b/>
          <w:bCs/>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(nome da Em</w:t>
      </w:r>
      <w:r w:rsidR="00656EF5">
        <w:rPr>
          <w:rFonts w:ascii="Tahoma" w:hAnsi="Tahoma" w:cs="Tahoma"/>
          <w:sz w:val="24"/>
          <w:szCs w:val="24"/>
        </w:rPr>
        <w:t>pr</w:t>
      </w:r>
      <w:r w:rsidRPr="00C31432">
        <w:rPr>
          <w:rFonts w:ascii="Tahoma" w:hAnsi="Tahoma" w:cs="Tahoma"/>
          <w:sz w:val="24"/>
          <w:szCs w:val="24"/>
        </w:rPr>
        <w:t>esa)____________________ CNPJ_____________________, localizado (endereço completo) ________________________________, e-mail de contato _________________________, re</w:t>
      </w:r>
      <w:r w:rsidR="00656EF5">
        <w:rPr>
          <w:rFonts w:ascii="Tahoma" w:hAnsi="Tahoma" w:cs="Tahoma"/>
          <w:sz w:val="24"/>
          <w:szCs w:val="24"/>
        </w:rPr>
        <w:t>pr</w:t>
      </w:r>
      <w:r w:rsidRPr="00C31432">
        <w:rPr>
          <w:rFonts w:ascii="Tahoma" w:hAnsi="Tahoma" w:cs="Tahoma"/>
          <w:sz w:val="24"/>
          <w:szCs w:val="24"/>
        </w:rPr>
        <w:t>esentado(a) neste ato pelo(a) Sr (a) (nome do re</w:t>
      </w:r>
      <w:r w:rsidR="00656EF5">
        <w:rPr>
          <w:rFonts w:ascii="Tahoma" w:hAnsi="Tahoma" w:cs="Tahoma"/>
          <w:sz w:val="24"/>
          <w:szCs w:val="24"/>
        </w:rPr>
        <w:t>pr</w:t>
      </w:r>
      <w:r w:rsidRPr="00C31432">
        <w:rPr>
          <w:rFonts w:ascii="Tahoma" w:hAnsi="Tahoma" w:cs="Tahoma"/>
          <w:sz w:val="24"/>
          <w:szCs w:val="24"/>
        </w:rPr>
        <w:t xml:space="preserve">esentante da Instituição), CPF________________, na forma do Edital de Chamada Pública acima, vem manifestar interesse em participar da seleção para a </w:t>
      </w:r>
      <w:r w:rsidRPr="00C31432">
        <w:rPr>
          <w:rFonts w:ascii="Tahoma" w:hAnsi="Tahoma" w:cs="Tahoma"/>
          <w:sz w:val="24"/>
          <w:szCs w:val="24"/>
        </w:rPr>
        <w:lastRenderedPageBreak/>
        <w:t>elaboração do diagnóstico de eficiência energética, conforme os termos descrito no edital.</w:t>
      </w: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Neste ensejo, caso nossa em</w:t>
      </w:r>
      <w:r w:rsidR="00656EF5">
        <w:rPr>
          <w:rFonts w:ascii="Tahoma" w:hAnsi="Tahoma" w:cs="Tahoma"/>
          <w:sz w:val="24"/>
          <w:szCs w:val="24"/>
        </w:rPr>
        <w:t>pr</w:t>
      </w:r>
      <w:r w:rsidRPr="00C31432">
        <w:rPr>
          <w:rFonts w:ascii="Tahoma" w:hAnsi="Tahoma" w:cs="Tahoma"/>
          <w:sz w:val="24"/>
          <w:szCs w:val="24"/>
        </w:rPr>
        <w:t>esa / entidade seja selecionada, indico o(a) Sr(a) _______________, CPF_________________, telefone de contato nº _______________ para re</w:t>
      </w:r>
      <w:r w:rsidR="00656EF5">
        <w:rPr>
          <w:rFonts w:ascii="Tahoma" w:hAnsi="Tahoma" w:cs="Tahoma"/>
          <w:sz w:val="24"/>
          <w:szCs w:val="24"/>
        </w:rPr>
        <w:t>pr</w:t>
      </w:r>
      <w:r w:rsidRPr="00C31432">
        <w:rPr>
          <w:rFonts w:ascii="Tahoma" w:hAnsi="Tahoma" w:cs="Tahoma"/>
          <w:sz w:val="24"/>
          <w:szCs w:val="24"/>
        </w:rPr>
        <w:t>esentar a em</w:t>
      </w:r>
      <w:r w:rsidR="00656EF5">
        <w:rPr>
          <w:rFonts w:ascii="Tahoma" w:hAnsi="Tahoma" w:cs="Tahoma"/>
          <w:sz w:val="24"/>
          <w:szCs w:val="24"/>
        </w:rPr>
        <w:t>pr</w:t>
      </w:r>
      <w:r w:rsidRPr="00C31432">
        <w:rPr>
          <w:rFonts w:ascii="Tahoma" w:hAnsi="Tahoma" w:cs="Tahoma"/>
          <w:sz w:val="24"/>
          <w:szCs w:val="24"/>
        </w:rPr>
        <w:t>esa nas tratativas.</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Atenciosamente</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Local, dia/mês/ano.</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Nome e Assinatura do re</w:t>
      </w:r>
      <w:r w:rsidR="00656EF5">
        <w:rPr>
          <w:rFonts w:ascii="Tahoma" w:hAnsi="Tahoma" w:cs="Tahoma"/>
          <w:sz w:val="24"/>
          <w:szCs w:val="24"/>
        </w:rPr>
        <w:t>pr</w:t>
      </w:r>
      <w:r w:rsidRPr="00C31432">
        <w:rPr>
          <w:rFonts w:ascii="Tahoma" w:hAnsi="Tahoma" w:cs="Tahoma"/>
          <w:sz w:val="24"/>
          <w:szCs w:val="24"/>
        </w:rPr>
        <w:t>esentante legal da em</w:t>
      </w:r>
      <w:r w:rsidR="00656EF5">
        <w:rPr>
          <w:rFonts w:ascii="Tahoma" w:hAnsi="Tahoma" w:cs="Tahoma"/>
          <w:sz w:val="24"/>
          <w:szCs w:val="24"/>
        </w:rPr>
        <w:t>pr</w:t>
      </w:r>
      <w:r w:rsidRPr="00C31432">
        <w:rPr>
          <w:rFonts w:ascii="Tahoma" w:hAnsi="Tahoma" w:cs="Tahoma"/>
          <w:sz w:val="24"/>
          <w:szCs w:val="24"/>
        </w:rPr>
        <w:t>esa</w:t>
      </w:r>
    </w:p>
    <w:p w:rsidR="00971333" w:rsidRPr="00C31432" w:rsidRDefault="00971333" w:rsidP="00971333">
      <w:pPr>
        <w:adjustRightInd w:val="0"/>
        <w:rPr>
          <w:rFonts w:ascii="Tahoma" w:hAnsi="Tahoma" w:cs="Tahoma"/>
          <w:sz w:val="24"/>
          <w:szCs w:val="24"/>
        </w:rPr>
      </w:pPr>
    </w:p>
    <w:p w:rsidR="00DC21AB" w:rsidRDefault="00DC21AB" w:rsidP="00971333">
      <w:pPr>
        <w:adjustRightInd w:val="0"/>
        <w:rPr>
          <w:rFonts w:ascii="Tahoma" w:hAnsi="Tahoma" w:cs="Tahoma"/>
          <w:b/>
          <w:bCs/>
          <w:sz w:val="24"/>
          <w:szCs w:val="24"/>
        </w:rPr>
      </w:pPr>
    </w:p>
    <w:p w:rsidR="00971333" w:rsidRPr="00C31432" w:rsidRDefault="00971333" w:rsidP="00971333">
      <w:pPr>
        <w:adjustRightInd w:val="0"/>
        <w:rPr>
          <w:rFonts w:ascii="Tahoma" w:hAnsi="Tahoma" w:cs="Tahoma"/>
          <w:b/>
          <w:bCs/>
          <w:sz w:val="24"/>
          <w:szCs w:val="24"/>
        </w:rPr>
      </w:pPr>
      <w:r w:rsidRPr="00C31432">
        <w:rPr>
          <w:rFonts w:ascii="Tahoma" w:hAnsi="Tahoma" w:cs="Tahoma"/>
          <w:b/>
          <w:bCs/>
          <w:sz w:val="24"/>
          <w:szCs w:val="24"/>
        </w:rPr>
        <w:t>(em papel timbrado da em</w:t>
      </w:r>
      <w:r w:rsidR="00656EF5">
        <w:rPr>
          <w:rFonts w:ascii="Tahoma" w:hAnsi="Tahoma" w:cs="Tahoma"/>
          <w:b/>
          <w:bCs/>
          <w:sz w:val="24"/>
          <w:szCs w:val="24"/>
        </w:rPr>
        <w:t>pr</w:t>
      </w:r>
      <w:r w:rsidRPr="00C31432">
        <w:rPr>
          <w:rFonts w:ascii="Tahoma" w:hAnsi="Tahoma" w:cs="Tahoma"/>
          <w:b/>
          <w:bCs/>
          <w:sz w:val="24"/>
          <w:szCs w:val="24"/>
        </w:rPr>
        <w:t>esa)</w:t>
      </w:r>
    </w:p>
    <w:p w:rsidR="00971333" w:rsidRPr="00C31432" w:rsidRDefault="00971333" w:rsidP="00971333">
      <w:pPr>
        <w:adjustRightInd w:val="0"/>
        <w:rPr>
          <w:rFonts w:ascii="Tahoma" w:hAnsi="Tahoma" w:cs="Tahoma"/>
          <w:sz w:val="24"/>
          <w:szCs w:val="24"/>
        </w:rPr>
      </w:pPr>
    </w:p>
    <w:p w:rsidR="00971333" w:rsidRPr="00C31432" w:rsidRDefault="00971333" w:rsidP="00971333">
      <w:pPr>
        <w:pBdr>
          <w:top w:val="single" w:sz="4" w:space="1" w:color="auto"/>
          <w:bottom w:val="single" w:sz="4" w:space="1" w:color="auto"/>
        </w:pBdr>
        <w:adjustRightInd w:val="0"/>
        <w:jc w:val="center"/>
        <w:rPr>
          <w:rFonts w:ascii="Tahoma" w:hAnsi="Tahoma" w:cs="Tahoma"/>
          <w:b/>
          <w:bCs/>
          <w:sz w:val="24"/>
          <w:szCs w:val="24"/>
        </w:rPr>
      </w:pPr>
      <w:r w:rsidRPr="00C31432">
        <w:rPr>
          <w:rFonts w:ascii="Tahoma" w:hAnsi="Tahoma" w:cs="Tahoma"/>
          <w:b/>
          <w:bCs/>
          <w:sz w:val="24"/>
          <w:szCs w:val="24"/>
        </w:rPr>
        <w:t>ANEXO IV - MODELO DE CREDENCIAL/</w:t>
      </w:r>
      <w:r w:rsidR="00994DD6">
        <w:rPr>
          <w:rFonts w:ascii="Tahoma" w:hAnsi="Tahoma" w:cs="Tahoma"/>
          <w:b/>
          <w:bCs/>
          <w:sz w:val="24"/>
          <w:szCs w:val="24"/>
        </w:rPr>
        <w:t>PR</w:t>
      </w:r>
      <w:r w:rsidRPr="00C31432">
        <w:rPr>
          <w:rFonts w:ascii="Tahoma" w:hAnsi="Tahoma" w:cs="Tahoma"/>
          <w:b/>
          <w:bCs/>
          <w:sz w:val="24"/>
          <w:szCs w:val="24"/>
        </w:rPr>
        <w:t>OCURAÇÃO</w:t>
      </w:r>
    </w:p>
    <w:p w:rsidR="00971333" w:rsidRPr="00C31432" w:rsidRDefault="00971333" w:rsidP="00971333">
      <w:pPr>
        <w:adjustRightInd w:val="0"/>
        <w:rPr>
          <w:rFonts w:ascii="Tahoma" w:hAnsi="Tahoma" w:cs="Tahoma"/>
          <w:sz w:val="24"/>
          <w:szCs w:val="24"/>
        </w:rPr>
      </w:pPr>
    </w:p>
    <w:p w:rsidR="00971333" w:rsidRPr="00C31432" w:rsidRDefault="00656EF5" w:rsidP="00971333">
      <w:pPr>
        <w:adjustRightInd w:val="0"/>
        <w:rPr>
          <w:rFonts w:ascii="Tahoma" w:hAnsi="Tahoma" w:cs="Tahoma"/>
          <w:sz w:val="24"/>
          <w:szCs w:val="24"/>
        </w:rPr>
      </w:pPr>
      <w:r>
        <w:rPr>
          <w:rFonts w:ascii="Tahoma" w:hAnsi="Tahoma" w:cs="Tahoma"/>
          <w:sz w:val="24"/>
          <w:szCs w:val="24"/>
        </w:rPr>
        <w:t>PREFEITURA</w:t>
      </w:r>
      <w:r w:rsidR="00971333" w:rsidRPr="00C31432">
        <w:rPr>
          <w:rFonts w:ascii="Tahoma" w:hAnsi="Tahoma" w:cs="Tahoma"/>
          <w:sz w:val="24"/>
          <w:szCs w:val="24"/>
        </w:rPr>
        <w:t xml:space="preserve"> MUNICIPAL DE </w:t>
      </w:r>
      <w:r w:rsidR="00971333">
        <w:rPr>
          <w:rFonts w:ascii="Tahoma" w:hAnsi="Tahoma" w:cs="Tahoma"/>
          <w:sz w:val="24"/>
          <w:szCs w:val="24"/>
        </w:rPr>
        <w:t>RIBEIRÃO DO PINHAL</w:t>
      </w:r>
      <w:r w:rsidR="00971333" w:rsidRPr="00C31432">
        <w:rPr>
          <w:rFonts w:ascii="Tahoma" w:hAnsi="Tahoma" w:cs="Tahoma"/>
          <w:sz w:val="24"/>
          <w:szCs w:val="24"/>
        </w:rPr>
        <w:t xml:space="preserve"> – </w:t>
      </w:r>
      <w:r>
        <w:rPr>
          <w:rFonts w:ascii="Tahoma" w:hAnsi="Tahoma" w:cs="Tahoma"/>
          <w:sz w:val="24"/>
          <w:szCs w:val="24"/>
        </w:rPr>
        <w:t>pr</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AT. COMISSÃO DE LICITAÇÃO</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CHAMAMENTO PÚBLICO N º 000/2022</w:t>
      </w: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Pelo </w:t>
      </w:r>
      <w:r w:rsidR="00656EF5">
        <w:rPr>
          <w:rFonts w:ascii="Tahoma" w:hAnsi="Tahoma" w:cs="Tahoma"/>
          <w:sz w:val="24"/>
          <w:szCs w:val="24"/>
        </w:rPr>
        <w:t>pr</w:t>
      </w:r>
      <w:r w:rsidRPr="00C31432">
        <w:rPr>
          <w:rFonts w:ascii="Tahoma" w:hAnsi="Tahoma" w:cs="Tahoma"/>
          <w:sz w:val="24"/>
          <w:szCs w:val="24"/>
        </w:rPr>
        <w:t xml:space="preserve">esente instrumento particular de </w:t>
      </w:r>
      <w:r w:rsidR="00656EF5">
        <w:rPr>
          <w:rFonts w:ascii="Tahoma" w:hAnsi="Tahoma" w:cs="Tahoma"/>
          <w:sz w:val="24"/>
          <w:szCs w:val="24"/>
        </w:rPr>
        <w:t>pr</w:t>
      </w:r>
      <w:r w:rsidRPr="00C31432">
        <w:rPr>
          <w:rFonts w:ascii="Tahoma" w:hAnsi="Tahoma" w:cs="Tahoma"/>
          <w:sz w:val="24"/>
          <w:szCs w:val="24"/>
        </w:rPr>
        <w:t>ocuração, a em</w:t>
      </w:r>
      <w:r w:rsidR="00656EF5">
        <w:rPr>
          <w:rFonts w:ascii="Tahoma" w:hAnsi="Tahoma" w:cs="Tahoma"/>
          <w:sz w:val="24"/>
          <w:szCs w:val="24"/>
        </w:rPr>
        <w:t>pr</w:t>
      </w:r>
      <w:r w:rsidRPr="00C31432">
        <w:rPr>
          <w:rFonts w:ascii="Tahoma" w:hAnsi="Tahoma" w:cs="Tahoma"/>
          <w:sz w:val="24"/>
          <w:szCs w:val="24"/>
        </w:rPr>
        <w:t xml:space="preserve">esa __________________, sediada à__________________ (endereço completo), inscrita no CNPJ sob. n.º ___________ nomeia e constitui seu bastante </w:t>
      </w:r>
      <w:r w:rsidR="00656EF5">
        <w:rPr>
          <w:rFonts w:ascii="Tahoma" w:hAnsi="Tahoma" w:cs="Tahoma"/>
          <w:sz w:val="24"/>
          <w:szCs w:val="24"/>
        </w:rPr>
        <w:t>pr</w:t>
      </w:r>
      <w:r w:rsidRPr="00C31432">
        <w:rPr>
          <w:rFonts w:ascii="Tahoma" w:hAnsi="Tahoma" w:cs="Tahoma"/>
          <w:sz w:val="24"/>
          <w:szCs w:val="24"/>
        </w:rPr>
        <w:t xml:space="preserve">ocurador o </w:t>
      </w:r>
      <w:r w:rsidRPr="00C31432">
        <w:rPr>
          <w:rFonts w:ascii="Tahoma" w:hAnsi="Tahoma" w:cs="Tahoma"/>
          <w:sz w:val="24"/>
          <w:szCs w:val="24"/>
        </w:rPr>
        <w:lastRenderedPageBreak/>
        <w:t xml:space="preserve">Sr.(a)____________________________(nome do outorgado, </w:t>
      </w:r>
      <w:r w:rsidR="00656EF5">
        <w:rPr>
          <w:rFonts w:ascii="Tahoma" w:hAnsi="Tahoma" w:cs="Tahoma"/>
          <w:sz w:val="24"/>
          <w:szCs w:val="24"/>
        </w:rPr>
        <w:t>pr</w:t>
      </w:r>
      <w:r w:rsidRPr="00C31432">
        <w:rPr>
          <w:rFonts w:ascii="Tahoma" w:hAnsi="Tahoma" w:cs="Tahoma"/>
          <w:sz w:val="24"/>
          <w:szCs w:val="24"/>
        </w:rPr>
        <w:t>ofissão, nº da cédula de identidade e n.º do CPF/MF), com poderes para re</w:t>
      </w:r>
      <w:r w:rsidR="00656EF5">
        <w:rPr>
          <w:rFonts w:ascii="Tahoma" w:hAnsi="Tahoma" w:cs="Tahoma"/>
          <w:sz w:val="24"/>
          <w:szCs w:val="24"/>
        </w:rPr>
        <w:t>pr</w:t>
      </w:r>
      <w:r w:rsidRPr="00C31432">
        <w:rPr>
          <w:rFonts w:ascii="Tahoma" w:hAnsi="Tahoma" w:cs="Tahoma"/>
          <w:sz w:val="24"/>
          <w:szCs w:val="24"/>
        </w:rPr>
        <w:t xml:space="preserve">esentá-lo perante a </w:t>
      </w:r>
      <w:r w:rsidR="00656EF5">
        <w:rPr>
          <w:rFonts w:ascii="Tahoma" w:hAnsi="Tahoma" w:cs="Tahoma"/>
          <w:sz w:val="24"/>
          <w:szCs w:val="24"/>
        </w:rPr>
        <w:t>pr</w:t>
      </w:r>
      <w:r w:rsidRPr="00C31432">
        <w:rPr>
          <w:rFonts w:ascii="Tahoma" w:hAnsi="Tahoma" w:cs="Tahoma"/>
          <w:sz w:val="24"/>
          <w:szCs w:val="24"/>
        </w:rPr>
        <w:t xml:space="preserve">efeitura Municipal </w:t>
      </w:r>
      <w:r>
        <w:rPr>
          <w:rFonts w:ascii="Tahoma" w:hAnsi="Tahoma" w:cs="Tahoma"/>
          <w:sz w:val="24"/>
          <w:szCs w:val="24"/>
        </w:rPr>
        <w:t>RIBEIRÃO DO PINHAL</w:t>
      </w:r>
      <w:r w:rsidRPr="00C31432">
        <w:rPr>
          <w:rFonts w:ascii="Tahoma" w:hAnsi="Tahoma" w:cs="Tahoma"/>
          <w:sz w:val="24"/>
          <w:szCs w:val="24"/>
        </w:rPr>
        <w:t xml:space="preserve"> nos </w:t>
      </w:r>
      <w:r w:rsidR="00656EF5">
        <w:rPr>
          <w:rFonts w:ascii="Tahoma" w:hAnsi="Tahoma" w:cs="Tahoma"/>
          <w:sz w:val="24"/>
          <w:szCs w:val="24"/>
        </w:rPr>
        <w:t>pr</w:t>
      </w:r>
      <w:r w:rsidRPr="00C31432">
        <w:rPr>
          <w:rFonts w:ascii="Tahoma" w:hAnsi="Tahoma" w:cs="Tahoma"/>
          <w:sz w:val="24"/>
          <w:szCs w:val="24"/>
        </w:rPr>
        <w:t xml:space="preserve">ocedimentos do Chamamento Público n.º </w:t>
      </w:r>
      <w:r w:rsidRPr="00C31432">
        <w:rPr>
          <w:rFonts w:ascii="Tahoma" w:hAnsi="Tahoma" w:cs="Tahoma"/>
          <w:b/>
          <w:bCs/>
          <w:sz w:val="24"/>
          <w:szCs w:val="24"/>
        </w:rPr>
        <w:t>000/2022</w:t>
      </w:r>
      <w:r w:rsidRPr="00C31432">
        <w:rPr>
          <w:rFonts w:ascii="Tahoma" w:hAnsi="Tahoma" w:cs="Tahoma"/>
          <w:sz w:val="24"/>
          <w:szCs w:val="24"/>
        </w:rPr>
        <w:t xml:space="preserve">, podendo participar das sessões realizadas, interpor recursos e desistir de sua interposição, assinar </w:t>
      </w:r>
      <w:r w:rsidR="00656EF5">
        <w:rPr>
          <w:rFonts w:ascii="Tahoma" w:hAnsi="Tahoma" w:cs="Tahoma"/>
          <w:sz w:val="24"/>
          <w:szCs w:val="24"/>
        </w:rPr>
        <w:t>pr</w:t>
      </w:r>
      <w:r w:rsidRPr="00C31432">
        <w:rPr>
          <w:rFonts w:ascii="Tahoma" w:hAnsi="Tahoma" w:cs="Tahoma"/>
          <w:sz w:val="24"/>
          <w:szCs w:val="24"/>
        </w:rPr>
        <w:t xml:space="preserve">opostas, decidir sobre desistência ou interposição de recursos, assinar atas, enfim, </w:t>
      </w:r>
      <w:r w:rsidR="00656EF5">
        <w:rPr>
          <w:rFonts w:ascii="Tahoma" w:hAnsi="Tahoma" w:cs="Tahoma"/>
          <w:sz w:val="24"/>
          <w:szCs w:val="24"/>
        </w:rPr>
        <w:t>pr</w:t>
      </w:r>
      <w:r w:rsidRPr="00C31432">
        <w:rPr>
          <w:rFonts w:ascii="Tahoma" w:hAnsi="Tahoma" w:cs="Tahoma"/>
          <w:sz w:val="24"/>
          <w:szCs w:val="24"/>
        </w:rPr>
        <w:t>aticar todos os atos que se façam necessários ao cum</w:t>
      </w:r>
      <w:r w:rsidR="00656EF5">
        <w:rPr>
          <w:rFonts w:ascii="Tahoma" w:hAnsi="Tahoma" w:cs="Tahoma"/>
          <w:sz w:val="24"/>
          <w:szCs w:val="24"/>
        </w:rPr>
        <w:t>pr</w:t>
      </w:r>
      <w:r w:rsidRPr="00C31432">
        <w:rPr>
          <w:rFonts w:ascii="Tahoma" w:hAnsi="Tahoma" w:cs="Tahoma"/>
          <w:sz w:val="24"/>
          <w:szCs w:val="24"/>
        </w:rPr>
        <w:t xml:space="preserve">imento regular do </w:t>
      </w:r>
      <w:r w:rsidR="00656EF5">
        <w:rPr>
          <w:rFonts w:ascii="Tahoma" w:hAnsi="Tahoma" w:cs="Tahoma"/>
          <w:sz w:val="24"/>
          <w:szCs w:val="24"/>
        </w:rPr>
        <w:t>pr</w:t>
      </w:r>
      <w:r w:rsidRPr="00C31432">
        <w:rPr>
          <w:rFonts w:ascii="Tahoma" w:hAnsi="Tahoma" w:cs="Tahoma"/>
          <w:sz w:val="24"/>
          <w:szCs w:val="24"/>
        </w:rPr>
        <w:t>esente mandato.</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Local, data.</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______________________________________</w:t>
      </w: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Nome e Assinatura do Re</w:t>
      </w:r>
      <w:r w:rsidR="00656EF5">
        <w:rPr>
          <w:rFonts w:ascii="Tahoma" w:hAnsi="Tahoma" w:cs="Tahoma"/>
          <w:sz w:val="24"/>
          <w:szCs w:val="24"/>
        </w:rPr>
        <w:t>pr</w:t>
      </w:r>
      <w:r w:rsidRPr="00C31432">
        <w:rPr>
          <w:rFonts w:ascii="Tahoma" w:hAnsi="Tahoma" w:cs="Tahoma"/>
          <w:sz w:val="24"/>
          <w:szCs w:val="24"/>
        </w:rPr>
        <w:t>esentante Legal da Em</w:t>
      </w:r>
      <w:r w:rsidR="00656EF5">
        <w:rPr>
          <w:rFonts w:ascii="Tahoma" w:hAnsi="Tahoma" w:cs="Tahoma"/>
          <w:sz w:val="24"/>
          <w:szCs w:val="24"/>
        </w:rPr>
        <w:t>pr</w:t>
      </w:r>
      <w:r w:rsidRPr="00C31432">
        <w:rPr>
          <w:rFonts w:ascii="Tahoma" w:hAnsi="Tahoma" w:cs="Tahoma"/>
          <w:sz w:val="24"/>
          <w:szCs w:val="24"/>
        </w:rPr>
        <w:t>esa</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OBS: A</w:t>
      </w:r>
      <w:r w:rsidR="00DC21AB">
        <w:rPr>
          <w:rFonts w:ascii="Tahoma" w:hAnsi="Tahoma" w:cs="Tahoma"/>
          <w:sz w:val="24"/>
          <w:szCs w:val="24"/>
        </w:rPr>
        <w:t>PR</w:t>
      </w:r>
      <w:r w:rsidRPr="00C31432">
        <w:rPr>
          <w:rFonts w:ascii="Tahoma" w:hAnsi="Tahoma" w:cs="Tahoma"/>
          <w:sz w:val="24"/>
          <w:szCs w:val="24"/>
        </w:rPr>
        <w:t>ESENTAR ESTE DOCUMENTO COM FIRMA RECONHECIDA.</w:t>
      </w:r>
    </w:p>
    <w:p w:rsidR="00971333" w:rsidRPr="00C31432" w:rsidRDefault="00971333" w:rsidP="00971333">
      <w:pPr>
        <w:adjustRightInd w:val="0"/>
        <w:rPr>
          <w:rFonts w:ascii="Tahoma" w:hAnsi="Tahoma" w:cs="Tahoma"/>
          <w:b/>
          <w:bCs/>
          <w:sz w:val="24"/>
          <w:szCs w:val="24"/>
        </w:rPr>
      </w:pPr>
      <w:r w:rsidRPr="00C31432">
        <w:rPr>
          <w:rFonts w:ascii="Tahoma" w:hAnsi="Tahoma" w:cs="Tahoma"/>
          <w:b/>
          <w:bCs/>
          <w:sz w:val="24"/>
          <w:szCs w:val="24"/>
        </w:rPr>
        <w:t>(em papel timbrado da em</w:t>
      </w:r>
      <w:r w:rsidR="00656EF5">
        <w:rPr>
          <w:rFonts w:ascii="Tahoma" w:hAnsi="Tahoma" w:cs="Tahoma"/>
          <w:b/>
          <w:bCs/>
          <w:sz w:val="24"/>
          <w:szCs w:val="24"/>
        </w:rPr>
        <w:t>pr</w:t>
      </w:r>
      <w:r w:rsidRPr="00C31432">
        <w:rPr>
          <w:rFonts w:ascii="Tahoma" w:hAnsi="Tahoma" w:cs="Tahoma"/>
          <w:b/>
          <w:bCs/>
          <w:sz w:val="24"/>
          <w:szCs w:val="24"/>
        </w:rPr>
        <w:t>esa)</w:t>
      </w:r>
    </w:p>
    <w:p w:rsidR="00971333" w:rsidRPr="00C31432" w:rsidRDefault="00971333" w:rsidP="00971333">
      <w:pPr>
        <w:adjustRightInd w:val="0"/>
        <w:rPr>
          <w:rFonts w:ascii="Tahoma" w:hAnsi="Tahoma" w:cs="Tahoma"/>
          <w:sz w:val="24"/>
          <w:szCs w:val="24"/>
        </w:rPr>
      </w:pPr>
    </w:p>
    <w:p w:rsidR="00971333" w:rsidRPr="00C31432" w:rsidRDefault="00971333" w:rsidP="00971333">
      <w:pPr>
        <w:pBdr>
          <w:top w:val="single" w:sz="4" w:space="1" w:color="auto"/>
          <w:bottom w:val="single" w:sz="4" w:space="1" w:color="auto"/>
        </w:pBdr>
        <w:adjustRightInd w:val="0"/>
        <w:jc w:val="center"/>
        <w:rPr>
          <w:rFonts w:ascii="Tahoma" w:hAnsi="Tahoma" w:cs="Tahoma"/>
          <w:b/>
          <w:bCs/>
          <w:sz w:val="24"/>
          <w:szCs w:val="24"/>
        </w:rPr>
      </w:pPr>
      <w:r w:rsidRPr="00C31432">
        <w:rPr>
          <w:rFonts w:ascii="Tahoma" w:hAnsi="Tahoma" w:cs="Tahoma"/>
          <w:b/>
          <w:bCs/>
          <w:sz w:val="24"/>
          <w:szCs w:val="24"/>
        </w:rPr>
        <w:t>ANEXO V – MODELO DE DECLARAÇÃO DE FATO SUPERVENIENTE</w:t>
      </w:r>
    </w:p>
    <w:p w:rsidR="00971333" w:rsidRPr="00C31432" w:rsidRDefault="00971333" w:rsidP="00971333">
      <w:pPr>
        <w:pBdr>
          <w:top w:val="single" w:sz="4" w:space="1" w:color="auto"/>
          <w:bottom w:val="single" w:sz="4" w:space="1" w:color="auto"/>
        </w:pBdr>
        <w:adjustRightInd w:val="0"/>
        <w:jc w:val="center"/>
        <w:rPr>
          <w:rFonts w:ascii="Tahoma" w:hAnsi="Tahoma" w:cs="Tahoma"/>
          <w:b/>
          <w:bCs/>
          <w:sz w:val="24"/>
          <w:szCs w:val="24"/>
        </w:rPr>
      </w:pPr>
      <w:r w:rsidRPr="00C31432">
        <w:rPr>
          <w:rFonts w:ascii="Tahoma" w:hAnsi="Tahoma" w:cs="Tahoma"/>
          <w:b/>
          <w:bCs/>
          <w:sz w:val="24"/>
          <w:szCs w:val="24"/>
        </w:rPr>
        <w:t>DECLARAÇÃO DE SUJEIÇÃO AO EDITAL, INEXISTÊNCIA DE FATOS SUPERVENIENTES IMPEDITIVOS DA HABILITAÇÃO E DEMAIS DECLARAÇÕES</w:t>
      </w:r>
    </w:p>
    <w:p w:rsidR="00971333" w:rsidRPr="00C31432" w:rsidRDefault="00971333" w:rsidP="00971333">
      <w:pPr>
        <w:adjustRightInd w:val="0"/>
        <w:jc w:val="both"/>
        <w:rPr>
          <w:rFonts w:ascii="Tahoma" w:hAnsi="Tahoma" w:cs="Tahoma"/>
          <w:b/>
          <w:bCs/>
          <w:sz w:val="24"/>
          <w:szCs w:val="24"/>
        </w:rPr>
      </w:pPr>
    </w:p>
    <w:p w:rsidR="00971333" w:rsidRPr="00C31432" w:rsidRDefault="00656EF5" w:rsidP="00971333">
      <w:pPr>
        <w:adjustRightInd w:val="0"/>
        <w:jc w:val="both"/>
        <w:rPr>
          <w:rFonts w:ascii="Tahoma" w:hAnsi="Tahoma" w:cs="Tahoma"/>
          <w:sz w:val="24"/>
          <w:szCs w:val="24"/>
        </w:rPr>
      </w:pPr>
      <w:r>
        <w:rPr>
          <w:rFonts w:ascii="Tahoma" w:hAnsi="Tahoma" w:cs="Tahoma"/>
          <w:sz w:val="24"/>
          <w:szCs w:val="24"/>
        </w:rPr>
        <w:t>PREFEITURA</w:t>
      </w:r>
      <w:r w:rsidR="00971333" w:rsidRPr="00C31432">
        <w:rPr>
          <w:rFonts w:ascii="Tahoma" w:hAnsi="Tahoma" w:cs="Tahoma"/>
          <w:sz w:val="24"/>
          <w:szCs w:val="24"/>
        </w:rPr>
        <w:t xml:space="preserve"> MUNICIPAL DE </w:t>
      </w:r>
      <w:r w:rsidR="00971333">
        <w:rPr>
          <w:rFonts w:ascii="Tahoma" w:hAnsi="Tahoma" w:cs="Tahoma"/>
          <w:sz w:val="24"/>
          <w:szCs w:val="24"/>
        </w:rPr>
        <w:t>RIBEIRÃO DO PINHAL</w:t>
      </w: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AT. COMISSÃO DE LICITAÇÃO</w:t>
      </w: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CHAMAMENTO PÚBLICO N.º 000/2022</w:t>
      </w:r>
    </w:p>
    <w:p w:rsidR="00971333" w:rsidRPr="00C31432" w:rsidRDefault="00971333" w:rsidP="00971333">
      <w:pPr>
        <w:adjustRightInd w:val="0"/>
        <w:jc w:val="both"/>
        <w:rPr>
          <w:rFonts w:ascii="Tahoma" w:hAnsi="Tahoma" w:cs="Tahoma"/>
          <w:b/>
          <w:bCs/>
          <w:sz w:val="24"/>
          <w:szCs w:val="24"/>
        </w:rPr>
      </w:pPr>
    </w:p>
    <w:p w:rsidR="00971333" w:rsidRPr="00C31432" w:rsidRDefault="00971333" w:rsidP="00971333">
      <w:pPr>
        <w:adjustRightInd w:val="0"/>
        <w:jc w:val="both"/>
        <w:rPr>
          <w:rFonts w:ascii="Tahoma" w:hAnsi="Tahoma" w:cs="Tahoma"/>
          <w:b/>
          <w:bCs/>
          <w:sz w:val="24"/>
          <w:szCs w:val="24"/>
        </w:rPr>
      </w:pPr>
      <w:r w:rsidRPr="00C31432">
        <w:rPr>
          <w:rFonts w:ascii="Tahoma" w:hAnsi="Tahoma" w:cs="Tahoma"/>
          <w:b/>
          <w:bCs/>
          <w:sz w:val="24"/>
          <w:szCs w:val="24"/>
        </w:rPr>
        <w:lastRenderedPageBreak/>
        <w:t>D E C L A R A Ç Ã O</w:t>
      </w:r>
    </w:p>
    <w:p w:rsidR="00971333" w:rsidRPr="00C31432" w:rsidRDefault="00971333" w:rsidP="00971333">
      <w:pPr>
        <w:adjustRightInd w:val="0"/>
        <w:jc w:val="both"/>
        <w:rPr>
          <w:rFonts w:ascii="Tahoma" w:hAnsi="Tahoma" w:cs="Tahoma"/>
          <w:b/>
          <w:bCs/>
          <w:i/>
          <w:iCs/>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O signatário da </w:t>
      </w:r>
      <w:r w:rsidR="00656EF5">
        <w:rPr>
          <w:rFonts w:ascii="Tahoma" w:hAnsi="Tahoma" w:cs="Tahoma"/>
          <w:sz w:val="24"/>
          <w:szCs w:val="24"/>
        </w:rPr>
        <w:t>pr</w:t>
      </w:r>
      <w:r w:rsidRPr="00C31432">
        <w:rPr>
          <w:rFonts w:ascii="Tahoma" w:hAnsi="Tahoma" w:cs="Tahoma"/>
          <w:sz w:val="24"/>
          <w:szCs w:val="24"/>
        </w:rPr>
        <w:t xml:space="preserve">esente, em nome da </w:t>
      </w:r>
      <w:r w:rsidR="00656EF5">
        <w:rPr>
          <w:rFonts w:ascii="Tahoma" w:hAnsi="Tahoma" w:cs="Tahoma"/>
          <w:sz w:val="24"/>
          <w:szCs w:val="24"/>
        </w:rPr>
        <w:t>pr</w:t>
      </w:r>
      <w:r w:rsidRPr="00C31432">
        <w:rPr>
          <w:rFonts w:ascii="Tahoma" w:hAnsi="Tahoma" w:cs="Tahoma"/>
          <w:sz w:val="24"/>
          <w:szCs w:val="24"/>
        </w:rPr>
        <w:t xml:space="preserve">oponente, </w:t>
      </w:r>
      <w:r w:rsidRPr="00C31432">
        <w:rPr>
          <w:rFonts w:ascii="Tahoma" w:hAnsi="Tahoma" w:cs="Tahoma"/>
          <w:b/>
          <w:bCs/>
          <w:i/>
          <w:iCs/>
          <w:sz w:val="24"/>
          <w:szCs w:val="24"/>
        </w:rPr>
        <w:t>Declara</w:t>
      </w:r>
      <w:r w:rsidRPr="00C31432">
        <w:rPr>
          <w:rFonts w:ascii="Tahoma" w:hAnsi="Tahoma" w:cs="Tahoma"/>
          <w:sz w:val="24"/>
          <w:szCs w:val="24"/>
        </w:rPr>
        <w:t>, ex</w:t>
      </w:r>
      <w:r w:rsidR="00656EF5">
        <w:rPr>
          <w:rFonts w:ascii="Tahoma" w:hAnsi="Tahoma" w:cs="Tahoma"/>
          <w:sz w:val="24"/>
          <w:szCs w:val="24"/>
        </w:rPr>
        <w:t>pr</w:t>
      </w:r>
      <w:r w:rsidRPr="00C31432">
        <w:rPr>
          <w:rFonts w:ascii="Tahoma" w:hAnsi="Tahoma" w:cs="Tahoma"/>
          <w:sz w:val="24"/>
          <w:szCs w:val="24"/>
        </w:rPr>
        <w:t xml:space="preserve">essamente, que se sujeita às condições estabelecidas na Chamada Pública em epígrafe e nos respectivos anexos e documentos, que acatará integralmente qualquer decisão que venha a ser tomada pelo licitador quanto à qualificação, apenas, das </w:t>
      </w:r>
      <w:r w:rsidR="00656EF5">
        <w:rPr>
          <w:rFonts w:ascii="Tahoma" w:hAnsi="Tahoma" w:cs="Tahoma"/>
          <w:sz w:val="24"/>
          <w:szCs w:val="24"/>
        </w:rPr>
        <w:t>pr</w:t>
      </w:r>
      <w:r w:rsidRPr="00C31432">
        <w:rPr>
          <w:rFonts w:ascii="Tahoma" w:hAnsi="Tahoma" w:cs="Tahoma"/>
          <w:sz w:val="24"/>
          <w:szCs w:val="24"/>
        </w:rPr>
        <w:t>oponentes que haja atendido às condições estabelecidas e demonstrem integral possibilidade de executar os serviços.</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O signatário da </w:t>
      </w:r>
      <w:r w:rsidR="00656EF5">
        <w:rPr>
          <w:rFonts w:ascii="Tahoma" w:hAnsi="Tahoma" w:cs="Tahoma"/>
          <w:sz w:val="24"/>
          <w:szCs w:val="24"/>
        </w:rPr>
        <w:t>pr</w:t>
      </w:r>
      <w:r w:rsidRPr="00C31432">
        <w:rPr>
          <w:rFonts w:ascii="Tahoma" w:hAnsi="Tahoma" w:cs="Tahoma"/>
          <w:sz w:val="24"/>
          <w:szCs w:val="24"/>
        </w:rPr>
        <w:t xml:space="preserve">esente </w:t>
      </w:r>
      <w:r w:rsidRPr="00C31432">
        <w:rPr>
          <w:rFonts w:ascii="Tahoma" w:hAnsi="Tahoma" w:cs="Tahoma"/>
          <w:b/>
          <w:bCs/>
          <w:i/>
          <w:iCs/>
          <w:sz w:val="24"/>
          <w:szCs w:val="24"/>
        </w:rPr>
        <w:t>declara</w:t>
      </w:r>
      <w:r w:rsidRPr="00C31432">
        <w:rPr>
          <w:rFonts w:ascii="Tahoma" w:hAnsi="Tahoma" w:cs="Tahoma"/>
          <w:sz w:val="24"/>
          <w:szCs w:val="24"/>
        </w:rPr>
        <w:t xml:space="preserve">, também, em nome da referida </w:t>
      </w:r>
      <w:r w:rsidR="00656EF5">
        <w:rPr>
          <w:rFonts w:ascii="Tahoma" w:hAnsi="Tahoma" w:cs="Tahoma"/>
          <w:sz w:val="24"/>
          <w:szCs w:val="24"/>
        </w:rPr>
        <w:t>pr</w:t>
      </w:r>
      <w:r w:rsidRPr="00C31432">
        <w:rPr>
          <w:rFonts w:ascii="Tahoma" w:hAnsi="Tahoma" w:cs="Tahoma"/>
          <w:sz w:val="24"/>
          <w:szCs w:val="24"/>
        </w:rPr>
        <w:t xml:space="preserve">oponente, total concordância com a decisão que venha a ser tomada quanto à adjudicação, objeto do </w:t>
      </w:r>
      <w:r w:rsidR="00656EF5">
        <w:rPr>
          <w:rFonts w:ascii="Tahoma" w:hAnsi="Tahoma" w:cs="Tahoma"/>
          <w:sz w:val="24"/>
          <w:szCs w:val="24"/>
        </w:rPr>
        <w:t>pr</w:t>
      </w:r>
      <w:r w:rsidRPr="00C31432">
        <w:rPr>
          <w:rFonts w:ascii="Tahoma" w:hAnsi="Tahoma" w:cs="Tahoma"/>
          <w:sz w:val="24"/>
          <w:szCs w:val="24"/>
        </w:rPr>
        <w:t>esente Edital.</w:t>
      </w:r>
    </w:p>
    <w:p w:rsidR="00971333" w:rsidRPr="00C31432" w:rsidRDefault="00971333" w:rsidP="00971333">
      <w:pPr>
        <w:adjustRightInd w:val="0"/>
        <w:jc w:val="both"/>
        <w:rPr>
          <w:rFonts w:ascii="Tahoma" w:hAnsi="Tahoma" w:cs="Tahoma"/>
          <w:sz w:val="24"/>
          <w:szCs w:val="24"/>
        </w:rPr>
      </w:pPr>
      <w:r w:rsidRPr="00C31432">
        <w:rPr>
          <w:rFonts w:ascii="Tahoma" w:hAnsi="Tahoma" w:cs="Tahoma"/>
          <w:b/>
          <w:bCs/>
          <w:i/>
          <w:iCs/>
          <w:sz w:val="24"/>
          <w:szCs w:val="24"/>
        </w:rPr>
        <w:t>Declara</w:t>
      </w:r>
      <w:r w:rsidRPr="00C31432">
        <w:rPr>
          <w:rFonts w:ascii="Tahoma" w:hAnsi="Tahoma" w:cs="Tahoma"/>
          <w:sz w:val="24"/>
          <w:szCs w:val="24"/>
        </w:rPr>
        <w:t>, ainda, para todos os fins de direito, a inexistência de fatos supervenientes impeditivos da habilitação ou que com</w:t>
      </w:r>
      <w:r w:rsidR="00656EF5">
        <w:rPr>
          <w:rFonts w:ascii="Tahoma" w:hAnsi="Tahoma" w:cs="Tahoma"/>
          <w:sz w:val="24"/>
          <w:szCs w:val="24"/>
        </w:rPr>
        <w:t>pr</w:t>
      </w:r>
      <w:r w:rsidRPr="00C31432">
        <w:rPr>
          <w:rFonts w:ascii="Tahoma" w:hAnsi="Tahoma" w:cs="Tahoma"/>
          <w:sz w:val="24"/>
          <w:szCs w:val="24"/>
        </w:rPr>
        <w:t xml:space="preserve">ometam a idoneidade da </w:t>
      </w:r>
      <w:r w:rsidR="00656EF5">
        <w:rPr>
          <w:rFonts w:ascii="Tahoma" w:hAnsi="Tahoma" w:cs="Tahoma"/>
          <w:sz w:val="24"/>
          <w:szCs w:val="24"/>
        </w:rPr>
        <w:t>pr</w:t>
      </w:r>
      <w:r w:rsidRPr="00C31432">
        <w:rPr>
          <w:rFonts w:ascii="Tahoma" w:hAnsi="Tahoma" w:cs="Tahoma"/>
          <w:sz w:val="24"/>
          <w:szCs w:val="24"/>
        </w:rPr>
        <w:t>oponente nos termos do Artigo 2, parágrafo 2º, e Artigo 97 da Lei 8.666, de 21 de junho de 1993, e suas alterações.</w:t>
      </w:r>
    </w:p>
    <w:p w:rsidR="00971333" w:rsidRPr="00C31432" w:rsidRDefault="00971333" w:rsidP="00971333">
      <w:pPr>
        <w:adjustRightInd w:val="0"/>
        <w:jc w:val="both"/>
        <w:rPr>
          <w:rFonts w:ascii="Tahoma" w:hAnsi="Tahoma" w:cs="Tahoma"/>
          <w:sz w:val="24"/>
          <w:szCs w:val="24"/>
        </w:rPr>
      </w:pPr>
      <w:r w:rsidRPr="00C31432">
        <w:rPr>
          <w:rFonts w:ascii="Tahoma" w:hAnsi="Tahoma" w:cs="Tahoma"/>
          <w:b/>
          <w:bCs/>
          <w:i/>
          <w:iCs/>
          <w:sz w:val="24"/>
          <w:szCs w:val="24"/>
        </w:rPr>
        <w:t>Declara</w:t>
      </w:r>
      <w:r w:rsidRPr="00C31432">
        <w:rPr>
          <w:rFonts w:ascii="Tahoma" w:hAnsi="Tahoma" w:cs="Tahoma"/>
          <w:sz w:val="24"/>
          <w:szCs w:val="24"/>
        </w:rPr>
        <w:t>, também, que responde pela veracidade e autenticidade das informações constantes no envelope a</w:t>
      </w:r>
      <w:r w:rsidR="00656EF5">
        <w:rPr>
          <w:rFonts w:ascii="Tahoma" w:hAnsi="Tahoma" w:cs="Tahoma"/>
          <w:sz w:val="24"/>
          <w:szCs w:val="24"/>
        </w:rPr>
        <w:t>pr</w:t>
      </w:r>
      <w:r w:rsidRPr="00C31432">
        <w:rPr>
          <w:rFonts w:ascii="Tahoma" w:hAnsi="Tahoma" w:cs="Tahoma"/>
          <w:sz w:val="24"/>
          <w:szCs w:val="24"/>
        </w:rPr>
        <w:t>esentado.</w:t>
      </w:r>
    </w:p>
    <w:p w:rsidR="00971333" w:rsidRPr="00C31432" w:rsidRDefault="00971333" w:rsidP="00971333">
      <w:pPr>
        <w:adjustRightInd w:val="0"/>
        <w:jc w:val="both"/>
        <w:rPr>
          <w:rFonts w:ascii="Tahoma" w:hAnsi="Tahoma" w:cs="Tahoma"/>
          <w:sz w:val="24"/>
          <w:szCs w:val="24"/>
        </w:rPr>
      </w:pPr>
      <w:r w:rsidRPr="00C31432">
        <w:rPr>
          <w:rFonts w:ascii="Tahoma" w:hAnsi="Tahoma" w:cs="Tahoma"/>
          <w:b/>
          <w:bCs/>
          <w:i/>
          <w:iCs/>
          <w:sz w:val="24"/>
          <w:szCs w:val="24"/>
        </w:rPr>
        <w:t xml:space="preserve">Declara </w:t>
      </w:r>
      <w:r w:rsidRPr="00C31432">
        <w:rPr>
          <w:rFonts w:ascii="Tahoma" w:hAnsi="Tahoma" w:cs="Tahoma"/>
          <w:sz w:val="24"/>
          <w:szCs w:val="24"/>
        </w:rPr>
        <w:t xml:space="preserve">de que tem pleno e total conhecimento do Edital de </w:t>
      </w:r>
      <w:r w:rsidRPr="00C31432">
        <w:rPr>
          <w:rFonts w:ascii="Tahoma" w:hAnsi="Tahoma" w:cs="Tahoma"/>
          <w:b/>
          <w:bCs/>
          <w:sz w:val="24"/>
          <w:szCs w:val="24"/>
        </w:rPr>
        <w:t>Chamamento Público nº. 000/2022</w:t>
      </w:r>
      <w:r w:rsidRPr="00C31432">
        <w:rPr>
          <w:rFonts w:ascii="Tahoma" w:hAnsi="Tahoma" w:cs="Tahoma"/>
          <w:sz w:val="24"/>
          <w:szCs w:val="24"/>
        </w:rPr>
        <w:t>, e de que se submete a todas as condições do mesmo, inclusive quanto aos limites do cronograma a</w:t>
      </w:r>
      <w:r w:rsidR="00656EF5">
        <w:rPr>
          <w:rFonts w:ascii="Tahoma" w:hAnsi="Tahoma" w:cs="Tahoma"/>
          <w:sz w:val="24"/>
          <w:szCs w:val="24"/>
        </w:rPr>
        <w:t>pr</w:t>
      </w:r>
      <w:r w:rsidRPr="00C31432">
        <w:rPr>
          <w:rFonts w:ascii="Tahoma" w:hAnsi="Tahoma" w:cs="Tahoma"/>
          <w:sz w:val="24"/>
          <w:szCs w:val="24"/>
        </w:rPr>
        <w:t>esentado pelo MUNICÍPIO e pelo Edital de Chamada Pública PEE COPEL N° 005/2021</w:t>
      </w: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LOCAL e DATA</w:t>
      </w: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Nome e Assinatura do Re</w:t>
      </w:r>
      <w:r w:rsidR="00656EF5">
        <w:rPr>
          <w:rFonts w:ascii="Tahoma" w:hAnsi="Tahoma" w:cs="Tahoma"/>
          <w:sz w:val="24"/>
          <w:szCs w:val="24"/>
        </w:rPr>
        <w:t>pr</w:t>
      </w:r>
      <w:r w:rsidRPr="00C31432">
        <w:rPr>
          <w:rFonts w:ascii="Tahoma" w:hAnsi="Tahoma" w:cs="Tahoma"/>
          <w:sz w:val="24"/>
          <w:szCs w:val="24"/>
        </w:rPr>
        <w:t>esentante Legal da Em</w:t>
      </w:r>
      <w:r w:rsidR="00656EF5">
        <w:rPr>
          <w:rFonts w:ascii="Tahoma" w:hAnsi="Tahoma" w:cs="Tahoma"/>
          <w:sz w:val="24"/>
          <w:szCs w:val="24"/>
        </w:rPr>
        <w:t>pr</w:t>
      </w:r>
      <w:r w:rsidRPr="00C31432">
        <w:rPr>
          <w:rFonts w:ascii="Tahoma" w:hAnsi="Tahoma" w:cs="Tahoma"/>
          <w:sz w:val="24"/>
          <w:szCs w:val="24"/>
        </w:rPr>
        <w:t>esa</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Default="00971333" w:rsidP="00971333">
      <w:pPr>
        <w:adjustRightInd w:val="0"/>
        <w:rPr>
          <w:rFonts w:ascii="Tahoma" w:hAnsi="Tahoma" w:cs="Tahoma"/>
          <w:sz w:val="24"/>
          <w:szCs w:val="24"/>
        </w:rPr>
      </w:pPr>
    </w:p>
    <w:p w:rsidR="00994DD6" w:rsidRDefault="00994DD6" w:rsidP="00971333">
      <w:pPr>
        <w:adjustRightInd w:val="0"/>
        <w:rPr>
          <w:rFonts w:ascii="Tahoma" w:hAnsi="Tahoma" w:cs="Tahoma"/>
          <w:sz w:val="24"/>
          <w:szCs w:val="24"/>
        </w:rPr>
      </w:pPr>
    </w:p>
    <w:p w:rsidR="00994DD6" w:rsidRDefault="00994DD6" w:rsidP="00971333">
      <w:pPr>
        <w:adjustRightInd w:val="0"/>
        <w:rPr>
          <w:rFonts w:ascii="Tahoma" w:hAnsi="Tahoma" w:cs="Tahoma"/>
          <w:sz w:val="24"/>
          <w:szCs w:val="24"/>
        </w:rPr>
      </w:pPr>
    </w:p>
    <w:p w:rsidR="00994DD6" w:rsidRDefault="00994DD6" w:rsidP="00971333">
      <w:pPr>
        <w:adjustRightInd w:val="0"/>
        <w:rPr>
          <w:rFonts w:ascii="Tahoma" w:hAnsi="Tahoma" w:cs="Tahoma"/>
          <w:sz w:val="24"/>
          <w:szCs w:val="24"/>
        </w:rPr>
      </w:pPr>
    </w:p>
    <w:p w:rsidR="00994DD6" w:rsidRDefault="00994DD6" w:rsidP="00971333">
      <w:pPr>
        <w:adjustRightInd w:val="0"/>
        <w:rPr>
          <w:rFonts w:ascii="Tahoma" w:hAnsi="Tahoma" w:cs="Tahoma"/>
          <w:sz w:val="24"/>
          <w:szCs w:val="24"/>
        </w:rPr>
      </w:pPr>
    </w:p>
    <w:p w:rsidR="00994DD6" w:rsidRDefault="00994DD6" w:rsidP="00971333">
      <w:pPr>
        <w:adjustRightInd w:val="0"/>
        <w:rPr>
          <w:rFonts w:ascii="Tahoma" w:hAnsi="Tahoma" w:cs="Tahoma"/>
          <w:sz w:val="24"/>
          <w:szCs w:val="24"/>
        </w:rPr>
      </w:pPr>
    </w:p>
    <w:p w:rsidR="00994DD6" w:rsidRDefault="00994DD6" w:rsidP="00971333">
      <w:pPr>
        <w:adjustRightInd w:val="0"/>
        <w:rPr>
          <w:rFonts w:ascii="Tahoma" w:hAnsi="Tahoma" w:cs="Tahoma"/>
          <w:sz w:val="24"/>
          <w:szCs w:val="24"/>
        </w:rPr>
      </w:pPr>
    </w:p>
    <w:p w:rsidR="00994DD6" w:rsidRDefault="00994DD6" w:rsidP="00971333">
      <w:pPr>
        <w:adjustRightInd w:val="0"/>
        <w:rPr>
          <w:rFonts w:ascii="Tahoma" w:hAnsi="Tahoma" w:cs="Tahoma"/>
          <w:sz w:val="24"/>
          <w:szCs w:val="24"/>
        </w:rPr>
      </w:pPr>
    </w:p>
    <w:p w:rsidR="00994DD6" w:rsidRDefault="00994DD6" w:rsidP="00971333">
      <w:pPr>
        <w:adjustRightInd w:val="0"/>
        <w:rPr>
          <w:rFonts w:ascii="Tahoma" w:hAnsi="Tahoma" w:cs="Tahoma"/>
          <w:sz w:val="24"/>
          <w:szCs w:val="24"/>
        </w:rPr>
      </w:pPr>
    </w:p>
    <w:p w:rsidR="00994DD6" w:rsidRDefault="00994DD6" w:rsidP="00971333">
      <w:pPr>
        <w:adjustRightInd w:val="0"/>
        <w:rPr>
          <w:rFonts w:ascii="Tahoma" w:hAnsi="Tahoma" w:cs="Tahoma"/>
          <w:sz w:val="24"/>
          <w:szCs w:val="24"/>
        </w:rPr>
      </w:pPr>
    </w:p>
    <w:p w:rsidR="00994DD6" w:rsidRDefault="00994DD6" w:rsidP="00971333">
      <w:pPr>
        <w:adjustRightInd w:val="0"/>
        <w:rPr>
          <w:rFonts w:ascii="Tahoma" w:hAnsi="Tahoma" w:cs="Tahoma"/>
          <w:sz w:val="24"/>
          <w:szCs w:val="24"/>
        </w:rPr>
      </w:pPr>
    </w:p>
    <w:p w:rsidR="00994DD6" w:rsidRDefault="00994DD6" w:rsidP="00971333">
      <w:pPr>
        <w:adjustRightInd w:val="0"/>
        <w:rPr>
          <w:rFonts w:ascii="Tahoma" w:hAnsi="Tahoma" w:cs="Tahoma"/>
          <w:sz w:val="24"/>
          <w:szCs w:val="24"/>
        </w:rPr>
      </w:pPr>
    </w:p>
    <w:p w:rsidR="00994DD6" w:rsidRPr="00C31432" w:rsidRDefault="00994DD6"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b/>
          <w:bCs/>
          <w:sz w:val="24"/>
          <w:szCs w:val="24"/>
        </w:rPr>
      </w:pPr>
      <w:r w:rsidRPr="00C31432">
        <w:rPr>
          <w:rFonts w:ascii="Tahoma" w:hAnsi="Tahoma" w:cs="Tahoma"/>
          <w:b/>
          <w:bCs/>
          <w:sz w:val="24"/>
          <w:szCs w:val="24"/>
        </w:rPr>
        <w:t>(em papel timbrado da em</w:t>
      </w:r>
      <w:r w:rsidR="00656EF5">
        <w:rPr>
          <w:rFonts w:ascii="Tahoma" w:hAnsi="Tahoma" w:cs="Tahoma"/>
          <w:b/>
          <w:bCs/>
          <w:sz w:val="24"/>
          <w:szCs w:val="24"/>
        </w:rPr>
        <w:t>pr</w:t>
      </w:r>
      <w:r w:rsidRPr="00C31432">
        <w:rPr>
          <w:rFonts w:ascii="Tahoma" w:hAnsi="Tahoma" w:cs="Tahoma"/>
          <w:b/>
          <w:bCs/>
          <w:sz w:val="24"/>
          <w:szCs w:val="24"/>
        </w:rPr>
        <w:t>esa)</w:t>
      </w:r>
    </w:p>
    <w:p w:rsidR="00971333" w:rsidRPr="00C31432" w:rsidRDefault="00971333" w:rsidP="00971333">
      <w:pPr>
        <w:adjustRightInd w:val="0"/>
        <w:rPr>
          <w:rFonts w:ascii="Tahoma" w:hAnsi="Tahoma" w:cs="Tahoma"/>
          <w:sz w:val="24"/>
          <w:szCs w:val="24"/>
        </w:rPr>
      </w:pPr>
    </w:p>
    <w:p w:rsidR="00971333" w:rsidRPr="00C31432" w:rsidRDefault="00994DD6" w:rsidP="00971333">
      <w:pPr>
        <w:pBdr>
          <w:top w:val="single" w:sz="4" w:space="1" w:color="auto"/>
          <w:bottom w:val="single" w:sz="4" w:space="1" w:color="auto"/>
        </w:pBdr>
        <w:adjustRightInd w:val="0"/>
        <w:jc w:val="center"/>
        <w:rPr>
          <w:rFonts w:ascii="Tahoma" w:hAnsi="Tahoma" w:cs="Tahoma"/>
          <w:b/>
          <w:bCs/>
          <w:sz w:val="24"/>
          <w:szCs w:val="24"/>
        </w:rPr>
      </w:pPr>
      <w:r w:rsidRPr="00C31432">
        <w:rPr>
          <w:rFonts w:ascii="Tahoma" w:hAnsi="Tahoma" w:cs="Tahoma"/>
          <w:b/>
          <w:bCs/>
          <w:sz w:val="24"/>
          <w:szCs w:val="24"/>
        </w:rPr>
        <w:t>ANEXO VI – MODELO DE DECLARAÇÃO DE DISPONIBILIDADE DE EQUIPE TÉCNICA E INDICAÇÃO DO RE</w:t>
      </w:r>
      <w:r>
        <w:rPr>
          <w:rFonts w:ascii="Tahoma" w:hAnsi="Tahoma" w:cs="Tahoma"/>
          <w:b/>
          <w:bCs/>
          <w:sz w:val="24"/>
          <w:szCs w:val="24"/>
        </w:rPr>
        <w:t>PR</w:t>
      </w:r>
      <w:r w:rsidRPr="00C31432">
        <w:rPr>
          <w:rFonts w:ascii="Tahoma" w:hAnsi="Tahoma" w:cs="Tahoma"/>
          <w:b/>
          <w:bCs/>
          <w:sz w:val="24"/>
          <w:szCs w:val="24"/>
        </w:rPr>
        <w:t xml:space="preserve">ESENTANTE LEGAL DA </w:t>
      </w:r>
      <w:r>
        <w:rPr>
          <w:rFonts w:ascii="Tahoma" w:hAnsi="Tahoma" w:cs="Tahoma"/>
          <w:b/>
          <w:bCs/>
          <w:sz w:val="24"/>
          <w:szCs w:val="24"/>
        </w:rPr>
        <w:t>PR</w:t>
      </w:r>
      <w:r w:rsidRPr="00C31432">
        <w:rPr>
          <w:rFonts w:ascii="Tahoma" w:hAnsi="Tahoma" w:cs="Tahoma"/>
          <w:b/>
          <w:bCs/>
          <w:sz w:val="24"/>
          <w:szCs w:val="24"/>
        </w:rPr>
        <w:t>OPONENTE</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 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xml:space="preserve"> – </w:t>
      </w:r>
      <w:r w:rsidR="00656EF5">
        <w:rPr>
          <w:rFonts w:ascii="Tahoma" w:hAnsi="Tahoma" w:cs="Tahoma"/>
          <w:sz w:val="24"/>
          <w:szCs w:val="24"/>
        </w:rPr>
        <w:t>pr</w:t>
      </w:r>
      <w:r w:rsidRPr="00C31432">
        <w:rPr>
          <w:rFonts w:ascii="Tahoma" w:hAnsi="Tahoma" w:cs="Tahoma"/>
          <w:sz w:val="24"/>
          <w:szCs w:val="24"/>
        </w:rPr>
        <w:t>.</w:t>
      </w: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AT. DA COMISSÃO DE LICITAÇÃO</w:t>
      </w: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Chamamento Público nº 000/2022</w:t>
      </w: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Declaramos sob as penas da lei e para fins de direito, na qualidade de interessada em participar do </w:t>
      </w:r>
      <w:r w:rsidR="00656EF5">
        <w:rPr>
          <w:rFonts w:ascii="Tahoma" w:hAnsi="Tahoma" w:cs="Tahoma"/>
          <w:sz w:val="24"/>
          <w:szCs w:val="24"/>
        </w:rPr>
        <w:t>pr</w:t>
      </w:r>
      <w:r w:rsidRPr="00C31432">
        <w:rPr>
          <w:rFonts w:ascii="Tahoma" w:hAnsi="Tahoma" w:cs="Tahoma"/>
          <w:sz w:val="24"/>
          <w:szCs w:val="24"/>
        </w:rPr>
        <w:t>esente Chamamento Público nº 000/2022, em cum</w:t>
      </w:r>
      <w:r w:rsidR="00656EF5">
        <w:rPr>
          <w:rFonts w:ascii="Tahoma" w:hAnsi="Tahoma" w:cs="Tahoma"/>
          <w:sz w:val="24"/>
          <w:szCs w:val="24"/>
        </w:rPr>
        <w:t>pr</w:t>
      </w:r>
      <w:r w:rsidRPr="00C31432">
        <w:rPr>
          <w:rFonts w:ascii="Tahoma" w:hAnsi="Tahoma" w:cs="Tahoma"/>
          <w:sz w:val="24"/>
          <w:szCs w:val="24"/>
        </w:rPr>
        <w:t xml:space="preserve">imento ao instrumento convocatório, que possui o(s) </w:t>
      </w:r>
      <w:r w:rsidR="00656EF5">
        <w:rPr>
          <w:rFonts w:ascii="Tahoma" w:hAnsi="Tahoma" w:cs="Tahoma"/>
          <w:sz w:val="24"/>
          <w:szCs w:val="24"/>
        </w:rPr>
        <w:t>pr</w:t>
      </w:r>
      <w:r w:rsidRPr="00C31432">
        <w:rPr>
          <w:rFonts w:ascii="Tahoma" w:hAnsi="Tahoma" w:cs="Tahoma"/>
          <w:sz w:val="24"/>
          <w:szCs w:val="24"/>
        </w:rPr>
        <w:t>ofissional(is) mínimos integrante(s) da Equipe Técnica indicado(s) para este certame, sendo que os mesmos possui(em) vínculo com nossa em</w:t>
      </w:r>
      <w:r w:rsidR="00656EF5">
        <w:rPr>
          <w:rFonts w:ascii="Tahoma" w:hAnsi="Tahoma" w:cs="Tahoma"/>
          <w:sz w:val="24"/>
          <w:szCs w:val="24"/>
        </w:rPr>
        <w:t>pr</w:t>
      </w:r>
      <w:r w:rsidRPr="00C31432">
        <w:rPr>
          <w:rFonts w:ascii="Tahoma" w:hAnsi="Tahoma" w:cs="Tahoma"/>
          <w:sz w:val="24"/>
          <w:szCs w:val="24"/>
        </w:rPr>
        <w:t>esa, possuindo as formações e experiências abaixo indicadas, sendo que a em</w:t>
      </w:r>
      <w:r w:rsidR="00656EF5">
        <w:rPr>
          <w:rFonts w:ascii="Tahoma" w:hAnsi="Tahoma" w:cs="Tahoma"/>
          <w:sz w:val="24"/>
          <w:szCs w:val="24"/>
        </w:rPr>
        <w:t>pr</w:t>
      </w:r>
      <w:r w:rsidRPr="00C31432">
        <w:rPr>
          <w:rFonts w:ascii="Tahoma" w:hAnsi="Tahoma" w:cs="Tahoma"/>
          <w:sz w:val="24"/>
          <w:szCs w:val="24"/>
        </w:rPr>
        <w:t>esa se com</w:t>
      </w:r>
      <w:r w:rsidR="00656EF5">
        <w:rPr>
          <w:rFonts w:ascii="Tahoma" w:hAnsi="Tahoma" w:cs="Tahoma"/>
          <w:sz w:val="24"/>
          <w:szCs w:val="24"/>
        </w:rPr>
        <w:t>pr</w:t>
      </w:r>
      <w:r w:rsidRPr="00C31432">
        <w:rPr>
          <w:rFonts w:ascii="Tahoma" w:hAnsi="Tahoma" w:cs="Tahoma"/>
          <w:sz w:val="24"/>
          <w:szCs w:val="24"/>
        </w:rPr>
        <w:t>omete em a</w:t>
      </w:r>
      <w:r w:rsidR="00656EF5">
        <w:rPr>
          <w:rFonts w:ascii="Tahoma" w:hAnsi="Tahoma" w:cs="Tahoma"/>
          <w:sz w:val="24"/>
          <w:szCs w:val="24"/>
        </w:rPr>
        <w:t>pr</w:t>
      </w:r>
      <w:r w:rsidRPr="00C31432">
        <w:rPr>
          <w:rFonts w:ascii="Tahoma" w:hAnsi="Tahoma" w:cs="Tahoma"/>
          <w:sz w:val="24"/>
          <w:szCs w:val="24"/>
        </w:rPr>
        <w:t>esentar tais com</w:t>
      </w:r>
      <w:r w:rsidR="00656EF5">
        <w:rPr>
          <w:rFonts w:ascii="Tahoma" w:hAnsi="Tahoma" w:cs="Tahoma"/>
          <w:sz w:val="24"/>
          <w:szCs w:val="24"/>
        </w:rPr>
        <w:t>pr</w:t>
      </w:r>
      <w:r w:rsidRPr="00C31432">
        <w:rPr>
          <w:rFonts w:ascii="Tahoma" w:hAnsi="Tahoma" w:cs="Tahoma"/>
          <w:sz w:val="24"/>
          <w:szCs w:val="24"/>
        </w:rPr>
        <w:t>ovações, como condição para a assinatura do termo de cooperação técnica, sob pena de decadência ao direito.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lastRenderedPageBreak/>
        <w:t>Ademais, DECLARAMOS, para os devidos fins indicamos como re</w:t>
      </w:r>
      <w:r w:rsidR="00656EF5">
        <w:rPr>
          <w:rFonts w:ascii="Tahoma" w:hAnsi="Tahoma" w:cs="Tahoma"/>
          <w:sz w:val="24"/>
          <w:szCs w:val="24"/>
        </w:rPr>
        <w:t>pr</w:t>
      </w:r>
      <w:r w:rsidRPr="00C31432">
        <w:rPr>
          <w:rFonts w:ascii="Tahoma" w:hAnsi="Tahoma" w:cs="Tahoma"/>
          <w:sz w:val="24"/>
          <w:szCs w:val="24"/>
        </w:rPr>
        <w:t>esentante legal da em</w:t>
      </w:r>
      <w:r w:rsidR="00656EF5">
        <w:rPr>
          <w:rFonts w:ascii="Tahoma" w:hAnsi="Tahoma" w:cs="Tahoma"/>
          <w:sz w:val="24"/>
          <w:szCs w:val="24"/>
        </w:rPr>
        <w:t>pr</w:t>
      </w:r>
      <w:r w:rsidRPr="00C31432">
        <w:rPr>
          <w:rFonts w:ascii="Tahoma" w:hAnsi="Tahoma" w:cs="Tahoma"/>
          <w:sz w:val="24"/>
          <w:szCs w:val="24"/>
        </w:rPr>
        <w:t xml:space="preserve">esa o Sr. _______, inscrito no CPF sob nº ____, RG. nº. ____, residente e domiciliado na rua ___, nº ___, bairro: ____, cidade: _____, Cep.: ____, </w:t>
      </w:r>
      <w:r w:rsidR="00656EF5">
        <w:rPr>
          <w:rFonts w:ascii="Tahoma" w:hAnsi="Tahoma" w:cs="Tahoma"/>
          <w:sz w:val="24"/>
          <w:szCs w:val="24"/>
        </w:rPr>
        <w:t>pr</w:t>
      </w:r>
      <w:r w:rsidRPr="00C31432">
        <w:rPr>
          <w:rFonts w:ascii="Tahoma" w:hAnsi="Tahoma" w:cs="Tahoma"/>
          <w:sz w:val="24"/>
          <w:szCs w:val="24"/>
        </w:rPr>
        <w:t xml:space="preserve">ofissão: ____, para </w:t>
      </w:r>
      <w:r w:rsidR="00656EF5">
        <w:rPr>
          <w:rFonts w:ascii="Tahoma" w:hAnsi="Tahoma" w:cs="Tahoma"/>
          <w:sz w:val="24"/>
          <w:szCs w:val="24"/>
        </w:rPr>
        <w:t>pr</w:t>
      </w:r>
      <w:r w:rsidRPr="00C31432">
        <w:rPr>
          <w:rFonts w:ascii="Tahoma" w:hAnsi="Tahoma" w:cs="Tahoma"/>
          <w:sz w:val="24"/>
          <w:szCs w:val="24"/>
        </w:rPr>
        <w:t>aticar todos os atos necessários em nome da instituição, em todas as etapas deste Chamamento.</w:t>
      </w: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LOCAL e DATA</w:t>
      </w: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Nome e Assinatura do Re</w:t>
      </w:r>
      <w:r w:rsidR="00656EF5">
        <w:rPr>
          <w:rFonts w:ascii="Tahoma" w:hAnsi="Tahoma" w:cs="Tahoma"/>
          <w:sz w:val="24"/>
          <w:szCs w:val="24"/>
        </w:rPr>
        <w:t>pr</w:t>
      </w:r>
      <w:r w:rsidRPr="00C31432">
        <w:rPr>
          <w:rFonts w:ascii="Tahoma" w:hAnsi="Tahoma" w:cs="Tahoma"/>
          <w:sz w:val="24"/>
          <w:szCs w:val="24"/>
        </w:rPr>
        <w:t>esentante Legal da Em</w:t>
      </w:r>
      <w:r w:rsidR="00656EF5">
        <w:rPr>
          <w:rFonts w:ascii="Tahoma" w:hAnsi="Tahoma" w:cs="Tahoma"/>
          <w:sz w:val="24"/>
          <w:szCs w:val="24"/>
        </w:rPr>
        <w:t>pr</w:t>
      </w:r>
      <w:r w:rsidRPr="00C31432">
        <w:rPr>
          <w:rFonts w:ascii="Tahoma" w:hAnsi="Tahoma" w:cs="Tahoma"/>
          <w:sz w:val="24"/>
          <w:szCs w:val="24"/>
        </w:rPr>
        <w:t>esa</w:t>
      </w:r>
    </w:p>
    <w:p w:rsidR="00971333" w:rsidRPr="00C31432" w:rsidRDefault="00971333" w:rsidP="00971333">
      <w:pPr>
        <w:adjustRightInd w:val="0"/>
        <w:jc w:val="both"/>
        <w:rPr>
          <w:rFonts w:ascii="Tahoma" w:hAnsi="Tahoma" w:cs="Tahoma"/>
          <w:sz w:val="24"/>
          <w:szCs w:val="24"/>
        </w:rPr>
      </w:pPr>
    </w:p>
    <w:p w:rsidR="00971333" w:rsidRDefault="00971333" w:rsidP="00971333">
      <w:pPr>
        <w:adjustRightInd w:val="0"/>
        <w:jc w:val="both"/>
        <w:rPr>
          <w:rFonts w:ascii="Tahoma" w:hAnsi="Tahoma" w:cs="Tahoma"/>
          <w:sz w:val="24"/>
          <w:szCs w:val="24"/>
        </w:rPr>
      </w:pPr>
    </w:p>
    <w:p w:rsidR="00DC21AB" w:rsidRDefault="00DC21AB" w:rsidP="00971333">
      <w:pPr>
        <w:adjustRightInd w:val="0"/>
        <w:jc w:val="both"/>
        <w:rPr>
          <w:rFonts w:ascii="Tahoma" w:hAnsi="Tahoma" w:cs="Tahoma"/>
          <w:sz w:val="24"/>
          <w:szCs w:val="24"/>
        </w:rPr>
      </w:pPr>
    </w:p>
    <w:p w:rsidR="00DC21AB" w:rsidRDefault="00DC21AB" w:rsidP="00971333">
      <w:pPr>
        <w:adjustRightInd w:val="0"/>
        <w:jc w:val="both"/>
        <w:rPr>
          <w:rFonts w:ascii="Tahoma" w:hAnsi="Tahoma" w:cs="Tahoma"/>
          <w:sz w:val="24"/>
          <w:szCs w:val="24"/>
        </w:rPr>
      </w:pPr>
    </w:p>
    <w:p w:rsidR="00DC21AB" w:rsidRPr="00C31432" w:rsidRDefault="00DC21AB" w:rsidP="00971333">
      <w:pPr>
        <w:adjustRightInd w:val="0"/>
        <w:jc w:val="both"/>
        <w:rPr>
          <w:rFonts w:ascii="Tahoma" w:hAnsi="Tahoma" w:cs="Tahoma"/>
          <w:sz w:val="24"/>
          <w:szCs w:val="24"/>
        </w:rPr>
      </w:pPr>
    </w:p>
    <w:p w:rsidR="00971333" w:rsidRPr="00C31432" w:rsidRDefault="00971333" w:rsidP="00971333">
      <w:pPr>
        <w:adjustRightInd w:val="0"/>
        <w:rPr>
          <w:rFonts w:ascii="Tahoma" w:hAnsi="Tahoma" w:cs="Tahoma"/>
          <w:b/>
          <w:bCs/>
          <w:sz w:val="24"/>
          <w:szCs w:val="24"/>
        </w:rPr>
      </w:pPr>
      <w:r w:rsidRPr="00C31432">
        <w:rPr>
          <w:rFonts w:ascii="Tahoma" w:hAnsi="Tahoma" w:cs="Tahoma"/>
          <w:b/>
          <w:bCs/>
          <w:sz w:val="24"/>
          <w:szCs w:val="24"/>
        </w:rPr>
        <w:t>(em papel timbrado da em</w:t>
      </w:r>
      <w:r w:rsidR="00656EF5">
        <w:rPr>
          <w:rFonts w:ascii="Tahoma" w:hAnsi="Tahoma" w:cs="Tahoma"/>
          <w:b/>
          <w:bCs/>
          <w:sz w:val="24"/>
          <w:szCs w:val="24"/>
        </w:rPr>
        <w:t>pr</w:t>
      </w:r>
      <w:r w:rsidRPr="00C31432">
        <w:rPr>
          <w:rFonts w:ascii="Tahoma" w:hAnsi="Tahoma" w:cs="Tahoma"/>
          <w:b/>
          <w:bCs/>
          <w:sz w:val="24"/>
          <w:szCs w:val="24"/>
        </w:rPr>
        <w:t>esa)</w:t>
      </w:r>
    </w:p>
    <w:p w:rsidR="00971333" w:rsidRPr="00C31432" w:rsidRDefault="00994DD6" w:rsidP="00971333">
      <w:pPr>
        <w:pBdr>
          <w:top w:val="single" w:sz="4" w:space="1" w:color="auto"/>
          <w:bottom w:val="single" w:sz="4" w:space="1" w:color="auto"/>
        </w:pBdr>
        <w:adjustRightInd w:val="0"/>
        <w:jc w:val="center"/>
        <w:rPr>
          <w:rFonts w:ascii="Tahoma" w:hAnsi="Tahoma" w:cs="Tahoma"/>
          <w:b/>
          <w:bCs/>
          <w:sz w:val="24"/>
          <w:szCs w:val="24"/>
        </w:rPr>
      </w:pPr>
      <w:r w:rsidRPr="00C31432">
        <w:rPr>
          <w:rFonts w:ascii="Tahoma" w:hAnsi="Tahoma" w:cs="Tahoma"/>
          <w:b/>
          <w:bCs/>
          <w:sz w:val="24"/>
          <w:szCs w:val="24"/>
        </w:rPr>
        <w:t>ANEXO VII – MODELO DE DECLARAÇÃO DE CUM</w:t>
      </w:r>
      <w:r>
        <w:rPr>
          <w:rFonts w:ascii="Tahoma" w:hAnsi="Tahoma" w:cs="Tahoma"/>
          <w:b/>
          <w:bCs/>
          <w:sz w:val="24"/>
          <w:szCs w:val="24"/>
        </w:rPr>
        <w:t>PR</w:t>
      </w:r>
      <w:r w:rsidRPr="00C31432">
        <w:rPr>
          <w:rFonts w:ascii="Tahoma" w:hAnsi="Tahoma" w:cs="Tahoma"/>
          <w:b/>
          <w:bCs/>
          <w:sz w:val="24"/>
          <w:szCs w:val="24"/>
        </w:rPr>
        <w:t>IMENTO DO DISPOSTO NO INCISO XXXIII DO ARTIGO 7º DA CONSTITUIÇÃO FEDERAL.</w:t>
      </w:r>
    </w:p>
    <w:p w:rsidR="00971333" w:rsidRPr="00C31432" w:rsidRDefault="00971333" w:rsidP="00971333">
      <w:pPr>
        <w:adjustRightInd w:val="0"/>
        <w:rPr>
          <w:rFonts w:ascii="Tahoma" w:hAnsi="Tahoma" w:cs="Tahoma"/>
          <w:b/>
          <w:bCs/>
          <w:sz w:val="24"/>
          <w:szCs w:val="24"/>
        </w:rPr>
      </w:pPr>
    </w:p>
    <w:p w:rsidR="00971333" w:rsidRPr="00C31432" w:rsidRDefault="00971333" w:rsidP="00971333">
      <w:pPr>
        <w:adjustRightInd w:val="0"/>
        <w:rPr>
          <w:rFonts w:ascii="Tahoma" w:hAnsi="Tahoma" w:cs="Tahoma"/>
          <w:b/>
          <w:bCs/>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À</w:t>
      </w:r>
    </w:p>
    <w:p w:rsidR="00971333" w:rsidRPr="00C31432" w:rsidRDefault="00971333" w:rsidP="00971333">
      <w:pPr>
        <w:adjustRightInd w:val="0"/>
        <w:rPr>
          <w:rFonts w:ascii="Tahoma" w:hAnsi="Tahoma" w:cs="Tahoma"/>
          <w:sz w:val="24"/>
          <w:szCs w:val="24"/>
        </w:rPr>
      </w:pPr>
    </w:p>
    <w:p w:rsidR="00971333" w:rsidRPr="00C31432" w:rsidRDefault="00656EF5" w:rsidP="00971333">
      <w:pPr>
        <w:adjustRightInd w:val="0"/>
        <w:rPr>
          <w:rFonts w:ascii="Tahoma" w:hAnsi="Tahoma" w:cs="Tahoma"/>
          <w:sz w:val="24"/>
          <w:szCs w:val="24"/>
        </w:rPr>
      </w:pPr>
      <w:r>
        <w:rPr>
          <w:rFonts w:ascii="Tahoma" w:hAnsi="Tahoma" w:cs="Tahoma"/>
          <w:sz w:val="24"/>
          <w:szCs w:val="24"/>
        </w:rPr>
        <w:t>PREFEITURA</w:t>
      </w:r>
      <w:r w:rsidR="00971333" w:rsidRPr="00C31432">
        <w:rPr>
          <w:rFonts w:ascii="Tahoma" w:hAnsi="Tahoma" w:cs="Tahoma"/>
          <w:sz w:val="24"/>
          <w:szCs w:val="24"/>
        </w:rPr>
        <w:t xml:space="preserve"> MUNICIPAL DE </w:t>
      </w:r>
      <w:r w:rsidR="00971333">
        <w:rPr>
          <w:rFonts w:ascii="Tahoma" w:hAnsi="Tahoma" w:cs="Tahoma"/>
          <w:sz w:val="24"/>
          <w:szCs w:val="24"/>
        </w:rPr>
        <w:t>RIBEIRÃO DO PINHAL</w:t>
      </w:r>
      <w:r w:rsidR="00971333" w:rsidRPr="00C31432">
        <w:rPr>
          <w:rFonts w:ascii="Tahoma" w:hAnsi="Tahoma" w:cs="Tahoma"/>
          <w:sz w:val="24"/>
          <w:szCs w:val="24"/>
        </w:rPr>
        <w:t xml:space="preserve"> – </w:t>
      </w:r>
      <w:r>
        <w:rPr>
          <w:rFonts w:ascii="Tahoma" w:hAnsi="Tahoma" w:cs="Tahoma"/>
          <w:sz w:val="24"/>
          <w:szCs w:val="24"/>
        </w:rPr>
        <w:t>pr</w:t>
      </w:r>
      <w:r w:rsidR="00971333" w:rsidRPr="00C31432">
        <w:rPr>
          <w:rFonts w:ascii="Tahoma" w:hAnsi="Tahoma" w:cs="Tahoma"/>
          <w:sz w:val="24"/>
          <w:szCs w:val="24"/>
        </w:rPr>
        <w:t>.</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AT. DA COMISSÃO DE LICITAÇÃO</w:t>
      </w:r>
    </w:p>
    <w:p w:rsidR="00971333" w:rsidRPr="00C31432" w:rsidRDefault="00971333" w:rsidP="00971333">
      <w:pPr>
        <w:adjustRightInd w:val="0"/>
        <w:rPr>
          <w:rFonts w:ascii="Tahoma" w:hAnsi="Tahoma" w:cs="Tahoma"/>
          <w:b/>
          <w:bCs/>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Ref.: Chamamento Público nº 000/2022</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lastRenderedPageBreak/>
        <w:t xml:space="preserve"> (Nome da Em</w:t>
      </w:r>
      <w:r w:rsidR="00656EF5">
        <w:rPr>
          <w:rFonts w:ascii="Tahoma" w:hAnsi="Tahoma" w:cs="Tahoma"/>
          <w:sz w:val="24"/>
          <w:szCs w:val="24"/>
        </w:rPr>
        <w:t>pr</w:t>
      </w:r>
      <w:r w:rsidRPr="00C31432">
        <w:rPr>
          <w:rFonts w:ascii="Tahoma" w:hAnsi="Tahoma" w:cs="Tahoma"/>
          <w:sz w:val="24"/>
          <w:szCs w:val="24"/>
        </w:rPr>
        <w:t>esa) .........................................., CNPJ nº ..............................,</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estabelecida à ...............................(endereço completo)................. declara, sob as penas da Lei, que não possui em seu quadro de pessoal em</w:t>
      </w:r>
      <w:r w:rsidR="00656EF5">
        <w:rPr>
          <w:rFonts w:ascii="Tahoma" w:hAnsi="Tahoma" w:cs="Tahoma"/>
          <w:sz w:val="24"/>
          <w:szCs w:val="24"/>
        </w:rPr>
        <w:t>pr</w:t>
      </w:r>
      <w:r w:rsidRPr="00C31432">
        <w:rPr>
          <w:rFonts w:ascii="Tahoma" w:hAnsi="Tahoma" w:cs="Tahoma"/>
          <w:sz w:val="24"/>
          <w:szCs w:val="24"/>
        </w:rPr>
        <w:t>egado menor de 18 (dezoito) anos em trabalho noturno, perigoso ou insalubre e de 16 (dezesseis) anos em qualquer trabalho, salvo na condição de a</w:t>
      </w:r>
      <w:r w:rsidR="00656EF5">
        <w:rPr>
          <w:rFonts w:ascii="Tahoma" w:hAnsi="Tahoma" w:cs="Tahoma"/>
          <w:sz w:val="24"/>
          <w:szCs w:val="24"/>
        </w:rPr>
        <w:t>pr</w:t>
      </w:r>
      <w:r w:rsidRPr="00C31432">
        <w:rPr>
          <w:rFonts w:ascii="Tahoma" w:hAnsi="Tahoma" w:cs="Tahoma"/>
          <w:sz w:val="24"/>
          <w:szCs w:val="24"/>
        </w:rPr>
        <w:t>endiz, a partir de 14 (quatorze) anos, nos termos do inciso XXXIII do art. 7º da Constituição Federal de 1988 (Lei nº 9.854/99)</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Local e Data.</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Nome e Assinatura do Re</w:t>
      </w:r>
      <w:r w:rsidR="00656EF5">
        <w:rPr>
          <w:rFonts w:ascii="Tahoma" w:hAnsi="Tahoma" w:cs="Tahoma"/>
          <w:sz w:val="24"/>
          <w:szCs w:val="24"/>
        </w:rPr>
        <w:t>pr</w:t>
      </w:r>
      <w:r w:rsidRPr="00C31432">
        <w:rPr>
          <w:rFonts w:ascii="Tahoma" w:hAnsi="Tahoma" w:cs="Tahoma"/>
          <w:sz w:val="24"/>
          <w:szCs w:val="24"/>
        </w:rPr>
        <w:t>esentante Legal da Em</w:t>
      </w:r>
      <w:r w:rsidR="00656EF5">
        <w:rPr>
          <w:rFonts w:ascii="Tahoma" w:hAnsi="Tahoma" w:cs="Tahoma"/>
          <w:sz w:val="24"/>
          <w:szCs w:val="24"/>
        </w:rPr>
        <w:t>pr</w:t>
      </w:r>
      <w:r w:rsidRPr="00C31432">
        <w:rPr>
          <w:rFonts w:ascii="Tahoma" w:hAnsi="Tahoma" w:cs="Tahoma"/>
          <w:sz w:val="24"/>
          <w:szCs w:val="24"/>
        </w:rPr>
        <w:t>esa</w:t>
      </w:r>
    </w:p>
    <w:p w:rsidR="00971333" w:rsidRDefault="00971333" w:rsidP="00971333">
      <w:pPr>
        <w:adjustRightInd w:val="0"/>
        <w:rPr>
          <w:rFonts w:ascii="Tahoma" w:hAnsi="Tahoma" w:cs="Tahoma"/>
          <w:sz w:val="24"/>
          <w:szCs w:val="24"/>
        </w:rPr>
      </w:pPr>
    </w:p>
    <w:p w:rsidR="00DC21AB" w:rsidRPr="00C31432" w:rsidRDefault="00DC21AB"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b/>
          <w:bCs/>
          <w:sz w:val="24"/>
          <w:szCs w:val="24"/>
        </w:rPr>
      </w:pPr>
      <w:r w:rsidRPr="00C31432">
        <w:rPr>
          <w:rFonts w:ascii="Tahoma" w:hAnsi="Tahoma" w:cs="Tahoma"/>
          <w:b/>
          <w:bCs/>
          <w:sz w:val="24"/>
          <w:szCs w:val="24"/>
        </w:rPr>
        <w:t>(em papel timbrado da em</w:t>
      </w:r>
      <w:r w:rsidR="00656EF5">
        <w:rPr>
          <w:rFonts w:ascii="Tahoma" w:hAnsi="Tahoma" w:cs="Tahoma"/>
          <w:b/>
          <w:bCs/>
          <w:sz w:val="24"/>
          <w:szCs w:val="24"/>
        </w:rPr>
        <w:t>pr</w:t>
      </w:r>
      <w:r w:rsidRPr="00C31432">
        <w:rPr>
          <w:rFonts w:ascii="Tahoma" w:hAnsi="Tahoma" w:cs="Tahoma"/>
          <w:b/>
          <w:bCs/>
          <w:sz w:val="24"/>
          <w:szCs w:val="24"/>
        </w:rPr>
        <w:t>esa)</w:t>
      </w:r>
    </w:p>
    <w:p w:rsidR="00971333" w:rsidRPr="00C31432" w:rsidRDefault="00971333" w:rsidP="00971333">
      <w:pPr>
        <w:adjustRightInd w:val="0"/>
        <w:rPr>
          <w:rFonts w:ascii="Tahoma" w:hAnsi="Tahoma" w:cs="Tahoma"/>
          <w:sz w:val="24"/>
          <w:szCs w:val="24"/>
        </w:rPr>
      </w:pPr>
    </w:p>
    <w:p w:rsidR="00971333" w:rsidRPr="00C31432" w:rsidRDefault="00971333" w:rsidP="00971333">
      <w:pPr>
        <w:pBdr>
          <w:top w:val="single" w:sz="4" w:space="1" w:color="auto"/>
          <w:bottom w:val="single" w:sz="4" w:space="1" w:color="auto"/>
        </w:pBdr>
        <w:adjustRightInd w:val="0"/>
        <w:jc w:val="center"/>
        <w:rPr>
          <w:rFonts w:ascii="Tahoma" w:hAnsi="Tahoma" w:cs="Tahoma"/>
          <w:b/>
          <w:bCs/>
          <w:sz w:val="24"/>
          <w:szCs w:val="24"/>
        </w:rPr>
      </w:pPr>
      <w:r w:rsidRPr="00C31432">
        <w:rPr>
          <w:rFonts w:ascii="Tahoma" w:hAnsi="Tahoma" w:cs="Tahoma"/>
          <w:b/>
          <w:bCs/>
          <w:sz w:val="24"/>
          <w:szCs w:val="24"/>
        </w:rPr>
        <w:t>ANEXO VIII – MODELO DE ESPECIFICAÇÃO DO DIAGNÓSTICO ENERGÉTICO</w:t>
      </w:r>
    </w:p>
    <w:p w:rsidR="00971333" w:rsidRPr="00C31432" w:rsidRDefault="00971333" w:rsidP="00971333">
      <w:pPr>
        <w:adjustRightInd w:val="0"/>
        <w:rPr>
          <w:rFonts w:ascii="Tahoma" w:hAnsi="Tahoma" w:cs="Tahoma"/>
          <w:b/>
          <w:bCs/>
          <w:sz w:val="24"/>
          <w:szCs w:val="24"/>
        </w:rPr>
      </w:pPr>
    </w:p>
    <w:p w:rsidR="00971333" w:rsidRPr="00C31432" w:rsidRDefault="00656EF5" w:rsidP="00971333">
      <w:pPr>
        <w:adjustRightInd w:val="0"/>
        <w:rPr>
          <w:rFonts w:ascii="Tahoma" w:hAnsi="Tahoma" w:cs="Tahoma"/>
          <w:sz w:val="24"/>
          <w:szCs w:val="24"/>
        </w:rPr>
      </w:pPr>
      <w:r>
        <w:rPr>
          <w:rFonts w:ascii="Tahoma" w:hAnsi="Tahoma" w:cs="Tahoma"/>
          <w:sz w:val="24"/>
          <w:szCs w:val="24"/>
        </w:rPr>
        <w:t>PREFEITURA</w:t>
      </w:r>
      <w:r w:rsidR="00971333" w:rsidRPr="00C31432">
        <w:rPr>
          <w:rFonts w:ascii="Tahoma" w:hAnsi="Tahoma" w:cs="Tahoma"/>
          <w:sz w:val="24"/>
          <w:szCs w:val="24"/>
        </w:rPr>
        <w:t xml:space="preserve"> MUNICIPAL DE </w:t>
      </w:r>
      <w:r w:rsidR="00971333">
        <w:rPr>
          <w:rFonts w:ascii="Tahoma" w:hAnsi="Tahoma" w:cs="Tahoma"/>
          <w:sz w:val="24"/>
          <w:szCs w:val="24"/>
        </w:rPr>
        <w:t>RIBEIRÃO DO PINHAL</w:t>
      </w:r>
      <w:r w:rsidR="00971333" w:rsidRPr="00C31432">
        <w:rPr>
          <w:rFonts w:ascii="Tahoma" w:hAnsi="Tahoma" w:cs="Tahoma"/>
          <w:sz w:val="24"/>
          <w:szCs w:val="24"/>
        </w:rPr>
        <w:t xml:space="preserve"> – </w:t>
      </w:r>
      <w:r>
        <w:rPr>
          <w:rFonts w:ascii="Tahoma" w:hAnsi="Tahoma" w:cs="Tahoma"/>
          <w:sz w:val="24"/>
          <w:szCs w:val="24"/>
        </w:rPr>
        <w:t>pr</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EDITAL DE CHAMAMENTO PÚBLICO N º 000/2022-PMM</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AT. DA COMISSÃO DE LICITAÇÃO</w:t>
      </w: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O Diagnóstico Energético é uma avaliação detalhada das ações de eficiência energética nas instalações das unidades consumidoras de energia, resultando em um relatório contendo a descrição detalhada de cada ação de eficiência energética e sua </w:t>
      </w:r>
      <w:r w:rsidRPr="00C31432">
        <w:rPr>
          <w:rFonts w:ascii="Tahoma" w:hAnsi="Tahoma" w:cs="Tahoma"/>
          <w:sz w:val="24"/>
          <w:szCs w:val="24"/>
        </w:rPr>
        <w:lastRenderedPageBreak/>
        <w:t>implantação, o valor do investimento, economia de energia e/ou redução de demanda na ponta relacionada, análise de viabilidade e estratégia de medição e verificação a ser adotada.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Entende-se por Diagnóstico Energético como a consolidação da avaliação </w:t>
      </w:r>
      <w:r w:rsidRPr="00C31432">
        <w:rPr>
          <w:rFonts w:ascii="Tahoma" w:hAnsi="Tahoma" w:cs="Tahoma"/>
          <w:i/>
          <w:iCs/>
          <w:sz w:val="24"/>
          <w:szCs w:val="24"/>
        </w:rPr>
        <w:t xml:space="preserve">ex ante </w:t>
      </w:r>
      <w:r w:rsidRPr="00C31432">
        <w:rPr>
          <w:rFonts w:ascii="Tahoma" w:hAnsi="Tahoma" w:cs="Tahoma"/>
          <w:sz w:val="24"/>
          <w:szCs w:val="24"/>
        </w:rPr>
        <w:t>com os dados medidos e apurados.</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As informações mínimas que deverão ser a</w:t>
      </w:r>
      <w:r w:rsidR="00656EF5">
        <w:rPr>
          <w:rFonts w:ascii="Tahoma" w:hAnsi="Tahoma" w:cs="Tahoma"/>
          <w:sz w:val="24"/>
          <w:szCs w:val="24"/>
        </w:rPr>
        <w:t>pr</w:t>
      </w:r>
      <w:r w:rsidRPr="00C31432">
        <w:rPr>
          <w:rFonts w:ascii="Tahoma" w:hAnsi="Tahoma" w:cs="Tahoma"/>
          <w:sz w:val="24"/>
          <w:szCs w:val="24"/>
        </w:rPr>
        <w:t>esentadas no Diagnóstico Energético estão detalhadas neste edital, bem como no Edital de Chamada Pública nº 000/2022.</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Conforme documento relatado no parágrafo anterior, também deverá ser consolidada a estratégia de M&amp;V. Dentre as informações que deverão ser a</w:t>
      </w:r>
      <w:r w:rsidR="00656EF5">
        <w:rPr>
          <w:rFonts w:ascii="Tahoma" w:hAnsi="Tahoma" w:cs="Tahoma"/>
          <w:sz w:val="24"/>
          <w:szCs w:val="24"/>
        </w:rPr>
        <w:t>pr</w:t>
      </w:r>
      <w:r w:rsidRPr="00C31432">
        <w:rPr>
          <w:rFonts w:ascii="Tahoma" w:hAnsi="Tahoma" w:cs="Tahoma"/>
          <w:sz w:val="24"/>
          <w:szCs w:val="24"/>
        </w:rPr>
        <w:t>esentadas estão: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1. Acordo de intenções entre a em</w:t>
      </w:r>
      <w:r w:rsidR="00656EF5">
        <w:rPr>
          <w:rFonts w:ascii="Tahoma" w:hAnsi="Tahoma" w:cs="Tahoma"/>
          <w:sz w:val="24"/>
          <w:szCs w:val="24"/>
        </w:rPr>
        <w:t>pr</w:t>
      </w:r>
      <w:r w:rsidRPr="00C31432">
        <w:rPr>
          <w:rFonts w:ascii="Tahoma" w:hAnsi="Tahoma" w:cs="Tahoma"/>
          <w:sz w:val="24"/>
          <w:szCs w:val="24"/>
        </w:rPr>
        <w:t>esa executora dos trabalhos de eficiência energética e o consumidor/contratante, se aplicável.</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2. Dados da em</w:t>
      </w:r>
      <w:r w:rsidR="00656EF5">
        <w:rPr>
          <w:rFonts w:ascii="Tahoma" w:hAnsi="Tahoma" w:cs="Tahoma"/>
          <w:sz w:val="24"/>
          <w:szCs w:val="24"/>
        </w:rPr>
        <w:t>pr</w:t>
      </w:r>
      <w:r w:rsidRPr="00C31432">
        <w:rPr>
          <w:rFonts w:ascii="Tahoma" w:hAnsi="Tahoma" w:cs="Tahoma"/>
          <w:sz w:val="24"/>
          <w:szCs w:val="24"/>
        </w:rPr>
        <w:t>esa executora do Diagnóstico (razão social, CNPJ, nome do responsável técnico, endereço completo, telefone fixo e celular), se aplicável.</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3. A</w:t>
      </w:r>
      <w:r w:rsidR="00656EF5">
        <w:rPr>
          <w:rFonts w:ascii="Tahoma" w:hAnsi="Tahoma" w:cs="Tahoma"/>
          <w:sz w:val="24"/>
          <w:szCs w:val="24"/>
        </w:rPr>
        <w:t>pr</w:t>
      </w:r>
      <w:r w:rsidRPr="00C31432">
        <w:rPr>
          <w:rFonts w:ascii="Tahoma" w:hAnsi="Tahoma" w:cs="Tahoma"/>
          <w:sz w:val="24"/>
          <w:szCs w:val="24"/>
        </w:rPr>
        <w:t xml:space="preserve">esentação do consumidor e informações sobre suas atividades, bem como o horário de funcionamento de cada unidade consumidora pertencente à </w:t>
      </w:r>
      <w:r w:rsidR="00656EF5">
        <w:rPr>
          <w:rFonts w:ascii="Tahoma" w:hAnsi="Tahoma" w:cs="Tahoma"/>
          <w:sz w:val="24"/>
          <w:szCs w:val="24"/>
        </w:rPr>
        <w:t>pr</w:t>
      </w:r>
      <w:r w:rsidRPr="00C31432">
        <w:rPr>
          <w:rFonts w:ascii="Tahoma" w:hAnsi="Tahoma" w:cs="Tahoma"/>
          <w:sz w:val="24"/>
          <w:szCs w:val="24"/>
        </w:rPr>
        <w:t xml:space="preserve">oposta de </w:t>
      </w:r>
      <w:r w:rsidR="00656EF5">
        <w:rPr>
          <w:rFonts w:ascii="Tahoma" w:hAnsi="Tahoma" w:cs="Tahoma"/>
          <w:sz w:val="24"/>
          <w:szCs w:val="24"/>
        </w:rPr>
        <w:t>pr</w:t>
      </w:r>
      <w:r w:rsidRPr="00C31432">
        <w:rPr>
          <w:rFonts w:ascii="Tahoma" w:hAnsi="Tahoma" w:cs="Tahoma"/>
          <w:sz w:val="24"/>
          <w:szCs w:val="24"/>
        </w:rPr>
        <w:t xml:space="preserve">ojeto, ou em casos de </w:t>
      </w:r>
      <w:r w:rsidR="00656EF5">
        <w:rPr>
          <w:rFonts w:ascii="Tahoma" w:hAnsi="Tahoma" w:cs="Tahoma"/>
          <w:sz w:val="24"/>
          <w:szCs w:val="24"/>
        </w:rPr>
        <w:t>pr</w:t>
      </w:r>
      <w:r w:rsidRPr="00C31432">
        <w:rPr>
          <w:rFonts w:ascii="Tahoma" w:hAnsi="Tahoma" w:cs="Tahoma"/>
          <w:sz w:val="24"/>
          <w:szCs w:val="24"/>
        </w:rPr>
        <w:t>ojetos de grande abrangência sem identificação das UCs, deverá conter o detalhamento dos quantitativos esperados de participantes bem como seu perfil.</w:t>
      </w: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4. A</w:t>
      </w:r>
      <w:r w:rsidR="00656EF5">
        <w:rPr>
          <w:rFonts w:ascii="Tahoma" w:hAnsi="Tahoma" w:cs="Tahoma"/>
          <w:sz w:val="24"/>
          <w:szCs w:val="24"/>
        </w:rPr>
        <w:t>pr</w:t>
      </w:r>
      <w:r w:rsidRPr="00C31432">
        <w:rPr>
          <w:rFonts w:ascii="Tahoma" w:hAnsi="Tahoma" w:cs="Tahoma"/>
          <w:sz w:val="24"/>
          <w:szCs w:val="24"/>
        </w:rPr>
        <w:t>esentação dos objetivos do Diagnóstico Energético.</w:t>
      </w: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5. A</w:t>
      </w:r>
      <w:r w:rsidR="00656EF5">
        <w:rPr>
          <w:rFonts w:ascii="Tahoma" w:hAnsi="Tahoma" w:cs="Tahoma"/>
          <w:sz w:val="24"/>
          <w:szCs w:val="24"/>
        </w:rPr>
        <w:t>pr</w:t>
      </w:r>
      <w:r w:rsidRPr="00C31432">
        <w:rPr>
          <w:rFonts w:ascii="Tahoma" w:hAnsi="Tahoma" w:cs="Tahoma"/>
          <w:sz w:val="24"/>
          <w:szCs w:val="24"/>
        </w:rPr>
        <w:t>esentação dos insumos energéticos utilizados, quando aplicável.</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6. A</w:t>
      </w:r>
      <w:r w:rsidR="00656EF5">
        <w:rPr>
          <w:rFonts w:ascii="Tahoma" w:hAnsi="Tahoma" w:cs="Tahoma"/>
          <w:sz w:val="24"/>
          <w:szCs w:val="24"/>
        </w:rPr>
        <w:t>pr</w:t>
      </w:r>
      <w:r w:rsidRPr="00C31432">
        <w:rPr>
          <w:rFonts w:ascii="Tahoma" w:hAnsi="Tahoma" w:cs="Tahoma"/>
          <w:sz w:val="24"/>
          <w:szCs w:val="24"/>
        </w:rPr>
        <w:t xml:space="preserve">esentação da avaliação </w:t>
      </w:r>
      <w:r w:rsidR="00656EF5">
        <w:rPr>
          <w:rFonts w:ascii="Tahoma" w:hAnsi="Tahoma" w:cs="Tahoma"/>
          <w:sz w:val="24"/>
          <w:szCs w:val="24"/>
        </w:rPr>
        <w:t>pr</w:t>
      </w:r>
      <w:r w:rsidRPr="00C31432">
        <w:rPr>
          <w:rFonts w:ascii="Tahoma" w:hAnsi="Tahoma" w:cs="Tahoma"/>
          <w:sz w:val="24"/>
          <w:szCs w:val="24"/>
        </w:rPr>
        <w:t xml:space="preserve">eliminar das instalações físicas e dos </w:t>
      </w:r>
      <w:r w:rsidR="00656EF5">
        <w:rPr>
          <w:rFonts w:ascii="Tahoma" w:hAnsi="Tahoma" w:cs="Tahoma"/>
          <w:sz w:val="24"/>
          <w:szCs w:val="24"/>
        </w:rPr>
        <w:t>pr</w:t>
      </w:r>
      <w:r w:rsidRPr="00C31432">
        <w:rPr>
          <w:rFonts w:ascii="Tahoma" w:hAnsi="Tahoma" w:cs="Tahoma"/>
          <w:sz w:val="24"/>
          <w:szCs w:val="24"/>
        </w:rPr>
        <w:t>ocedimentos operacionais da unidade consumidora com foco no consumo de energia elétrica.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7. A</w:t>
      </w:r>
      <w:r w:rsidR="00656EF5">
        <w:rPr>
          <w:rFonts w:ascii="Tahoma" w:hAnsi="Tahoma" w:cs="Tahoma"/>
          <w:sz w:val="24"/>
          <w:szCs w:val="24"/>
        </w:rPr>
        <w:t>pr</w:t>
      </w:r>
      <w:r w:rsidRPr="00C31432">
        <w:rPr>
          <w:rFonts w:ascii="Tahoma" w:hAnsi="Tahoma" w:cs="Tahoma"/>
          <w:sz w:val="24"/>
          <w:szCs w:val="24"/>
        </w:rPr>
        <w:t>esentação do histórico de consumo e de demanda de, pelo menos, os últimos 12 (doze) meses de cada unidade consumidora a ser beneficiada ou do modelo de consumo por classe baseados em estudos anteriores.</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8. A</w:t>
      </w:r>
      <w:r w:rsidR="00656EF5">
        <w:rPr>
          <w:rFonts w:ascii="Tahoma" w:hAnsi="Tahoma" w:cs="Tahoma"/>
          <w:sz w:val="24"/>
          <w:szCs w:val="24"/>
        </w:rPr>
        <w:t>pr</w:t>
      </w:r>
      <w:r w:rsidRPr="00C31432">
        <w:rPr>
          <w:rFonts w:ascii="Tahoma" w:hAnsi="Tahoma" w:cs="Tahoma"/>
          <w:sz w:val="24"/>
          <w:szCs w:val="24"/>
        </w:rPr>
        <w:t>esentação da estimativa da participação de cada uso final de energia elétrica existente, (por exemplo: iluminação, condicionamento ambiental, sistemas motrizes, refrigeração, etc.) no consumo mensal de energia elétrica da unidade consumidora.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9. A</w:t>
      </w:r>
      <w:r w:rsidR="00656EF5">
        <w:rPr>
          <w:rFonts w:ascii="Tahoma" w:hAnsi="Tahoma" w:cs="Tahoma"/>
          <w:sz w:val="24"/>
          <w:szCs w:val="24"/>
        </w:rPr>
        <w:t>pr</w:t>
      </w:r>
      <w:r w:rsidRPr="00C31432">
        <w:rPr>
          <w:rFonts w:ascii="Tahoma" w:hAnsi="Tahoma" w:cs="Tahoma"/>
          <w:sz w:val="24"/>
          <w:szCs w:val="24"/>
        </w:rPr>
        <w:t xml:space="preserve">esentação da análise das possíveis oportunidades de economia de energia para os usos finais de energia elétrica escolhidos, descrevendo a situação atual e a </w:t>
      </w:r>
      <w:r w:rsidR="00656EF5">
        <w:rPr>
          <w:rFonts w:ascii="Tahoma" w:hAnsi="Tahoma" w:cs="Tahoma"/>
          <w:sz w:val="24"/>
          <w:szCs w:val="24"/>
        </w:rPr>
        <w:t>pr</w:t>
      </w:r>
      <w:r w:rsidRPr="00C31432">
        <w:rPr>
          <w:rFonts w:ascii="Tahoma" w:hAnsi="Tahoma" w:cs="Tahoma"/>
          <w:sz w:val="24"/>
          <w:szCs w:val="24"/>
        </w:rPr>
        <w:t>oposta.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lastRenderedPageBreak/>
        <w:t>10. A</w:t>
      </w:r>
      <w:r w:rsidR="00656EF5">
        <w:rPr>
          <w:rFonts w:ascii="Tahoma" w:hAnsi="Tahoma" w:cs="Tahoma"/>
          <w:sz w:val="24"/>
          <w:szCs w:val="24"/>
        </w:rPr>
        <w:t>pr</w:t>
      </w:r>
      <w:r w:rsidRPr="00C31432">
        <w:rPr>
          <w:rFonts w:ascii="Tahoma" w:hAnsi="Tahoma" w:cs="Tahoma"/>
          <w:sz w:val="24"/>
          <w:szCs w:val="24"/>
        </w:rPr>
        <w:t xml:space="preserve">esentação da avaliação da economia de energia e redução de demanda na ponta com base nas ações de eficiência energética identificadas. Calcular o percentual de economia do consumo de energia elétrica, </w:t>
      </w:r>
      <w:r w:rsidR="00656EF5">
        <w:rPr>
          <w:rFonts w:ascii="Tahoma" w:hAnsi="Tahoma" w:cs="Tahoma"/>
          <w:sz w:val="24"/>
          <w:szCs w:val="24"/>
        </w:rPr>
        <w:t>pr</w:t>
      </w:r>
      <w:r w:rsidRPr="00C31432">
        <w:rPr>
          <w:rFonts w:ascii="Tahoma" w:hAnsi="Tahoma" w:cs="Tahoma"/>
          <w:sz w:val="24"/>
          <w:szCs w:val="24"/>
        </w:rPr>
        <w:t>evisto em relação ao consumo anual apurado no histórico de consumo a</w:t>
      </w:r>
      <w:r w:rsidR="00656EF5">
        <w:rPr>
          <w:rFonts w:ascii="Tahoma" w:hAnsi="Tahoma" w:cs="Tahoma"/>
          <w:sz w:val="24"/>
          <w:szCs w:val="24"/>
        </w:rPr>
        <w:t>pr</w:t>
      </w:r>
      <w:r w:rsidRPr="00C31432">
        <w:rPr>
          <w:rFonts w:ascii="Tahoma" w:hAnsi="Tahoma" w:cs="Tahoma"/>
          <w:sz w:val="24"/>
          <w:szCs w:val="24"/>
        </w:rPr>
        <w:t>esentado dos últimos 12 (doze) meses.</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11. Realizar a avaliação </w:t>
      </w:r>
      <w:r w:rsidRPr="00C31432">
        <w:rPr>
          <w:rFonts w:ascii="Tahoma" w:hAnsi="Tahoma" w:cs="Tahoma"/>
          <w:i/>
          <w:iCs/>
          <w:sz w:val="24"/>
          <w:szCs w:val="24"/>
        </w:rPr>
        <w:t xml:space="preserve">ex ante </w:t>
      </w:r>
      <w:r w:rsidR="00656EF5">
        <w:rPr>
          <w:rFonts w:ascii="Tahoma" w:hAnsi="Tahoma" w:cs="Tahoma"/>
          <w:sz w:val="24"/>
          <w:szCs w:val="24"/>
        </w:rPr>
        <w:t>pr</w:t>
      </w:r>
      <w:r w:rsidRPr="00C31432">
        <w:rPr>
          <w:rFonts w:ascii="Tahoma" w:hAnsi="Tahoma" w:cs="Tahoma"/>
          <w:sz w:val="24"/>
          <w:szCs w:val="24"/>
        </w:rPr>
        <w:t xml:space="preserve">eliminar, ou seja, calcular a relação custo-benefício (RCB) do </w:t>
      </w:r>
      <w:r w:rsidR="00656EF5">
        <w:rPr>
          <w:rFonts w:ascii="Tahoma" w:hAnsi="Tahoma" w:cs="Tahoma"/>
          <w:sz w:val="24"/>
          <w:szCs w:val="24"/>
        </w:rPr>
        <w:t>pr</w:t>
      </w:r>
      <w:r w:rsidRPr="00C31432">
        <w:rPr>
          <w:rFonts w:ascii="Tahoma" w:hAnsi="Tahoma" w:cs="Tahoma"/>
          <w:sz w:val="24"/>
          <w:szCs w:val="24"/>
        </w:rPr>
        <w:t xml:space="preserve">ojeto com base na avaliação realizada, de acordo com a metodologia estabelecida pela COPEL, conforme </w:t>
      </w:r>
      <w:r w:rsidR="00656EF5">
        <w:rPr>
          <w:rFonts w:ascii="Tahoma" w:hAnsi="Tahoma" w:cs="Tahoma"/>
          <w:sz w:val="24"/>
          <w:szCs w:val="24"/>
        </w:rPr>
        <w:t>pr</w:t>
      </w:r>
      <w:r w:rsidRPr="00C31432">
        <w:rPr>
          <w:rFonts w:ascii="Tahoma" w:hAnsi="Tahoma" w:cs="Tahoma"/>
          <w:sz w:val="24"/>
          <w:szCs w:val="24"/>
        </w:rPr>
        <w:t>OGRAMA DE EFICIÊNCIA ENERGÉTICA ou Planilha de Cálculo de RCB.</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12. Deverá ser a</w:t>
      </w:r>
      <w:r w:rsidR="00656EF5">
        <w:rPr>
          <w:rFonts w:ascii="Tahoma" w:hAnsi="Tahoma" w:cs="Tahoma"/>
          <w:sz w:val="24"/>
          <w:szCs w:val="24"/>
        </w:rPr>
        <w:t>pr</w:t>
      </w:r>
      <w:r w:rsidRPr="00C31432">
        <w:rPr>
          <w:rFonts w:ascii="Tahoma" w:hAnsi="Tahoma" w:cs="Tahoma"/>
          <w:sz w:val="24"/>
          <w:szCs w:val="24"/>
        </w:rPr>
        <w:t xml:space="preserve">esentado um cronograma das etapas necessárias para a execução do </w:t>
      </w:r>
      <w:r w:rsidR="00656EF5">
        <w:rPr>
          <w:rFonts w:ascii="Tahoma" w:hAnsi="Tahoma" w:cs="Tahoma"/>
          <w:sz w:val="24"/>
          <w:szCs w:val="24"/>
        </w:rPr>
        <w:t>pr</w:t>
      </w:r>
      <w:r w:rsidRPr="00C31432">
        <w:rPr>
          <w:rFonts w:ascii="Tahoma" w:hAnsi="Tahoma" w:cs="Tahoma"/>
          <w:sz w:val="24"/>
          <w:szCs w:val="24"/>
        </w:rPr>
        <w:t>ojeto de eficiência energética.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13. Para sistemas de iluminação, deve-se considerar no Diagnóstico Energético a </w:t>
      </w:r>
      <w:r w:rsidR="00656EF5">
        <w:rPr>
          <w:rFonts w:ascii="Tahoma" w:hAnsi="Tahoma" w:cs="Tahoma"/>
          <w:sz w:val="24"/>
          <w:szCs w:val="24"/>
        </w:rPr>
        <w:t>pr</w:t>
      </w:r>
      <w:r w:rsidRPr="00C31432">
        <w:rPr>
          <w:rFonts w:ascii="Tahoma" w:hAnsi="Tahoma" w:cs="Tahoma"/>
          <w:sz w:val="24"/>
          <w:szCs w:val="24"/>
        </w:rPr>
        <w:t xml:space="preserve">ocura de evidências quanto ao tipo de reator existente (eletromagnético e/ou eletrônico) e suas respectivas perdas, pois estes dados influenciam na estimativa de economia e na avaliação dos resultados do </w:t>
      </w:r>
      <w:r w:rsidR="00656EF5">
        <w:rPr>
          <w:rFonts w:ascii="Tahoma" w:hAnsi="Tahoma" w:cs="Tahoma"/>
          <w:sz w:val="24"/>
          <w:szCs w:val="24"/>
        </w:rPr>
        <w:t>pr</w:t>
      </w:r>
      <w:r w:rsidRPr="00C31432">
        <w:rPr>
          <w:rFonts w:ascii="Tahoma" w:hAnsi="Tahoma" w:cs="Tahoma"/>
          <w:sz w:val="24"/>
          <w:szCs w:val="24"/>
        </w:rPr>
        <w:t>ojeto.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14. A</w:t>
      </w:r>
      <w:r w:rsidR="00656EF5">
        <w:rPr>
          <w:rFonts w:ascii="Tahoma" w:hAnsi="Tahoma" w:cs="Tahoma"/>
          <w:sz w:val="24"/>
          <w:szCs w:val="24"/>
        </w:rPr>
        <w:t>pr</w:t>
      </w:r>
      <w:r w:rsidRPr="00C31432">
        <w:rPr>
          <w:rFonts w:ascii="Tahoma" w:hAnsi="Tahoma" w:cs="Tahoma"/>
          <w:sz w:val="24"/>
          <w:szCs w:val="24"/>
        </w:rPr>
        <w:t>esentação da descrição detalhada do horário de funcionamento de cada ambiente que irá receber ações de eficiência energética.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15. A</w:t>
      </w:r>
      <w:r w:rsidR="00656EF5">
        <w:rPr>
          <w:rFonts w:ascii="Tahoma" w:hAnsi="Tahoma" w:cs="Tahoma"/>
          <w:sz w:val="24"/>
          <w:szCs w:val="24"/>
        </w:rPr>
        <w:t>pr</w:t>
      </w:r>
      <w:r w:rsidRPr="00C31432">
        <w:rPr>
          <w:rFonts w:ascii="Tahoma" w:hAnsi="Tahoma" w:cs="Tahoma"/>
          <w:sz w:val="24"/>
          <w:szCs w:val="24"/>
        </w:rPr>
        <w:t xml:space="preserve">esentação da estratégia de M&amp;V </w:t>
      </w:r>
      <w:r w:rsidR="00656EF5">
        <w:rPr>
          <w:rFonts w:ascii="Tahoma" w:hAnsi="Tahoma" w:cs="Tahoma"/>
          <w:sz w:val="24"/>
          <w:szCs w:val="24"/>
        </w:rPr>
        <w:t>pr</w:t>
      </w:r>
      <w:r w:rsidRPr="00C31432">
        <w:rPr>
          <w:rFonts w:ascii="Tahoma" w:hAnsi="Tahoma" w:cs="Tahoma"/>
          <w:sz w:val="24"/>
          <w:szCs w:val="24"/>
        </w:rPr>
        <w:t>eliminar, conformes normas e regulamentações da COPEL.</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16. A</w:t>
      </w:r>
      <w:r w:rsidR="00656EF5">
        <w:rPr>
          <w:rFonts w:ascii="Tahoma" w:hAnsi="Tahoma" w:cs="Tahoma"/>
          <w:sz w:val="24"/>
          <w:szCs w:val="24"/>
        </w:rPr>
        <w:t>pr</w:t>
      </w:r>
      <w:r w:rsidRPr="00C31432">
        <w:rPr>
          <w:rFonts w:ascii="Tahoma" w:hAnsi="Tahoma" w:cs="Tahoma"/>
          <w:sz w:val="24"/>
          <w:szCs w:val="24"/>
        </w:rPr>
        <w:t xml:space="preserve">esentação da estimativa de todos os custos envolvidos na </w:t>
      </w:r>
      <w:r w:rsidR="00656EF5">
        <w:rPr>
          <w:rFonts w:ascii="Tahoma" w:hAnsi="Tahoma" w:cs="Tahoma"/>
          <w:sz w:val="24"/>
          <w:szCs w:val="24"/>
        </w:rPr>
        <w:t>pr</w:t>
      </w:r>
      <w:r w:rsidRPr="00C31432">
        <w:rPr>
          <w:rFonts w:ascii="Tahoma" w:hAnsi="Tahoma" w:cs="Tahoma"/>
          <w:sz w:val="24"/>
          <w:szCs w:val="24"/>
        </w:rPr>
        <w:t xml:space="preserve">oposta, de acordo com as definições deste instrumento e </w:t>
      </w:r>
      <w:r w:rsidR="00656EF5">
        <w:rPr>
          <w:rFonts w:ascii="Tahoma" w:hAnsi="Tahoma" w:cs="Tahoma"/>
          <w:sz w:val="24"/>
          <w:szCs w:val="24"/>
        </w:rPr>
        <w:t>pr</w:t>
      </w:r>
      <w:r w:rsidRPr="00C31432">
        <w:rPr>
          <w:rFonts w:ascii="Tahoma" w:hAnsi="Tahoma" w:cs="Tahoma"/>
          <w:sz w:val="24"/>
          <w:szCs w:val="24"/>
        </w:rPr>
        <w:t>ograma de Eficiência Energética. .</w:t>
      </w: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p>
    <w:p w:rsidR="00971333" w:rsidRDefault="00971333" w:rsidP="00971333">
      <w:pPr>
        <w:adjustRightInd w:val="0"/>
        <w:jc w:val="both"/>
        <w:rPr>
          <w:rFonts w:ascii="Tahoma" w:hAnsi="Tahoma" w:cs="Tahoma"/>
          <w:sz w:val="24"/>
          <w:szCs w:val="24"/>
        </w:rPr>
      </w:pPr>
    </w:p>
    <w:p w:rsidR="00DC21AB" w:rsidRDefault="00DC21AB" w:rsidP="00971333">
      <w:pPr>
        <w:adjustRightInd w:val="0"/>
        <w:jc w:val="both"/>
        <w:rPr>
          <w:rFonts w:ascii="Tahoma" w:hAnsi="Tahoma" w:cs="Tahoma"/>
          <w:sz w:val="24"/>
          <w:szCs w:val="24"/>
        </w:rPr>
      </w:pPr>
    </w:p>
    <w:p w:rsidR="00DC21AB" w:rsidRDefault="00DC21AB" w:rsidP="00971333">
      <w:pPr>
        <w:adjustRightInd w:val="0"/>
        <w:jc w:val="both"/>
        <w:rPr>
          <w:rFonts w:ascii="Tahoma" w:hAnsi="Tahoma" w:cs="Tahoma"/>
          <w:sz w:val="24"/>
          <w:szCs w:val="24"/>
        </w:rPr>
      </w:pPr>
    </w:p>
    <w:p w:rsidR="00DC21AB" w:rsidRPr="00C31432" w:rsidRDefault="00DC21AB"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p>
    <w:p w:rsidR="00994DD6" w:rsidRPr="00C31432" w:rsidRDefault="00994DD6" w:rsidP="00994DD6">
      <w:pPr>
        <w:adjustRightInd w:val="0"/>
        <w:rPr>
          <w:rFonts w:ascii="Tahoma" w:hAnsi="Tahoma" w:cs="Tahoma"/>
          <w:b/>
          <w:bCs/>
          <w:sz w:val="24"/>
          <w:szCs w:val="24"/>
        </w:rPr>
      </w:pPr>
      <w:r w:rsidRPr="00C31432">
        <w:rPr>
          <w:rFonts w:ascii="Tahoma" w:hAnsi="Tahoma" w:cs="Tahoma"/>
          <w:b/>
          <w:bCs/>
          <w:sz w:val="24"/>
          <w:szCs w:val="24"/>
        </w:rPr>
        <w:t>(em papel timbrado da em</w:t>
      </w:r>
      <w:r>
        <w:rPr>
          <w:rFonts w:ascii="Tahoma" w:hAnsi="Tahoma" w:cs="Tahoma"/>
          <w:b/>
          <w:bCs/>
          <w:sz w:val="24"/>
          <w:szCs w:val="24"/>
        </w:rPr>
        <w:t>pr</w:t>
      </w:r>
      <w:r w:rsidRPr="00C31432">
        <w:rPr>
          <w:rFonts w:ascii="Tahoma" w:hAnsi="Tahoma" w:cs="Tahoma"/>
          <w:b/>
          <w:bCs/>
          <w:sz w:val="24"/>
          <w:szCs w:val="24"/>
        </w:rPr>
        <w:t>esa)</w:t>
      </w:r>
    </w:p>
    <w:p w:rsidR="00971333" w:rsidRPr="00C31432" w:rsidRDefault="00971333" w:rsidP="00971333">
      <w:pPr>
        <w:pBdr>
          <w:top w:val="single" w:sz="4" w:space="1" w:color="auto"/>
          <w:bottom w:val="single" w:sz="4" w:space="1" w:color="auto"/>
        </w:pBdr>
        <w:adjustRightInd w:val="0"/>
        <w:rPr>
          <w:rFonts w:ascii="Tahoma" w:hAnsi="Tahoma" w:cs="Tahoma"/>
          <w:b/>
          <w:bCs/>
          <w:sz w:val="24"/>
          <w:szCs w:val="24"/>
        </w:rPr>
      </w:pPr>
      <w:r w:rsidRPr="00C31432">
        <w:rPr>
          <w:rFonts w:ascii="Tahoma" w:hAnsi="Tahoma" w:cs="Tahoma"/>
          <w:b/>
          <w:bCs/>
          <w:sz w:val="24"/>
          <w:szCs w:val="24"/>
        </w:rPr>
        <w:t xml:space="preserve">ANEXO IX MINUTA DO TERMO DE </w:t>
      </w:r>
      <w:r w:rsidR="00D30004">
        <w:rPr>
          <w:rFonts w:ascii="Tahoma" w:hAnsi="Tahoma" w:cs="Tahoma"/>
          <w:b/>
          <w:bCs/>
          <w:sz w:val="24"/>
          <w:szCs w:val="24"/>
        </w:rPr>
        <w:t>COMPROMISSO</w:t>
      </w:r>
      <w:r w:rsidRPr="00C31432">
        <w:rPr>
          <w:rFonts w:ascii="Tahoma" w:hAnsi="Tahoma" w:cs="Tahoma"/>
          <w:b/>
          <w:bCs/>
          <w:sz w:val="24"/>
          <w:szCs w:val="24"/>
        </w:rPr>
        <w:t xml:space="preserve"> Nº XXX/2022</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TERMO DE COOPERAÇÃO TÉCNICA QUE FIRMAM ENTRE SI A </w:t>
      </w:r>
      <w:r w:rsidR="00656EF5">
        <w:rPr>
          <w:rFonts w:ascii="Tahoma" w:hAnsi="Tahoma" w:cs="Tahoma"/>
          <w:sz w:val="24"/>
          <w:szCs w:val="24"/>
        </w:rPr>
        <w:t>PREFEITURA</w:t>
      </w:r>
      <w:r w:rsidRPr="00C31432">
        <w:rPr>
          <w:rFonts w:ascii="Tahoma" w:hAnsi="Tahoma" w:cs="Tahoma"/>
          <w:sz w:val="24"/>
          <w:szCs w:val="24"/>
        </w:rPr>
        <w:t xml:space="preserve"> MUNICIPAL DE </w:t>
      </w:r>
      <w:r>
        <w:rPr>
          <w:rFonts w:ascii="Tahoma" w:hAnsi="Tahoma" w:cs="Tahoma"/>
          <w:sz w:val="24"/>
          <w:szCs w:val="24"/>
        </w:rPr>
        <w:t>RIBEIRÃO DO PINHAL</w:t>
      </w:r>
      <w:r w:rsidRPr="00C31432">
        <w:rPr>
          <w:rFonts w:ascii="Tahoma" w:hAnsi="Tahoma" w:cs="Tahoma"/>
          <w:sz w:val="24"/>
          <w:szCs w:val="24"/>
        </w:rPr>
        <w:t xml:space="preserve"> E A EM</w:t>
      </w:r>
      <w:r w:rsidR="00994DD6">
        <w:rPr>
          <w:rFonts w:ascii="Tahoma" w:hAnsi="Tahoma" w:cs="Tahoma"/>
          <w:sz w:val="24"/>
          <w:szCs w:val="24"/>
        </w:rPr>
        <w:t>PR</w:t>
      </w:r>
      <w:r w:rsidRPr="00C31432">
        <w:rPr>
          <w:rFonts w:ascii="Tahoma" w:hAnsi="Tahoma" w:cs="Tahoma"/>
          <w:sz w:val="24"/>
          <w:szCs w:val="24"/>
        </w:rPr>
        <w:t>ESA DE SERVIÇOS DE CONSERVAÇAO DE ENERGIA – ESCO XXXXX, NA FORMA ABAIXO: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De um lado a </w:t>
      </w:r>
      <w:r w:rsidR="00656EF5">
        <w:rPr>
          <w:rFonts w:ascii="Tahoma" w:hAnsi="Tahoma" w:cs="Tahoma"/>
          <w:sz w:val="24"/>
          <w:szCs w:val="24"/>
        </w:rPr>
        <w:t>pr</w:t>
      </w:r>
      <w:r w:rsidRPr="00C31432">
        <w:rPr>
          <w:rFonts w:ascii="Tahoma" w:hAnsi="Tahoma" w:cs="Tahoma"/>
          <w:sz w:val="24"/>
          <w:szCs w:val="24"/>
        </w:rPr>
        <w:t xml:space="preserve">efeitura Municipal </w:t>
      </w:r>
      <w:r>
        <w:rPr>
          <w:rFonts w:ascii="Tahoma" w:hAnsi="Tahoma" w:cs="Tahoma"/>
          <w:sz w:val="24"/>
          <w:szCs w:val="24"/>
        </w:rPr>
        <w:t>RIBEIRÃO DO PINHAL</w:t>
      </w:r>
      <w:r w:rsidRPr="00C31432">
        <w:rPr>
          <w:rFonts w:ascii="Tahoma" w:hAnsi="Tahoma" w:cs="Tahoma"/>
          <w:sz w:val="24"/>
          <w:szCs w:val="24"/>
        </w:rPr>
        <w:t xml:space="preserve"> - </w:t>
      </w:r>
      <w:r w:rsidR="00994DD6">
        <w:rPr>
          <w:rFonts w:ascii="Tahoma" w:hAnsi="Tahoma" w:cs="Tahoma"/>
          <w:sz w:val="24"/>
          <w:szCs w:val="24"/>
        </w:rPr>
        <w:t>PR</w:t>
      </w:r>
      <w:r w:rsidRPr="00C31432">
        <w:rPr>
          <w:rFonts w:ascii="Tahoma" w:hAnsi="Tahoma" w:cs="Tahoma"/>
          <w:sz w:val="24"/>
          <w:szCs w:val="24"/>
        </w:rPr>
        <w:t xml:space="preserve">, inscrita no CNPJ sob o nº </w:t>
      </w:r>
      <w:r w:rsidR="00C337C7">
        <w:rPr>
          <w:rFonts w:ascii="Tahoma" w:hAnsi="Tahoma" w:cs="Tahoma"/>
          <w:spacing w:val="2"/>
          <w:sz w:val="24"/>
          <w:szCs w:val="24"/>
          <w:shd w:val="clear" w:color="auto" w:fill="FFFFFF"/>
        </w:rPr>
        <w:t>76.968.064/0001-42</w:t>
      </w:r>
      <w:r w:rsidRPr="00C31432">
        <w:rPr>
          <w:rFonts w:ascii="Tahoma" w:hAnsi="Tahoma" w:cs="Tahoma"/>
          <w:spacing w:val="2"/>
          <w:sz w:val="24"/>
          <w:szCs w:val="24"/>
          <w:shd w:val="clear" w:color="auto" w:fill="FFFFFF"/>
        </w:rPr>
        <w:t>,</w:t>
      </w:r>
      <w:r w:rsidRPr="00C31432">
        <w:rPr>
          <w:rFonts w:ascii="Tahoma" w:hAnsi="Tahoma" w:cs="Tahoma"/>
          <w:sz w:val="24"/>
          <w:szCs w:val="24"/>
        </w:rPr>
        <w:t xml:space="preserve"> com sede </w:t>
      </w:r>
      <w:r w:rsidR="00994DD6">
        <w:rPr>
          <w:rFonts w:ascii="Tahoma" w:hAnsi="Tahoma" w:cs="Tahoma"/>
          <w:sz w:val="24"/>
          <w:szCs w:val="24"/>
        </w:rPr>
        <w:t>na Rua Paraná 983 -</w:t>
      </w:r>
      <w:r w:rsidRPr="00C31432">
        <w:rPr>
          <w:rFonts w:ascii="Tahoma" w:hAnsi="Tahoma" w:cs="Tahoma"/>
          <w:sz w:val="24"/>
          <w:szCs w:val="24"/>
        </w:rPr>
        <w:t xml:space="preserve"> Centro, na cidade de </w:t>
      </w:r>
      <w:r>
        <w:rPr>
          <w:rFonts w:ascii="Tahoma" w:hAnsi="Tahoma" w:cs="Tahoma"/>
          <w:sz w:val="24"/>
          <w:szCs w:val="24"/>
        </w:rPr>
        <w:t>RIBEIRÃO DO PINHAL</w:t>
      </w:r>
      <w:r w:rsidRPr="00C31432">
        <w:rPr>
          <w:rFonts w:ascii="Tahoma" w:hAnsi="Tahoma" w:cs="Tahoma"/>
          <w:sz w:val="24"/>
          <w:szCs w:val="24"/>
        </w:rPr>
        <w:t>, Estado do Paraná, neste ato re</w:t>
      </w:r>
      <w:r w:rsidR="00656EF5">
        <w:rPr>
          <w:rFonts w:ascii="Tahoma" w:hAnsi="Tahoma" w:cs="Tahoma"/>
          <w:sz w:val="24"/>
          <w:szCs w:val="24"/>
        </w:rPr>
        <w:t>pr</w:t>
      </w:r>
      <w:r w:rsidR="00994DD6">
        <w:rPr>
          <w:rFonts w:ascii="Tahoma" w:hAnsi="Tahoma" w:cs="Tahoma"/>
          <w:sz w:val="24"/>
          <w:szCs w:val="24"/>
        </w:rPr>
        <w:t>esentada pelo</w:t>
      </w:r>
      <w:r w:rsidRPr="00C31432">
        <w:rPr>
          <w:rFonts w:ascii="Tahoma" w:hAnsi="Tahoma" w:cs="Tahoma"/>
          <w:sz w:val="24"/>
          <w:szCs w:val="24"/>
        </w:rPr>
        <w:t xml:space="preserve"> </w:t>
      </w:r>
      <w:r w:rsidR="00994DD6">
        <w:rPr>
          <w:rFonts w:ascii="Tahoma" w:hAnsi="Tahoma" w:cs="Tahoma"/>
          <w:sz w:val="24"/>
          <w:szCs w:val="24"/>
        </w:rPr>
        <w:t>P</w:t>
      </w:r>
      <w:r w:rsidR="00656EF5">
        <w:rPr>
          <w:rFonts w:ascii="Tahoma" w:hAnsi="Tahoma" w:cs="Tahoma"/>
          <w:sz w:val="24"/>
          <w:szCs w:val="24"/>
        </w:rPr>
        <w:t>r</w:t>
      </w:r>
      <w:r w:rsidRPr="00C31432">
        <w:rPr>
          <w:rFonts w:ascii="Tahoma" w:hAnsi="Tahoma" w:cs="Tahoma"/>
          <w:sz w:val="24"/>
          <w:szCs w:val="24"/>
        </w:rPr>
        <w:t>efeit</w:t>
      </w:r>
      <w:r w:rsidR="00994DD6">
        <w:rPr>
          <w:rFonts w:ascii="Tahoma" w:hAnsi="Tahoma" w:cs="Tahoma"/>
          <w:sz w:val="24"/>
          <w:szCs w:val="24"/>
        </w:rPr>
        <w:t>o</w:t>
      </w:r>
      <w:r w:rsidRPr="00C31432">
        <w:rPr>
          <w:rFonts w:ascii="Tahoma" w:hAnsi="Tahoma" w:cs="Tahoma"/>
          <w:sz w:val="24"/>
          <w:szCs w:val="24"/>
        </w:rPr>
        <w:t xml:space="preserve"> </w:t>
      </w:r>
      <w:r w:rsidR="00994DD6">
        <w:rPr>
          <w:rFonts w:ascii="Tahoma" w:hAnsi="Tahoma" w:cs="Tahoma"/>
          <w:sz w:val="24"/>
          <w:szCs w:val="24"/>
        </w:rPr>
        <w:t>Municipal, Senhor</w:t>
      </w:r>
      <w:r w:rsidRPr="00C31432">
        <w:rPr>
          <w:rFonts w:ascii="Tahoma" w:hAnsi="Tahoma" w:cs="Tahoma"/>
          <w:sz w:val="24"/>
          <w:szCs w:val="24"/>
        </w:rPr>
        <w:t xml:space="preserve"> </w:t>
      </w:r>
      <w:r w:rsidR="00994DD6">
        <w:rPr>
          <w:rFonts w:ascii="Tahoma" w:hAnsi="Tahoma" w:cs="Tahoma"/>
          <w:b/>
          <w:bCs/>
          <w:sz w:val="24"/>
          <w:szCs w:val="24"/>
          <w:shd w:val="clear" w:color="auto" w:fill="FFFFFF"/>
        </w:rPr>
        <w:t>DARTAGNAN CALIXTO FRAIZ</w:t>
      </w:r>
      <w:r w:rsidRPr="00C31432">
        <w:rPr>
          <w:rFonts w:ascii="Tahoma" w:hAnsi="Tahoma" w:cs="Tahoma"/>
          <w:sz w:val="24"/>
          <w:szCs w:val="24"/>
        </w:rPr>
        <w:t xml:space="preserve">, </w:t>
      </w:r>
      <w:r w:rsidR="00994DD6">
        <w:rPr>
          <w:rFonts w:ascii="Tahoma" w:hAnsi="Tahoma" w:cs="Tahoma"/>
          <w:sz w:val="24"/>
          <w:szCs w:val="24"/>
        </w:rPr>
        <w:t>____________________</w:t>
      </w:r>
      <w:r w:rsidRPr="00C31432">
        <w:rPr>
          <w:rFonts w:ascii="Tahoma" w:hAnsi="Tahoma" w:cs="Tahoma"/>
          <w:sz w:val="24"/>
          <w:szCs w:val="24"/>
        </w:rPr>
        <w:t>, e a em</w:t>
      </w:r>
      <w:r w:rsidR="00656EF5">
        <w:rPr>
          <w:rFonts w:ascii="Tahoma" w:hAnsi="Tahoma" w:cs="Tahoma"/>
          <w:sz w:val="24"/>
          <w:szCs w:val="24"/>
        </w:rPr>
        <w:t>pr</w:t>
      </w:r>
      <w:r w:rsidRPr="00C31432">
        <w:rPr>
          <w:rFonts w:ascii="Tahoma" w:hAnsi="Tahoma" w:cs="Tahoma"/>
          <w:sz w:val="24"/>
          <w:szCs w:val="24"/>
        </w:rPr>
        <w:t>esa ___________________________ ESCO, inscrita no CNPJ sob o nº XXXXXXXX, com sede na XXXXXXXX, neste ato re</w:t>
      </w:r>
      <w:r w:rsidR="00656EF5">
        <w:rPr>
          <w:rFonts w:ascii="Tahoma" w:hAnsi="Tahoma" w:cs="Tahoma"/>
          <w:sz w:val="24"/>
          <w:szCs w:val="24"/>
        </w:rPr>
        <w:t>pr</w:t>
      </w:r>
      <w:r w:rsidRPr="00C31432">
        <w:rPr>
          <w:rFonts w:ascii="Tahoma" w:hAnsi="Tahoma" w:cs="Tahoma"/>
          <w:sz w:val="24"/>
          <w:szCs w:val="24"/>
        </w:rPr>
        <w:t xml:space="preserve">esentada por XXXXXXX, (nacionalidade), (estado civil), </w:t>
      </w:r>
      <w:r w:rsidR="00656EF5">
        <w:rPr>
          <w:rFonts w:ascii="Tahoma" w:hAnsi="Tahoma" w:cs="Tahoma"/>
          <w:sz w:val="24"/>
          <w:szCs w:val="24"/>
        </w:rPr>
        <w:t>pr</w:t>
      </w:r>
      <w:r w:rsidRPr="00C31432">
        <w:rPr>
          <w:rFonts w:ascii="Tahoma" w:hAnsi="Tahoma" w:cs="Tahoma"/>
          <w:sz w:val="24"/>
          <w:szCs w:val="24"/>
        </w:rPr>
        <w:t xml:space="preserve">ofissão), portador do RG Nº XXXXXXX e do CPF XXXXXX. CONSIDERANDO QUE o Município tem interesse na realização de um amplo </w:t>
      </w:r>
      <w:r w:rsidR="00656EF5">
        <w:rPr>
          <w:rFonts w:ascii="Tahoma" w:hAnsi="Tahoma" w:cs="Tahoma"/>
          <w:sz w:val="24"/>
          <w:szCs w:val="24"/>
        </w:rPr>
        <w:t>pr</w:t>
      </w:r>
      <w:r w:rsidRPr="00C31432">
        <w:rPr>
          <w:rFonts w:ascii="Tahoma" w:hAnsi="Tahoma" w:cs="Tahoma"/>
          <w:sz w:val="24"/>
          <w:szCs w:val="24"/>
        </w:rPr>
        <w:t>ograma de eficiência do consumo de energia elétrica (“</w:t>
      </w:r>
      <w:r w:rsidR="00656EF5">
        <w:rPr>
          <w:rFonts w:ascii="Tahoma" w:hAnsi="Tahoma" w:cs="Tahoma"/>
          <w:sz w:val="24"/>
          <w:szCs w:val="24"/>
        </w:rPr>
        <w:t>pr</w:t>
      </w:r>
      <w:r w:rsidRPr="00C31432">
        <w:rPr>
          <w:rFonts w:ascii="Tahoma" w:hAnsi="Tahoma" w:cs="Tahoma"/>
          <w:sz w:val="24"/>
          <w:szCs w:val="24"/>
        </w:rPr>
        <w:t>ograma de Eficiência”)</w:t>
      </w:r>
    </w:p>
    <w:p w:rsidR="00971333" w:rsidRPr="00C31432" w:rsidRDefault="00971333" w:rsidP="00971333">
      <w:pPr>
        <w:adjustRightInd w:val="0"/>
        <w:jc w:val="both"/>
        <w:rPr>
          <w:rFonts w:ascii="Tahoma" w:hAnsi="Tahoma" w:cs="Tahoma"/>
          <w:sz w:val="24"/>
          <w:szCs w:val="24"/>
        </w:rPr>
      </w:pPr>
      <w:r w:rsidRPr="00C31432">
        <w:rPr>
          <w:rFonts w:ascii="Tahoma" w:hAnsi="Tahoma" w:cs="Tahoma"/>
          <w:b/>
          <w:bCs/>
          <w:sz w:val="24"/>
          <w:szCs w:val="24"/>
        </w:rPr>
        <w:lastRenderedPageBreak/>
        <w:t xml:space="preserve">RESOLVEM </w:t>
      </w:r>
      <w:r w:rsidRPr="00C31432">
        <w:rPr>
          <w:rFonts w:ascii="Tahoma" w:hAnsi="Tahoma" w:cs="Tahoma"/>
          <w:sz w:val="24"/>
          <w:szCs w:val="24"/>
        </w:rPr>
        <w:t xml:space="preserve">as Partes celebrar o </w:t>
      </w:r>
      <w:r w:rsidR="00656EF5">
        <w:rPr>
          <w:rFonts w:ascii="Tahoma" w:hAnsi="Tahoma" w:cs="Tahoma"/>
          <w:sz w:val="24"/>
          <w:szCs w:val="24"/>
        </w:rPr>
        <w:t>pr</w:t>
      </w:r>
      <w:r w:rsidRPr="00C31432">
        <w:rPr>
          <w:rFonts w:ascii="Tahoma" w:hAnsi="Tahoma" w:cs="Tahoma"/>
          <w:sz w:val="24"/>
          <w:szCs w:val="24"/>
        </w:rPr>
        <w:t xml:space="preserve">esente TERMO DE COOPERAÇÃO TÉCNICA, que reflete os entendimentos mantidos entre elas e estabelece os </w:t>
      </w:r>
      <w:r w:rsidR="00656EF5">
        <w:rPr>
          <w:rFonts w:ascii="Tahoma" w:hAnsi="Tahoma" w:cs="Tahoma"/>
          <w:sz w:val="24"/>
          <w:szCs w:val="24"/>
        </w:rPr>
        <w:t>pr</w:t>
      </w:r>
      <w:r w:rsidRPr="00C31432">
        <w:rPr>
          <w:rFonts w:ascii="Tahoma" w:hAnsi="Tahoma" w:cs="Tahoma"/>
          <w:sz w:val="24"/>
          <w:szCs w:val="24"/>
        </w:rPr>
        <w:t>incípios básicos que nortearão as tratativas e negociações a serem por estas mantidas relativamente ao negócio aqui visualizado, doravante denominado “Termo”.</w:t>
      </w:r>
    </w:p>
    <w:p w:rsidR="00971333" w:rsidRPr="00C31432" w:rsidRDefault="00994DD6" w:rsidP="00971333">
      <w:pPr>
        <w:pBdr>
          <w:top w:val="single" w:sz="4" w:space="1" w:color="auto"/>
          <w:bottom w:val="single" w:sz="4" w:space="1" w:color="auto"/>
        </w:pBdr>
        <w:adjustRightInd w:val="0"/>
        <w:jc w:val="both"/>
        <w:rPr>
          <w:rFonts w:ascii="Tahoma" w:hAnsi="Tahoma" w:cs="Tahoma"/>
          <w:b/>
          <w:bCs/>
          <w:sz w:val="24"/>
          <w:szCs w:val="24"/>
        </w:rPr>
      </w:pPr>
      <w:r w:rsidRPr="00C31432">
        <w:rPr>
          <w:rFonts w:ascii="Tahoma" w:hAnsi="Tahoma" w:cs="Tahoma"/>
          <w:b/>
          <w:bCs/>
          <w:sz w:val="24"/>
          <w:szCs w:val="24"/>
        </w:rPr>
        <w:t xml:space="preserve">CLÁUSULA </w:t>
      </w:r>
      <w:r>
        <w:rPr>
          <w:rFonts w:ascii="Tahoma" w:hAnsi="Tahoma" w:cs="Tahoma"/>
          <w:b/>
          <w:bCs/>
          <w:sz w:val="24"/>
          <w:szCs w:val="24"/>
        </w:rPr>
        <w:t>PR</w:t>
      </w:r>
      <w:r w:rsidRPr="00C31432">
        <w:rPr>
          <w:rFonts w:ascii="Tahoma" w:hAnsi="Tahoma" w:cs="Tahoma"/>
          <w:b/>
          <w:bCs/>
          <w:sz w:val="24"/>
          <w:szCs w:val="24"/>
        </w:rPr>
        <w:t>IMEIRA - OBJETO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1.1. </w:t>
      </w:r>
      <w:r w:rsidR="00994DD6" w:rsidRPr="00C31432">
        <w:rPr>
          <w:rFonts w:ascii="Tahoma" w:hAnsi="Tahoma" w:cs="Tahoma"/>
          <w:sz w:val="24"/>
          <w:szCs w:val="24"/>
        </w:rPr>
        <w:t xml:space="preserve">O </w:t>
      </w:r>
      <w:r w:rsidR="00994DD6">
        <w:rPr>
          <w:rFonts w:ascii="Tahoma" w:hAnsi="Tahoma" w:cs="Tahoma"/>
          <w:sz w:val="24"/>
          <w:szCs w:val="24"/>
        </w:rPr>
        <w:t>PR</w:t>
      </w:r>
      <w:r w:rsidR="00994DD6" w:rsidRPr="00C31432">
        <w:rPr>
          <w:rFonts w:ascii="Tahoma" w:hAnsi="Tahoma" w:cs="Tahoma"/>
          <w:sz w:val="24"/>
          <w:szCs w:val="24"/>
        </w:rPr>
        <w:t>ESENTE TERMO DE COM</w:t>
      </w:r>
      <w:r w:rsidR="00994DD6">
        <w:rPr>
          <w:rFonts w:ascii="Tahoma" w:hAnsi="Tahoma" w:cs="Tahoma"/>
          <w:sz w:val="24"/>
          <w:szCs w:val="24"/>
        </w:rPr>
        <w:t>PR</w:t>
      </w:r>
      <w:r w:rsidR="00994DD6" w:rsidRPr="00C31432">
        <w:rPr>
          <w:rFonts w:ascii="Tahoma" w:hAnsi="Tahoma" w:cs="Tahoma"/>
          <w:sz w:val="24"/>
          <w:szCs w:val="24"/>
        </w:rPr>
        <w:t xml:space="preserve">OMISSO </w:t>
      </w:r>
      <w:r w:rsidRPr="00C31432">
        <w:rPr>
          <w:rFonts w:ascii="Tahoma" w:hAnsi="Tahoma" w:cs="Tahoma"/>
          <w:sz w:val="24"/>
          <w:szCs w:val="24"/>
        </w:rPr>
        <w:t>tem por objeto a re</w:t>
      </w:r>
      <w:r w:rsidR="00656EF5">
        <w:rPr>
          <w:rFonts w:ascii="Tahoma" w:hAnsi="Tahoma" w:cs="Tahoma"/>
          <w:sz w:val="24"/>
          <w:szCs w:val="24"/>
        </w:rPr>
        <w:t>pr</w:t>
      </w:r>
      <w:r w:rsidRPr="00C31432">
        <w:rPr>
          <w:rFonts w:ascii="Tahoma" w:hAnsi="Tahoma" w:cs="Tahoma"/>
          <w:sz w:val="24"/>
          <w:szCs w:val="24"/>
        </w:rPr>
        <w:t xml:space="preserve">esentação do Município de </w:t>
      </w:r>
      <w:r>
        <w:rPr>
          <w:rFonts w:ascii="Tahoma" w:hAnsi="Tahoma" w:cs="Tahoma"/>
          <w:sz w:val="24"/>
          <w:szCs w:val="24"/>
        </w:rPr>
        <w:t>RIBEIRÃO DO PINHAL</w:t>
      </w:r>
      <w:r w:rsidRPr="00C31432">
        <w:rPr>
          <w:rFonts w:ascii="Tahoma" w:hAnsi="Tahoma" w:cs="Tahoma"/>
          <w:sz w:val="24"/>
          <w:szCs w:val="24"/>
        </w:rPr>
        <w:t xml:space="preserve"> em chamadas públicas em regime de contrato de risco junto às concessionárias e permissionárias de energia elétrica nos termos do edital de Chamada Púlica PEE Copel n° 005/2021</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1.2 - A </w:t>
      </w:r>
      <w:r w:rsidR="00656EF5">
        <w:rPr>
          <w:rFonts w:ascii="Tahoma" w:hAnsi="Tahoma" w:cs="Tahoma"/>
          <w:sz w:val="24"/>
          <w:szCs w:val="24"/>
        </w:rPr>
        <w:t>PREFEITURA</w:t>
      </w:r>
      <w:r w:rsidRPr="00C31432">
        <w:rPr>
          <w:rFonts w:ascii="Tahoma" w:hAnsi="Tahoma" w:cs="Tahoma"/>
          <w:sz w:val="24"/>
          <w:szCs w:val="24"/>
        </w:rPr>
        <w:t xml:space="preserve">, única e exclusivamente a seu critério, poderá decidir fazer parte do investimento do </w:t>
      </w:r>
      <w:r w:rsidR="00656EF5">
        <w:rPr>
          <w:rFonts w:ascii="Tahoma" w:hAnsi="Tahoma" w:cs="Tahoma"/>
          <w:sz w:val="24"/>
          <w:szCs w:val="24"/>
        </w:rPr>
        <w:t>pr</w:t>
      </w:r>
      <w:r w:rsidRPr="00C31432">
        <w:rPr>
          <w:rFonts w:ascii="Tahoma" w:hAnsi="Tahoma" w:cs="Tahoma"/>
          <w:sz w:val="24"/>
          <w:szCs w:val="24"/>
        </w:rPr>
        <w:t>ojeto de Eficiência dentro do PEE-COPEL, com uma contrapartida que será acordada com a ESCO.</w:t>
      </w:r>
    </w:p>
    <w:p w:rsidR="00971333" w:rsidRPr="00C31432" w:rsidRDefault="00971333" w:rsidP="00971333">
      <w:pPr>
        <w:pBdr>
          <w:top w:val="single" w:sz="4" w:space="1" w:color="auto"/>
          <w:bottom w:val="single" w:sz="4" w:space="1" w:color="auto"/>
        </w:pBdr>
        <w:adjustRightInd w:val="0"/>
        <w:rPr>
          <w:rFonts w:ascii="Tahoma" w:hAnsi="Tahoma" w:cs="Tahoma"/>
          <w:b/>
          <w:bCs/>
          <w:sz w:val="24"/>
          <w:szCs w:val="24"/>
        </w:rPr>
      </w:pPr>
      <w:r w:rsidRPr="00C31432">
        <w:rPr>
          <w:rFonts w:ascii="Tahoma" w:hAnsi="Tahoma" w:cs="Tahoma"/>
          <w:b/>
          <w:bCs/>
          <w:sz w:val="24"/>
          <w:szCs w:val="24"/>
        </w:rPr>
        <w:t>CLÁUSULA SEGUNDA - DA REMUNERAÇÃO DO NEGÓCIO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2.1- A determinação do valor do negócio somente será possível após elaboração do Diagnóstico Energético, conforme exposto su</w:t>
      </w:r>
      <w:r w:rsidR="00656EF5">
        <w:rPr>
          <w:rFonts w:ascii="Tahoma" w:hAnsi="Tahoma" w:cs="Tahoma"/>
          <w:sz w:val="24"/>
          <w:szCs w:val="24"/>
        </w:rPr>
        <w:t>pr</w:t>
      </w:r>
      <w:r w:rsidRPr="00C31432">
        <w:rPr>
          <w:rFonts w:ascii="Tahoma" w:hAnsi="Tahoma" w:cs="Tahoma"/>
          <w:sz w:val="24"/>
          <w:szCs w:val="24"/>
        </w:rPr>
        <w:t xml:space="preserve">a, sendo tal aspecto de suma importância para avaliação da viabilidade do negócio, tanto pela ESCO como pela CONCESSIONÁRIA. A ESCO deverá fazer constar no mencionado relatório </w:t>
      </w:r>
      <w:r w:rsidR="00656EF5">
        <w:rPr>
          <w:rFonts w:ascii="Tahoma" w:hAnsi="Tahoma" w:cs="Tahoma"/>
          <w:sz w:val="24"/>
          <w:szCs w:val="24"/>
        </w:rPr>
        <w:t>pr</w:t>
      </w:r>
      <w:r w:rsidRPr="00C31432">
        <w:rPr>
          <w:rFonts w:ascii="Tahoma" w:hAnsi="Tahoma" w:cs="Tahoma"/>
          <w:sz w:val="24"/>
          <w:szCs w:val="24"/>
        </w:rPr>
        <w:t xml:space="preserve">eliminar do Diagnóstico Energético todos os requisitos exigidos pela CONCESSIONÁRIA  </w:t>
      </w:r>
      <w:r w:rsidR="00D30004">
        <w:rPr>
          <w:rFonts w:ascii="Tahoma" w:hAnsi="Tahoma" w:cs="Tahoma"/>
          <w:sz w:val="24"/>
          <w:szCs w:val="24"/>
        </w:rPr>
        <w:t>na Chamada Pública do PEE-COPEL N.º 005/2021.</w:t>
      </w: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 xml:space="preserve">2.2- Não haverá qualquer repasse de recursos entre a </w:t>
      </w:r>
      <w:r w:rsidR="00656EF5">
        <w:rPr>
          <w:rFonts w:ascii="Tahoma" w:hAnsi="Tahoma" w:cs="Tahoma"/>
          <w:sz w:val="24"/>
          <w:szCs w:val="24"/>
        </w:rPr>
        <w:t>PREFEITURA</w:t>
      </w:r>
      <w:r w:rsidRPr="00C31432">
        <w:rPr>
          <w:rFonts w:ascii="Tahoma" w:hAnsi="Tahoma" w:cs="Tahoma"/>
          <w:sz w:val="24"/>
          <w:szCs w:val="24"/>
        </w:rPr>
        <w:t xml:space="preserve"> e a ESCO.</w:t>
      </w:r>
    </w:p>
    <w:p w:rsidR="00971333" w:rsidRPr="00C31432" w:rsidRDefault="00971333" w:rsidP="00971333">
      <w:pPr>
        <w:adjustRightInd w:val="0"/>
        <w:rPr>
          <w:rFonts w:ascii="Tahoma" w:hAnsi="Tahoma" w:cs="Tahoma"/>
          <w:sz w:val="24"/>
          <w:szCs w:val="24"/>
        </w:rPr>
      </w:pPr>
    </w:p>
    <w:p w:rsidR="00971333" w:rsidRPr="00C31432" w:rsidRDefault="00971333" w:rsidP="00971333">
      <w:pPr>
        <w:pBdr>
          <w:top w:val="single" w:sz="4" w:space="1" w:color="auto"/>
          <w:bottom w:val="single" w:sz="4" w:space="1" w:color="auto"/>
        </w:pBdr>
        <w:adjustRightInd w:val="0"/>
        <w:rPr>
          <w:rFonts w:ascii="Tahoma" w:hAnsi="Tahoma" w:cs="Tahoma"/>
          <w:b/>
          <w:bCs/>
          <w:sz w:val="24"/>
          <w:szCs w:val="24"/>
        </w:rPr>
      </w:pPr>
      <w:r w:rsidRPr="00C31432">
        <w:rPr>
          <w:rFonts w:ascii="Tahoma" w:hAnsi="Tahoma" w:cs="Tahoma"/>
          <w:b/>
          <w:bCs/>
          <w:sz w:val="24"/>
          <w:szCs w:val="24"/>
        </w:rPr>
        <w:t>CLÁUSULA TERCEIRA - OBRIGAÇÕES DA ESCO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3.1-A ESCO deverá realizar visita técnica nas instalações físicas e no Parque de Iluminação Pública do MUNICÍPIO, objetivando realizar os levantamentos das</w:t>
      </w:r>
      <w:r w:rsidR="00297C39">
        <w:rPr>
          <w:rFonts w:ascii="Tahoma" w:hAnsi="Tahoma" w:cs="Tahoma"/>
          <w:sz w:val="24"/>
          <w:szCs w:val="24"/>
        </w:rPr>
        <w:t xml:space="preserve"> </w:t>
      </w:r>
      <w:r w:rsidRPr="00C31432">
        <w:rPr>
          <w:rFonts w:ascii="Tahoma" w:hAnsi="Tahoma" w:cs="Tahoma"/>
          <w:sz w:val="24"/>
          <w:szCs w:val="24"/>
        </w:rPr>
        <w:t xml:space="preserve">mencionadas instalações, seus equipamentos e dos </w:t>
      </w:r>
      <w:r w:rsidR="00656EF5">
        <w:rPr>
          <w:rFonts w:ascii="Tahoma" w:hAnsi="Tahoma" w:cs="Tahoma"/>
          <w:sz w:val="24"/>
          <w:szCs w:val="24"/>
        </w:rPr>
        <w:t>pr</w:t>
      </w:r>
      <w:r w:rsidRPr="00C31432">
        <w:rPr>
          <w:rFonts w:ascii="Tahoma" w:hAnsi="Tahoma" w:cs="Tahoma"/>
          <w:sz w:val="24"/>
          <w:szCs w:val="24"/>
        </w:rPr>
        <w:t xml:space="preserve">ocedimentos operacionais da unidade consumidora, bem como, verificar de forma detalhada o horário de funcionamento e atividade realizada pela </w:t>
      </w:r>
      <w:r w:rsidR="00656EF5">
        <w:rPr>
          <w:rFonts w:ascii="Tahoma" w:hAnsi="Tahoma" w:cs="Tahoma"/>
          <w:sz w:val="24"/>
          <w:szCs w:val="24"/>
        </w:rPr>
        <w:t>pr</w:t>
      </w:r>
      <w:r w:rsidRPr="00C31432">
        <w:rPr>
          <w:rFonts w:ascii="Tahoma" w:hAnsi="Tahoma" w:cs="Tahoma"/>
          <w:sz w:val="24"/>
          <w:szCs w:val="24"/>
        </w:rPr>
        <w:t xml:space="preserve">efeitura, a fim de realizar o Diagnóstico Energético </w:t>
      </w:r>
      <w:r w:rsidR="00656EF5">
        <w:rPr>
          <w:rFonts w:ascii="Tahoma" w:hAnsi="Tahoma" w:cs="Tahoma"/>
          <w:sz w:val="24"/>
          <w:szCs w:val="24"/>
        </w:rPr>
        <w:t>pr</w:t>
      </w:r>
      <w:r w:rsidRPr="00C31432">
        <w:rPr>
          <w:rFonts w:ascii="Tahoma" w:hAnsi="Tahoma" w:cs="Tahoma"/>
          <w:sz w:val="24"/>
          <w:szCs w:val="24"/>
        </w:rPr>
        <w:t xml:space="preserve">eliminar que fará parte do </w:t>
      </w:r>
      <w:r w:rsidR="00656EF5">
        <w:rPr>
          <w:rFonts w:ascii="Tahoma" w:hAnsi="Tahoma" w:cs="Tahoma"/>
          <w:sz w:val="24"/>
          <w:szCs w:val="24"/>
        </w:rPr>
        <w:t>pr</w:t>
      </w:r>
      <w:r w:rsidRPr="00C31432">
        <w:rPr>
          <w:rFonts w:ascii="Tahoma" w:hAnsi="Tahoma" w:cs="Tahoma"/>
          <w:sz w:val="24"/>
          <w:szCs w:val="24"/>
        </w:rPr>
        <w:t>ojeto de Eficiência/PEE-COPEL que será a</w:t>
      </w:r>
      <w:r w:rsidR="00656EF5">
        <w:rPr>
          <w:rFonts w:ascii="Tahoma" w:hAnsi="Tahoma" w:cs="Tahoma"/>
          <w:sz w:val="24"/>
          <w:szCs w:val="24"/>
        </w:rPr>
        <w:t>pr</w:t>
      </w:r>
      <w:r w:rsidRPr="00C31432">
        <w:rPr>
          <w:rFonts w:ascii="Tahoma" w:hAnsi="Tahoma" w:cs="Tahoma"/>
          <w:sz w:val="24"/>
          <w:szCs w:val="24"/>
        </w:rPr>
        <w:t>esentado à CONCESSIONÁRIA  por meio da Chamada Pública.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3.2-Cum</w:t>
      </w:r>
      <w:r w:rsidR="00656EF5">
        <w:rPr>
          <w:rFonts w:ascii="Tahoma" w:hAnsi="Tahoma" w:cs="Tahoma"/>
          <w:sz w:val="24"/>
          <w:szCs w:val="24"/>
        </w:rPr>
        <w:t>pr</w:t>
      </w:r>
      <w:r w:rsidRPr="00C31432">
        <w:rPr>
          <w:rFonts w:ascii="Tahoma" w:hAnsi="Tahoma" w:cs="Tahoma"/>
          <w:sz w:val="24"/>
          <w:szCs w:val="24"/>
        </w:rPr>
        <w:t xml:space="preserve">ir com todas as exigências realizadas pela CONCESSIONÁRIA  dentro da Chamada Pública inerentes as suas responsabilidades, </w:t>
      </w:r>
      <w:r w:rsidR="00656EF5">
        <w:rPr>
          <w:rFonts w:ascii="Tahoma" w:hAnsi="Tahoma" w:cs="Tahoma"/>
          <w:sz w:val="24"/>
          <w:szCs w:val="24"/>
        </w:rPr>
        <w:t>pr</w:t>
      </w:r>
      <w:r w:rsidRPr="00C31432">
        <w:rPr>
          <w:rFonts w:ascii="Tahoma" w:hAnsi="Tahoma" w:cs="Tahoma"/>
          <w:sz w:val="24"/>
          <w:szCs w:val="24"/>
        </w:rPr>
        <w:t xml:space="preserve">incipalmente no que tange ao Diagnóstico Energético </w:t>
      </w:r>
      <w:r w:rsidR="00656EF5">
        <w:rPr>
          <w:rFonts w:ascii="Tahoma" w:hAnsi="Tahoma" w:cs="Tahoma"/>
          <w:sz w:val="24"/>
          <w:szCs w:val="24"/>
        </w:rPr>
        <w:t>pr</w:t>
      </w:r>
      <w:r w:rsidRPr="00C31432">
        <w:rPr>
          <w:rFonts w:ascii="Tahoma" w:hAnsi="Tahoma" w:cs="Tahoma"/>
          <w:sz w:val="24"/>
          <w:szCs w:val="24"/>
        </w:rPr>
        <w:t>eliminar.</w:t>
      </w: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 xml:space="preserve">3.3-Solicitar à </w:t>
      </w:r>
      <w:r w:rsidR="00656EF5">
        <w:rPr>
          <w:rFonts w:ascii="Tahoma" w:hAnsi="Tahoma" w:cs="Tahoma"/>
          <w:sz w:val="24"/>
          <w:szCs w:val="24"/>
        </w:rPr>
        <w:t>PREFEITURA</w:t>
      </w:r>
      <w:r w:rsidRPr="00C31432">
        <w:rPr>
          <w:rFonts w:ascii="Tahoma" w:hAnsi="Tahoma" w:cs="Tahoma"/>
          <w:sz w:val="24"/>
          <w:szCs w:val="24"/>
        </w:rPr>
        <w:t xml:space="preserve"> toda e qualquer informação ou documento não </w:t>
      </w:r>
      <w:r w:rsidR="00656EF5">
        <w:rPr>
          <w:rFonts w:ascii="Tahoma" w:hAnsi="Tahoma" w:cs="Tahoma"/>
          <w:sz w:val="24"/>
          <w:szCs w:val="24"/>
        </w:rPr>
        <w:t>pr</w:t>
      </w:r>
      <w:r w:rsidRPr="00C31432">
        <w:rPr>
          <w:rFonts w:ascii="Tahoma" w:hAnsi="Tahoma" w:cs="Tahoma"/>
          <w:sz w:val="24"/>
          <w:szCs w:val="24"/>
        </w:rPr>
        <w:t xml:space="preserve">evisto e, ainda, </w:t>
      </w:r>
      <w:r w:rsidR="00297C39" w:rsidRPr="00C31432">
        <w:rPr>
          <w:rFonts w:ascii="Tahoma" w:hAnsi="Tahoma" w:cs="Tahoma"/>
          <w:sz w:val="24"/>
          <w:szCs w:val="24"/>
        </w:rPr>
        <w:t>informá-lo</w:t>
      </w:r>
      <w:r w:rsidRPr="00C31432">
        <w:rPr>
          <w:rFonts w:ascii="Tahoma" w:hAnsi="Tahoma" w:cs="Tahoma"/>
          <w:sz w:val="24"/>
          <w:szCs w:val="24"/>
        </w:rPr>
        <w:t xml:space="preserve"> do andamento de todas as fases da Chamada Pública.</w:t>
      </w:r>
    </w:p>
    <w:p w:rsidR="00971333" w:rsidRPr="00C31432" w:rsidRDefault="00971333" w:rsidP="00971333">
      <w:pPr>
        <w:pBdr>
          <w:bottom w:val="single" w:sz="4" w:space="1" w:color="auto"/>
        </w:pBdr>
        <w:adjustRightInd w:val="0"/>
        <w:rPr>
          <w:rFonts w:ascii="Tahoma" w:hAnsi="Tahoma" w:cs="Tahoma"/>
          <w:b/>
          <w:bCs/>
          <w:sz w:val="24"/>
          <w:szCs w:val="24"/>
        </w:rPr>
      </w:pPr>
      <w:r w:rsidRPr="00C31432">
        <w:rPr>
          <w:rFonts w:ascii="Tahoma" w:hAnsi="Tahoma" w:cs="Tahoma"/>
          <w:b/>
          <w:bCs/>
          <w:sz w:val="24"/>
          <w:szCs w:val="24"/>
        </w:rPr>
        <w:lastRenderedPageBreak/>
        <w:t xml:space="preserve">CLÁUSULA QUARTA - OBRIGAÇÕES DA </w:t>
      </w:r>
      <w:r w:rsidR="00656EF5">
        <w:rPr>
          <w:rFonts w:ascii="Tahoma" w:hAnsi="Tahoma" w:cs="Tahoma"/>
          <w:b/>
          <w:bCs/>
          <w:sz w:val="24"/>
          <w:szCs w:val="24"/>
        </w:rPr>
        <w:t>PREFEITURA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4.1.-A </w:t>
      </w:r>
      <w:r w:rsidR="00656EF5">
        <w:rPr>
          <w:rFonts w:ascii="Tahoma" w:hAnsi="Tahoma" w:cs="Tahoma"/>
          <w:sz w:val="24"/>
          <w:szCs w:val="24"/>
        </w:rPr>
        <w:t>PREFEITURA</w:t>
      </w:r>
      <w:r w:rsidRPr="00C31432">
        <w:rPr>
          <w:rFonts w:ascii="Tahoma" w:hAnsi="Tahoma" w:cs="Tahoma"/>
          <w:sz w:val="24"/>
          <w:szCs w:val="24"/>
        </w:rPr>
        <w:t xml:space="preserve"> deverá encaminhar à ESCO, por meio eletrônico, todos os documentos e informações solicitados na Lista de documentos e informações exigidos para participar da PEE- COPEL N° 005/2021. </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4.1.1-Todas as informações e documentos </w:t>
      </w:r>
      <w:r w:rsidR="00656EF5">
        <w:rPr>
          <w:rFonts w:ascii="Tahoma" w:hAnsi="Tahoma" w:cs="Tahoma"/>
          <w:sz w:val="24"/>
          <w:szCs w:val="24"/>
        </w:rPr>
        <w:t>pr</w:t>
      </w:r>
      <w:r w:rsidRPr="00C31432">
        <w:rPr>
          <w:rFonts w:ascii="Tahoma" w:hAnsi="Tahoma" w:cs="Tahoma"/>
          <w:sz w:val="24"/>
          <w:szCs w:val="24"/>
        </w:rPr>
        <w:t xml:space="preserve">esentes na lista citada no item anterior deverão ser enviados pela </w:t>
      </w:r>
      <w:r w:rsidR="00656EF5">
        <w:rPr>
          <w:rFonts w:ascii="Tahoma" w:hAnsi="Tahoma" w:cs="Tahoma"/>
          <w:sz w:val="24"/>
          <w:szCs w:val="24"/>
        </w:rPr>
        <w:t>PREFEITURA</w:t>
      </w:r>
      <w:r w:rsidRPr="00C31432">
        <w:rPr>
          <w:rFonts w:ascii="Tahoma" w:hAnsi="Tahoma" w:cs="Tahoma"/>
          <w:sz w:val="24"/>
          <w:szCs w:val="24"/>
        </w:rPr>
        <w:t xml:space="preserve"> à ESCO, por meio do e-mail xxxxxxxxxxxxxxxxxxxxxxxxxxxxxxx, no </w:t>
      </w:r>
      <w:r w:rsidR="00656EF5">
        <w:rPr>
          <w:rFonts w:ascii="Tahoma" w:hAnsi="Tahoma" w:cs="Tahoma"/>
          <w:sz w:val="24"/>
          <w:szCs w:val="24"/>
        </w:rPr>
        <w:t>pr</w:t>
      </w:r>
      <w:r w:rsidRPr="00C31432">
        <w:rPr>
          <w:rFonts w:ascii="Tahoma" w:hAnsi="Tahoma" w:cs="Tahoma"/>
          <w:sz w:val="24"/>
          <w:szCs w:val="24"/>
        </w:rPr>
        <w:t>azo máximo de 24 (vinte e quatro) horas contados da data da entrega da assinatura deste Acordo.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4.2- A </w:t>
      </w:r>
      <w:r w:rsidR="00656EF5">
        <w:rPr>
          <w:rFonts w:ascii="Tahoma" w:hAnsi="Tahoma" w:cs="Tahoma"/>
          <w:sz w:val="24"/>
          <w:szCs w:val="24"/>
        </w:rPr>
        <w:t>PREFEITURA</w:t>
      </w:r>
      <w:r w:rsidRPr="00C31432">
        <w:rPr>
          <w:rFonts w:ascii="Tahoma" w:hAnsi="Tahoma" w:cs="Tahoma"/>
          <w:sz w:val="24"/>
          <w:szCs w:val="24"/>
        </w:rPr>
        <w:t xml:space="preserve"> deverá su</w:t>
      </w:r>
      <w:r w:rsidR="00656EF5">
        <w:rPr>
          <w:rFonts w:ascii="Tahoma" w:hAnsi="Tahoma" w:cs="Tahoma"/>
          <w:sz w:val="24"/>
          <w:szCs w:val="24"/>
        </w:rPr>
        <w:t>pr</w:t>
      </w:r>
      <w:r w:rsidRPr="00C31432">
        <w:rPr>
          <w:rFonts w:ascii="Tahoma" w:hAnsi="Tahoma" w:cs="Tahoma"/>
          <w:sz w:val="24"/>
          <w:szCs w:val="24"/>
        </w:rPr>
        <w:t>ir a ESCO com todas as informações e ainda permitir o livre acesso da ESCO em suas instalações para realizar os levantamentos descritos na cláusula 4.1 su</w:t>
      </w:r>
      <w:r w:rsidR="00656EF5">
        <w:rPr>
          <w:rFonts w:ascii="Tahoma" w:hAnsi="Tahoma" w:cs="Tahoma"/>
          <w:sz w:val="24"/>
          <w:szCs w:val="24"/>
        </w:rPr>
        <w:t>pr</w:t>
      </w:r>
      <w:r w:rsidRPr="00C31432">
        <w:rPr>
          <w:rFonts w:ascii="Tahoma" w:hAnsi="Tahoma" w:cs="Tahoma"/>
          <w:sz w:val="24"/>
          <w:szCs w:val="24"/>
        </w:rPr>
        <w:t>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4.3-A </w:t>
      </w:r>
      <w:r w:rsidR="00656EF5">
        <w:rPr>
          <w:rFonts w:ascii="Tahoma" w:hAnsi="Tahoma" w:cs="Tahoma"/>
          <w:sz w:val="24"/>
          <w:szCs w:val="24"/>
        </w:rPr>
        <w:t>PREFEITURA</w:t>
      </w:r>
      <w:r w:rsidRPr="00C31432">
        <w:rPr>
          <w:rFonts w:ascii="Tahoma" w:hAnsi="Tahoma" w:cs="Tahoma"/>
          <w:sz w:val="24"/>
          <w:szCs w:val="24"/>
        </w:rPr>
        <w:t xml:space="preserve"> deverá realizar a execução da totalidade do </w:t>
      </w:r>
      <w:r w:rsidR="00656EF5">
        <w:rPr>
          <w:rFonts w:ascii="Tahoma" w:hAnsi="Tahoma" w:cs="Tahoma"/>
          <w:sz w:val="24"/>
          <w:szCs w:val="24"/>
        </w:rPr>
        <w:t>pr</w:t>
      </w:r>
      <w:r w:rsidRPr="00C31432">
        <w:rPr>
          <w:rFonts w:ascii="Tahoma" w:hAnsi="Tahoma" w:cs="Tahoma"/>
          <w:sz w:val="24"/>
          <w:szCs w:val="24"/>
        </w:rPr>
        <w:t>ojeto de eficiência energética exclusivamente com a ESCO.</w:t>
      </w:r>
    </w:p>
    <w:p w:rsidR="00971333" w:rsidRPr="00C31432" w:rsidRDefault="00971333" w:rsidP="00971333">
      <w:pPr>
        <w:pBdr>
          <w:top w:val="single" w:sz="4" w:space="1" w:color="auto"/>
          <w:bottom w:val="single" w:sz="4" w:space="1" w:color="auto"/>
        </w:pBdr>
        <w:adjustRightInd w:val="0"/>
        <w:jc w:val="both"/>
        <w:rPr>
          <w:rFonts w:ascii="Tahoma" w:hAnsi="Tahoma" w:cs="Tahoma"/>
          <w:b/>
          <w:bCs/>
          <w:sz w:val="24"/>
          <w:szCs w:val="24"/>
        </w:rPr>
      </w:pPr>
      <w:r w:rsidRPr="00C31432">
        <w:rPr>
          <w:rFonts w:ascii="Tahoma" w:hAnsi="Tahoma" w:cs="Tahoma"/>
          <w:b/>
          <w:bCs/>
          <w:sz w:val="24"/>
          <w:szCs w:val="24"/>
        </w:rPr>
        <w:t>CLÁUSULA QUINTA - DA CONFIDENCIALIDADE E SIGILO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5.1-A partir da </w:t>
      </w:r>
      <w:r w:rsidR="00656EF5">
        <w:rPr>
          <w:rFonts w:ascii="Tahoma" w:hAnsi="Tahoma" w:cs="Tahoma"/>
          <w:sz w:val="24"/>
          <w:szCs w:val="24"/>
        </w:rPr>
        <w:t>pr</w:t>
      </w:r>
      <w:r w:rsidRPr="00C31432">
        <w:rPr>
          <w:rFonts w:ascii="Tahoma" w:hAnsi="Tahoma" w:cs="Tahoma"/>
          <w:sz w:val="24"/>
          <w:szCs w:val="24"/>
        </w:rPr>
        <w:t xml:space="preserve">esente data é vedado a qualquer das Partes revelar, divulgar por qualquer meio ou de qualquer forma tornar conhecidas para terceiros quaisquer informações confidenciais da outra Parte, sejam estas informações técnicas, de </w:t>
      </w:r>
      <w:r w:rsidR="00656EF5">
        <w:rPr>
          <w:rFonts w:ascii="Tahoma" w:hAnsi="Tahoma" w:cs="Tahoma"/>
          <w:sz w:val="24"/>
          <w:szCs w:val="24"/>
        </w:rPr>
        <w:t>pr</w:t>
      </w:r>
      <w:r w:rsidRPr="00C31432">
        <w:rPr>
          <w:rFonts w:ascii="Tahoma" w:hAnsi="Tahoma" w:cs="Tahoma"/>
          <w:sz w:val="24"/>
          <w:szCs w:val="24"/>
        </w:rPr>
        <w:t xml:space="preserve">ocesso industrial ou de tecnologia de </w:t>
      </w:r>
      <w:r w:rsidR="00656EF5">
        <w:rPr>
          <w:rFonts w:ascii="Tahoma" w:hAnsi="Tahoma" w:cs="Tahoma"/>
          <w:sz w:val="24"/>
          <w:szCs w:val="24"/>
        </w:rPr>
        <w:t>pr</w:t>
      </w:r>
      <w:r w:rsidRPr="00C31432">
        <w:rPr>
          <w:rFonts w:ascii="Tahoma" w:hAnsi="Tahoma" w:cs="Tahoma"/>
          <w:sz w:val="24"/>
          <w:szCs w:val="24"/>
        </w:rPr>
        <w:t xml:space="preserve">odução, metodologias de gestão, dados financeiros ou contábeis, dentre outras, bem como quaisquer documentos, tecnologias, </w:t>
      </w:r>
      <w:r w:rsidR="00656EF5">
        <w:rPr>
          <w:rFonts w:ascii="Tahoma" w:hAnsi="Tahoma" w:cs="Tahoma"/>
          <w:sz w:val="24"/>
          <w:szCs w:val="24"/>
        </w:rPr>
        <w:t>pr</w:t>
      </w:r>
      <w:r w:rsidRPr="00C31432">
        <w:rPr>
          <w:rFonts w:ascii="Tahoma" w:hAnsi="Tahoma" w:cs="Tahoma"/>
          <w:sz w:val="24"/>
          <w:szCs w:val="24"/>
        </w:rPr>
        <w:t xml:space="preserve">ojetos, arquivos, </w:t>
      </w:r>
      <w:r w:rsidR="00656EF5">
        <w:rPr>
          <w:rFonts w:ascii="Tahoma" w:hAnsi="Tahoma" w:cs="Tahoma"/>
          <w:sz w:val="24"/>
          <w:szCs w:val="24"/>
        </w:rPr>
        <w:t>pr</w:t>
      </w:r>
      <w:r w:rsidRPr="00C31432">
        <w:rPr>
          <w:rFonts w:ascii="Tahoma" w:hAnsi="Tahoma" w:cs="Tahoma"/>
          <w:sz w:val="24"/>
          <w:szCs w:val="24"/>
        </w:rPr>
        <w:t xml:space="preserve">ogramas, registros, amostras, dentre outros, de que a outra Parte venha a ter conhecimento ou acesso, direta ou indiretamente, em razão do </w:t>
      </w:r>
      <w:r w:rsidR="00656EF5">
        <w:rPr>
          <w:rFonts w:ascii="Tahoma" w:hAnsi="Tahoma" w:cs="Tahoma"/>
          <w:sz w:val="24"/>
          <w:szCs w:val="24"/>
        </w:rPr>
        <w:t>pr</w:t>
      </w:r>
      <w:r w:rsidRPr="00C31432">
        <w:rPr>
          <w:rFonts w:ascii="Tahoma" w:hAnsi="Tahoma" w:cs="Tahoma"/>
          <w:sz w:val="24"/>
          <w:szCs w:val="24"/>
        </w:rPr>
        <w:t>esente Acordo.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5.2-Quando do término ou rescisão deste Acordo, por qualquer motivo, todas e quaisquer informações confidenciais deverão ser imediatamente devolvidas para a parte que as originou, exceto o relatório final de diagnósticos que pertencerá à </w:t>
      </w:r>
      <w:r w:rsidR="00656EF5">
        <w:rPr>
          <w:rFonts w:ascii="Tahoma" w:hAnsi="Tahoma" w:cs="Tahoma"/>
          <w:sz w:val="24"/>
          <w:szCs w:val="24"/>
        </w:rPr>
        <w:t>PREFEITURA</w:t>
      </w:r>
      <w:r w:rsidRPr="00C31432">
        <w:rPr>
          <w:rFonts w:ascii="Tahoma" w:hAnsi="Tahoma" w:cs="Tahoma"/>
          <w:sz w:val="24"/>
          <w:szCs w:val="24"/>
        </w:rPr>
        <w:t xml:space="preserve">, sendo que caso seja necessária a intimação da ESCO para </w:t>
      </w:r>
      <w:r w:rsidR="00656EF5">
        <w:rPr>
          <w:rFonts w:ascii="Tahoma" w:hAnsi="Tahoma" w:cs="Tahoma"/>
          <w:sz w:val="24"/>
          <w:szCs w:val="24"/>
        </w:rPr>
        <w:t>pr</w:t>
      </w:r>
      <w:r w:rsidRPr="00C31432">
        <w:rPr>
          <w:rFonts w:ascii="Tahoma" w:hAnsi="Tahoma" w:cs="Tahoma"/>
          <w:sz w:val="24"/>
          <w:szCs w:val="24"/>
        </w:rPr>
        <w:t xml:space="preserve">omover à entrega de tais relatórios, documentos, </w:t>
      </w:r>
      <w:r w:rsidR="00656EF5">
        <w:rPr>
          <w:rFonts w:ascii="Tahoma" w:hAnsi="Tahoma" w:cs="Tahoma"/>
          <w:sz w:val="24"/>
          <w:szCs w:val="24"/>
        </w:rPr>
        <w:t>pr</w:t>
      </w:r>
      <w:r w:rsidRPr="00C31432">
        <w:rPr>
          <w:rFonts w:ascii="Tahoma" w:hAnsi="Tahoma" w:cs="Tahoma"/>
          <w:sz w:val="24"/>
          <w:szCs w:val="24"/>
        </w:rPr>
        <w:t xml:space="preserve">ojetos, diagnósticos e informações essa deverá fazê-lo no </w:t>
      </w:r>
      <w:r w:rsidR="00656EF5">
        <w:rPr>
          <w:rFonts w:ascii="Tahoma" w:hAnsi="Tahoma" w:cs="Tahoma"/>
          <w:sz w:val="24"/>
          <w:szCs w:val="24"/>
        </w:rPr>
        <w:t>pr</w:t>
      </w:r>
      <w:r w:rsidRPr="00C31432">
        <w:rPr>
          <w:rFonts w:ascii="Tahoma" w:hAnsi="Tahoma" w:cs="Tahoma"/>
          <w:sz w:val="24"/>
          <w:szCs w:val="24"/>
        </w:rPr>
        <w:t>azo máximo de 48 (quarenta e oito) horas a contar do recebimento da intimação, sob pena de serem adotadas as medidas judiciais cabíveis.</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5.3-A ESCO com</w:t>
      </w:r>
      <w:r w:rsidR="00656EF5">
        <w:rPr>
          <w:rFonts w:ascii="Tahoma" w:hAnsi="Tahoma" w:cs="Tahoma"/>
          <w:sz w:val="24"/>
          <w:szCs w:val="24"/>
        </w:rPr>
        <w:t>pr</w:t>
      </w:r>
      <w:r w:rsidRPr="00C31432">
        <w:rPr>
          <w:rFonts w:ascii="Tahoma" w:hAnsi="Tahoma" w:cs="Tahoma"/>
          <w:sz w:val="24"/>
          <w:szCs w:val="24"/>
        </w:rPr>
        <w:t xml:space="preserve">omete-se, desde já, a devolver à </w:t>
      </w:r>
      <w:r w:rsidR="00656EF5">
        <w:rPr>
          <w:rFonts w:ascii="Tahoma" w:hAnsi="Tahoma" w:cs="Tahoma"/>
          <w:sz w:val="24"/>
          <w:szCs w:val="24"/>
        </w:rPr>
        <w:t>PREFEITURA</w:t>
      </w:r>
      <w:r w:rsidRPr="00C31432">
        <w:rPr>
          <w:rFonts w:ascii="Tahoma" w:hAnsi="Tahoma" w:cs="Tahoma"/>
          <w:sz w:val="24"/>
          <w:szCs w:val="24"/>
        </w:rPr>
        <w:t xml:space="preserve">, quando do término ou rescisão deste Acordo, as informações e documentos utilizados para a realização do diagnóstico, caso não seja dado continuidade ao </w:t>
      </w:r>
      <w:r w:rsidR="00656EF5">
        <w:rPr>
          <w:rFonts w:ascii="Tahoma" w:hAnsi="Tahoma" w:cs="Tahoma"/>
          <w:sz w:val="24"/>
          <w:szCs w:val="24"/>
        </w:rPr>
        <w:t>pr</w:t>
      </w:r>
      <w:r w:rsidRPr="00C31432">
        <w:rPr>
          <w:rFonts w:ascii="Tahoma" w:hAnsi="Tahoma" w:cs="Tahoma"/>
          <w:sz w:val="24"/>
          <w:szCs w:val="24"/>
        </w:rPr>
        <w:t>ojeto de Eficiência.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5.4-O disposto na </w:t>
      </w:r>
      <w:r w:rsidR="00656EF5">
        <w:rPr>
          <w:rFonts w:ascii="Tahoma" w:hAnsi="Tahoma" w:cs="Tahoma"/>
          <w:sz w:val="24"/>
          <w:szCs w:val="24"/>
        </w:rPr>
        <w:t>pr</w:t>
      </w:r>
      <w:r w:rsidRPr="00C31432">
        <w:rPr>
          <w:rFonts w:ascii="Tahoma" w:hAnsi="Tahoma" w:cs="Tahoma"/>
          <w:sz w:val="24"/>
          <w:szCs w:val="24"/>
        </w:rPr>
        <w:t>esente Cláusula aplica-se, também, aos diretores, executivos, em</w:t>
      </w:r>
      <w:r w:rsidR="00656EF5">
        <w:rPr>
          <w:rFonts w:ascii="Tahoma" w:hAnsi="Tahoma" w:cs="Tahoma"/>
          <w:sz w:val="24"/>
          <w:szCs w:val="24"/>
        </w:rPr>
        <w:t>pr</w:t>
      </w:r>
      <w:r w:rsidRPr="00C31432">
        <w:rPr>
          <w:rFonts w:ascii="Tahoma" w:hAnsi="Tahoma" w:cs="Tahoma"/>
          <w:sz w:val="24"/>
          <w:szCs w:val="24"/>
        </w:rPr>
        <w:t xml:space="preserve">egados, consultores subcontratados e </w:t>
      </w:r>
      <w:r w:rsidR="00656EF5">
        <w:rPr>
          <w:rFonts w:ascii="Tahoma" w:hAnsi="Tahoma" w:cs="Tahoma"/>
          <w:sz w:val="24"/>
          <w:szCs w:val="24"/>
        </w:rPr>
        <w:t>pr</w:t>
      </w:r>
      <w:r w:rsidRPr="00C31432">
        <w:rPr>
          <w:rFonts w:ascii="Tahoma" w:hAnsi="Tahoma" w:cs="Tahoma"/>
          <w:sz w:val="24"/>
          <w:szCs w:val="24"/>
        </w:rPr>
        <w:t xml:space="preserve">epostos das Partes ou a qualquer </w:t>
      </w:r>
      <w:r w:rsidRPr="00C31432">
        <w:rPr>
          <w:rFonts w:ascii="Tahoma" w:hAnsi="Tahoma" w:cs="Tahoma"/>
          <w:sz w:val="24"/>
          <w:szCs w:val="24"/>
        </w:rPr>
        <w:lastRenderedPageBreak/>
        <w:t>pessoa que, direta ou indiretamente, possa ter acesso às informações confidenciais su</w:t>
      </w:r>
      <w:r w:rsidR="00656EF5">
        <w:rPr>
          <w:rFonts w:ascii="Tahoma" w:hAnsi="Tahoma" w:cs="Tahoma"/>
          <w:sz w:val="24"/>
          <w:szCs w:val="24"/>
        </w:rPr>
        <w:t>pr</w:t>
      </w:r>
      <w:r w:rsidRPr="00C31432">
        <w:rPr>
          <w:rFonts w:ascii="Tahoma" w:hAnsi="Tahoma" w:cs="Tahoma"/>
          <w:sz w:val="24"/>
          <w:szCs w:val="24"/>
        </w:rPr>
        <w:t>a descritas.</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5.5-As obrigações de manutenção de confidencialidade </w:t>
      </w:r>
      <w:r w:rsidR="00656EF5">
        <w:rPr>
          <w:rFonts w:ascii="Tahoma" w:hAnsi="Tahoma" w:cs="Tahoma"/>
          <w:sz w:val="24"/>
          <w:szCs w:val="24"/>
        </w:rPr>
        <w:t>pr</w:t>
      </w:r>
      <w:r w:rsidRPr="00C31432">
        <w:rPr>
          <w:rFonts w:ascii="Tahoma" w:hAnsi="Tahoma" w:cs="Tahoma"/>
          <w:sz w:val="24"/>
          <w:szCs w:val="24"/>
        </w:rPr>
        <w:t xml:space="preserve">evistas nesta Cláusula irão viger a partir da assinatura neste Acordo e deverão continuar a serem observadas pelas Partes por um </w:t>
      </w:r>
      <w:r w:rsidR="00656EF5">
        <w:rPr>
          <w:rFonts w:ascii="Tahoma" w:hAnsi="Tahoma" w:cs="Tahoma"/>
          <w:sz w:val="24"/>
          <w:szCs w:val="24"/>
        </w:rPr>
        <w:t>pr</w:t>
      </w:r>
      <w:r w:rsidRPr="00C31432">
        <w:rPr>
          <w:rFonts w:ascii="Tahoma" w:hAnsi="Tahoma" w:cs="Tahoma"/>
          <w:sz w:val="24"/>
          <w:szCs w:val="24"/>
        </w:rPr>
        <w:t>azo de 5 (cinco) anos, contados do término ou da rescisão deste Termo.</w:t>
      </w:r>
    </w:p>
    <w:p w:rsidR="00971333" w:rsidRPr="00C31432" w:rsidRDefault="00971333" w:rsidP="00971333">
      <w:pPr>
        <w:pBdr>
          <w:top w:val="single" w:sz="4" w:space="1" w:color="auto"/>
          <w:bottom w:val="single" w:sz="4" w:space="1" w:color="auto"/>
        </w:pBdr>
        <w:adjustRightInd w:val="0"/>
        <w:jc w:val="both"/>
        <w:rPr>
          <w:rFonts w:ascii="Tahoma" w:hAnsi="Tahoma" w:cs="Tahoma"/>
          <w:b/>
          <w:bCs/>
          <w:sz w:val="24"/>
          <w:szCs w:val="24"/>
        </w:rPr>
      </w:pPr>
      <w:r w:rsidRPr="00C31432">
        <w:rPr>
          <w:rFonts w:ascii="Tahoma" w:hAnsi="Tahoma" w:cs="Tahoma"/>
          <w:b/>
          <w:bCs/>
          <w:sz w:val="24"/>
          <w:szCs w:val="24"/>
        </w:rPr>
        <w:t>CLÁUSULA SEXTA - DA NÃO CONCORRÊNCIA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6.1-Na consecução deste Acordo e do futuro Contrato, a </w:t>
      </w:r>
      <w:r w:rsidR="00656EF5">
        <w:rPr>
          <w:rFonts w:ascii="Tahoma" w:hAnsi="Tahoma" w:cs="Tahoma"/>
          <w:sz w:val="24"/>
          <w:szCs w:val="24"/>
        </w:rPr>
        <w:t>PREFEITURA</w:t>
      </w:r>
      <w:r w:rsidRPr="00C31432">
        <w:rPr>
          <w:rFonts w:ascii="Tahoma" w:hAnsi="Tahoma" w:cs="Tahoma"/>
          <w:sz w:val="24"/>
          <w:szCs w:val="24"/>
        </w:rPr>
        <w:t xml:space="preserve"> terá acesso às informações </w:t>
      </w:r>
      <w:r w:rsidR="00656EF5">
        <w:rPr>
          <w:rFonts w:ascii="Tahoma" w:hAnsi="Tahoma" w:cs="Tahoma"/>
          <w:sz w:val="24"/>
          <w:szCs w:val="24"/>
        </w:rPr>
        <w:t>pr</w:t>
      </w:r>
      <w:r w:rsidRPr="00C31432">
        <w:rPr>
          <w:rFonts w:ascii="Tahoma" w:hAnsi="Tahoma" w:cs="Tahoma"/>
          <w:sz w:val="24"/>
          <w:szCs w:val="24"/>
        </w:rPr>
        <w:t>ivilegiadas sobre tecnologias e metodologias de operação da ESCO, e deverá com</w:t>
      </w:r>
      <w:r w:rsidR="00656EF5">
        <w:rPr>
          <w:rFonts w:ascii="Tahoma" w:hAnsi="Tahoma" w:cs="Tahoma"/>
          <w:sz w:val="24"/>
          <w:szCs w:val="24"/>
        </w:rPr>
        <w:t>pr</w:t>
      </w:r>
      <w:r w:rsidRPr="00C31432">
        <w:rPr>
          <w:rFonts w:ascii="Tahoma" w:hAnsi="Tahoma" w:cs="Tahoma"/>
          <w:sz w:val="24"/>
          <w:szCs w:val="24"/>
        </w:rPr>
        <w:t>ometer se, desde já, a não exercer, por si ou por suas controladas, coligadas ou associadas de qualquer forma, através de quaisquer de seus sócios, diretores, executivos, em</w:t>
      </w:r>
      <w:r w:rsidR="00656EF5">
        <w:rPr>
          <w:rFonts w:ascii="Tahoma" w:hAnsi="Tahoma" w:cs="Tahoma"/>
          <w:sz w:val="24"/>
          <w:szCs w:val="24"/>
        </w:rPr>
        <w:t>pr</w:t>
      </w:r>
      <w:r w:rsidRPr="00C31432">
        <w:rPr>
          <w:rFonts w:ascii="Tahoma" w:hAnsi="Tahoma" w:cs="Tahoma"/>
          <w:sz w:val="24"/>
          <w:szCs w:val="24"/>
        </w:rPr>
        <w:t xml:space="preserve">egados e </w:t>
      </w:r>
      <w:r w:rsidR="00656EF5">
        <w:rPr>
          <w:rFonts w:ascii="Tahoma" w:hAnsi="Tahoma" w:cs="Tahoma"/>
          <w:sz w:val="24"/>
          <w:szCs w:val="24"/>
        </w:rPr>
        <w:t>pr</w:t>
      </w:r>
      <w:r w:rsidRPr="00C31432">
        <w:rPr>
          <w:rFonts w:ascii="Tahoma" w:hAnsi="Tahoma" w:cs="Tahoma"/>
          <w:sz w:val="24"/>
          <w:szCs w:val="24"/>
        </w:rPr>
        <w:t xml:space="preserve">epostos, quaisquer atividades que, de forma direta ou indireta, possam ser caracterizadas como concorrência com a </w:t>
      </w:r>
      <w:r w:rsidR="00656EF5">
        <w:rPr>
          <w:rFonts w:ascii="Tahoma" w:hAnsi="Tahoma" w:cs="Tahoma"/>
          <w:sz w:val="24"/>
          <w:szCs w:val="24"/>
        </w:rPr>
        <w:t>pr</w:t>
      </w:r>
      <w:r w:rsidRPr="00C31432">
        <w:rPr>
          <w:rFonts w:ascii="Tahoma" w:hAnsi="Tahoma" w:cs="Tahoma"/>
          <w:sz w:val="24"/>
          <w:szCs w:val="24"/>
        </w:rPr>
        <w:t xml:space="preserve">estação de serviços da ESCO no mercado, sob pena de rescisão imediata deste Acordo pela ESCO, de pleno direito, por culpa da </w:t>
      </w:r>
      <w:r w:rsidR="00656EF5">
        <w:rPr>
          <w:rFonts w:ascii="Tahoma" w:hAnsi="Tahoma" w:cs="Tahoma"/>
          <w:sz w:val="24"/>
          <w:szCs w:val="24"/>
        </w:rPr>
        <w:t>PREFEITURA</w:t>
      </w:r>
      <w:r w:rsidRPr="00C31432">
        <w:rPr>
          <w:rFonts w:ascii="Tahoma" w:hAnsi="Tahoma" w:cs="Tahoma"/>
          <w:sz w:val="24"/>
          <w:szCs w:val="24"/>
        </w:rPr>
        <w:t>, que responderá pelas perdas e danos causados, inclusive lucros cessantes, dentre outras cominações legais cabíveis.</w:t>
      </w:r>
    </w:p>
    <w:p w:rsidR="00971333" w:rsidRDefault="00971333" w:rsidP="00971333">
      <w:pPr>
        <w:adjustRightInd w:val="0"/>
        <w:jc w:val="both"/>
        <w:rPr>
          <w:rFonts w:ascii="Tahoma" w:hAnsi="Tahoma" w:cs="Tahoma"/>
          <w:sz w:val="24"/>
          <w:szCs w:val="24"/>
        </w:rPr>
      </w:pPr>
      <w:r w:rsidRPr="00C31432">
        <w:rPr>
          <w:rFonts w:ascii="Tahoma" w:hAnsi="Tahoma" w:cs="Tahoma"/>
          <w:sz w:val="24"/>
          <w:szCs w:val="24"/>
        </w:rPr>
        <w:t xml:space="preserve">6.2-O disposto na </w:t>
      </w:r>
      <w:r w:rsidR="00656EF5">
        <w:rPr>
          <w:rFonts w:ascii="Tahoma" w:hAnsi="Tahoma" w:cs="Tahoma"/>
          <w:sz w:val="24"/>
          <w:szCs w:val="24"/>
        </w:rPr>
        <w:t>pr</w:t>
      </w:r>
      <w:r w:rsidRPr="00C31432">
        <w:rPr>
          <w:rFonts w:ascii="Tahoma" w:hAnsi="Tahoma" w:cs="Tahoma"/>
          <w:sz w:val="24"/>
          <w:szCs w:val="24"/>
        </w:rPr>
        <w:t xml:space="preserve">esente Cláusula deverá continuar a ser observado pela </w:t>
      </w:r>
      <w:r w:rsidR="00656EF5">
        <w:rPr>
          <w:rFonts w:ascii="Tahoma" w:hAnsi="Tahoma" w:cs="Tahoma"/>
          <w:sz w:val="24"/>
          <w:szCs w:val="24"/>
        </w:rPr>
        <w:t>PREFEITURA</w:t>
      </w:r>
      <w:r w:rsidRPr="00C31432">
        <w:rPr>
          <w:rFonts w:ascii="Tahoma" w:hAnsi="Tahoma" w:cs="Tahoma"/>
          <w:sz w:val="24"/>
          <w:szCs w:val="24"/>
        </w:rPr>
        <w:t xml:space="preserve"> por um </w:t>
      </w:r>
      <w:r w:rsidR="00656EF5">
        <w:rPr>
          <w:rFonts w:ascii="Tahoma" w:hAnsi="Tahoma" w:cs="Tahoma"/>
          <w:sz w:val="24"/>
          <w:szCs w:val="24"/>
        </w:rPr>
        <w:t>pr</w:t>
      </w:r>
      <w:r w:rsidRPr="00C31432">
        <w:rPr>
          <w:rFonts w:ascii="Tahoma" w:hAnsi="Tahoma" w:cs="Tahoma"/>
          <w:sz w:val="24"/>
          <w:szCs w:val="24"/>
        </w:rPr>
        <w:t>azo de 3 (três) anos após o término ou rescisão, por qualquer motivo, deste Acordo.</w:t>
      </w:r>
    </w:p>
    <w:p w:rsidR="00DC21AB" w:rsidRDefault="00DC21AB" w:rsidP="00971333">
      <w:pPr>
        <w:adjustRightInd w:val="0"/>
        <w:jc w:val="both"/>
        <w:rPr>
          <w:rFonts w:ascii="Tahoma" w:hAnsi="Tahoma" w:cs="Tahoma"/>
          <w:sz w:val="24"/>
          <w:szCs w:val="24"/>
        </w:rPr>
      </w:pPr>
    </w:p>
    <w:p w:rsidR="00DC21AB" w:rsidRPr="00C31432" w:rsidRDefault="00DC21AB" w:rsidP="00971333">
      <w:pPr>
        <w:adjustRightInd w:val="0"/>
        <w:jc w:val="both"/>
        <w:rPr>
          <w:rFonts w:ascii="Tahoma" w:hAnsi="Tahoma" w:cs="Tahoma"/>
          <w:sz w:val="24"/>
          <w:szCs w:val="24"/>
        </w:rPr>
      </w:pPr>
    </w:p>
    <w:p w:rsidR="00971333" w:rsidRPr="00C31432" w:rsidRDefault="00971333" w:rsidP="00971333">
      <w:pPr>
        <w:pBdr>
          <w:top w:val="single" w:sz="4" w:space="1" w:color="auto"/>
          <w:bottom w:val="single" w:sz="4" w:space="1" w:color="auto"/>
        </w:pBdr>
        <w:adjustRightInd w:val="0"/>
        <w:jc w:val="both"/>
        <w:rPr>
          <w:rFonts w:ascii="Tahoma" w:hAnsi="Tahoma" w:cs="Tahoma"/>
          <w:b/>
          <w:bCs/>
          <w:sz w:val="24"/>
          <w:szCs w:val="24"/>
        </w:rPr>
      </w:pPr>
      <w:r w:rsidRPr="00C31432">
        <w:rPr>
          <w:rFonts w:ascii="Tahoma" w:hAnsi="Tahoma" w:cs="Tahoma"/>
          <w:b/>
          <w:bCs/>
          <w:sz w:val="24"/>
          <w:szCs w:val="24"/>
        </w:rPr>
        <w:t>CLÁUSULA SÉTIMA - DA EXCLUSIVIDADE</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7.1- A </w:t>
      </w:r>
      <w:r w:rsidR="00656EF5">
        <w:rPr>
          <w:rFonts w:ascii="Tahoma" w:hAnsi="Tahoma" w:cs="Tahoma"/>
          <w:sz w:val="24"/>
          <w:szCs w:val="24"/>
        </w:rPr>
        <w:t>PREFEITURA</w:t>
      </w:r>
      <w:r w:rsidRPr="00C31432">
        <w:rPr>
          <w:rFonts w:ascii="Tahoma" w:hAnsi="Tahoma" w:cs="Tahoma"/>
          <w:sz w:val="24"/>
          <w:szCs w:val="24"/>
        </w:rPr>
        <w:t xml:space="preserve">, durante o período de vigência do </w:t>
      </w:r>
      <w:r w:rsidR="00656EF5">
        <w:rPr>
          <w:rFonts w:ascii="Tahoma" w:hAnsi="Tahoma" w:cs="Tahoma"/>
          <w:sz w:val="24"/>
          <w:szCs w:val="24"/>
        </w:rPr>
        <w:t>pr</w:t>
      </w:r>
      <w:r w:rsidRPr="00C31432">
        <w:rPr>
          <w:rFonts w:ascii="Tahoma" w:hAnsi="Tahoma" w:cs="Tahoma"/>
          <w:sz w:val="24"/>
          <w:szCs w:val="24"/>
        </w:rPr>
        <w:t>esente Acordo, com</w:t>
      </w:r>
      <w:r w:rsidR="00656EF5">
        <w:rPr>
          <w:rFonts w:ascii="Tahoma" w:hAnsi="Tahoma" w:cs="Tahoma"/>
          <w:sz w:val="24"/>
          <w:szCs w:val="24"/>
        </w:rPr>
        <w:t>pr</w:t>
      </w:r>
      <w:r w:rsidRPr="00C31432">
        <w:rPr>
          <w:rFonts w:ascii="Tahoma" w:hAnsi="Tahoma" w:cs="Tahoma"/>
          <w:sz w:val="24"/>
          <w:szCs w:val="24"/>
        </w:rPr>
        <w:t xml:space="preserve">omete-se a não iniciar ou participar, direta ou indiretamente, de quaisquer discussões, entendimentos ou negociações com terceiros, sobre a matéria objeto do </w:t>
      </w:r>
      <w:r w:rsidR="00656EF5">
        <w:rPr>
          <w:rFonts w:ascii="Tahoma" w:hAnsi="Tahoma" w:cs="Tahoma"/>
          <w:sz w:val="24"/>
          <w:szCs w:val="24"/>
        </w:rPr>
        <w:t>pr</w:t>
      </w:r>
      <w:r w:rsidRPr="00C31432">
        <w:rPr>
          <w:rFonts w:ascii="Tahoma" w:hAnsi="Tahoma" w:cs="Tahoma"/>
          <w:sz w:val="24"/>
          <w:szCs w:val="24"/>
        </w:rPr>
        <w:t>esente Acordo.</w:t>
      </w:r>
    </w:p>
    <w:p w:rsidR="00971333" w:rsidRPr="00C31432" w:rsidRDefault="00971333" w:rsidP="00971333">
      <w:pPr>
        <w:pBdr>
          <w:top w:val="single" w:sz="4" w:space="1" w:color="auto"/>
          <w:bottom w:val="single" w:sz="4" w:space="1" w:color="auto"/>
        </w:pBdr>
        <w:adjustRightInd w:val="0"/>
        <w:jc w:val="both"/>
        <w:rPr>
          <w:rFonts w:ascii="Tahoma" w:hAnsi="Tahoma" w:cs="Tahoma"/>
          <w:b/>
          <w:bCs/>
          <w:sz w:val="24"/>
          <w:szCs w:val="24"/>
        </w:rPr>
      </w:pPr>
      <w:r w:rsidRPr="00C31432">
        <w:rPr>
          <w:rFonts w:ascii="Tahoma" w:hAnsi="Tahoma" w:cs="Tahoma"/>
          <w:b/>
          <w:bCs/>
          <w:sz w:val="24"/>
          <w:szCs w:val="24"/>
        </w:rPr>
        <w:t>CLÁUSULA OITAVA - DA VIGÊNCIA E RESCISÃO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8.1- O Termo de Com</w:t>
      </w:r>
      <w:r w:rsidR="00656EF5">
        <w:rPr>
          <w:rFonts w:ascii="Tahoma" w:hAnsi="Tahoma" w:cs="Tahoma"/>
          <w:sz w:val="24"/>
          <w:szCs w:val="24"/>
        </w:rPr>
        <w:t>pr</w:t>
      </w:r>
      <w:r w:rsidRPr="00C31432">
        <w:rPr>
          <w:rFonts w:ascii="Tahoma" w:hAnsi="Tahoma" w:cs="Tahoma"/>
          <w:sz w:val="24"/>
          <w:szCs w:val="24"/>
        </w:rPr>
        <w:t xml:space="preserve">omisso terá validade desde a sua assinatura até o Recebimento Definitivo dos serviços, respeitados os </w:t>
      </w:r>
      <w:r w:rsidR="00656EF5">
        <w:rPr>
          <w:rFonts w:ascii="Tahoma" w:hAnsi="Tahoma" w:cs="Tahoma"/>
          <w:sz w:val="24"/>
          <w:szCs w:val="24"/>
        </w:rPr>
        <w:t>pr</w:t>
      </w:r>
      <w:r w:rsidRPr="00C31432">
        <w:rPr>
          <w:rFonts w:ascii="Tahoma" w:hAnsi="Tahoma" w:cs="Tahoma"/>
          <w:sz w:val="24"/>
          <w:szCs w:val="24"/>
        </w:rPr>
        <w:t xml:space="preserve">azos </w:t>
      </w:r>
      <w:r w:rsidR="00656EF5">
        <w:rPr>
          <w:rFonts w:ascii="Tahoma" w:hAnsi="Tahoma" w:cs="Tahoma"/>
          <w:sz w:val="24"/>
          <w:szCs w:val="24"/>
        </w:rPr>
        <w:t>pr</w:t>
      </w:r>
      <w:r w:rsidRPr="00C31432">
        <w:rPr>
          <w:rFonts w:ascii="Tahoma" w:hAnsi="Tahoma" w:cs="Tahoma"/>
          <w:sz w:val="24"/>
          <w:szCs w:val="24"/>
        </w:rPr>
        <w:t xml:space="preserve">evistos neste Termo e no Edital de Chamada Pública de </w:t>
      </w:r>
      <w:r w:rsidR="00656EF5">
        <w:rPr>
          <w:rFonts w:ascii="Tahoma" w:hAnsi="Tahoma" w:cs="Tahoma"/>
          <w:sz w:val="24"/>
          <w:szCs w:val="24"/>
        </w:rPr>
        <w:t>pr</w:t>
      </w:r>
      <w:r w:rsidRPr="00C31432">
        <w:rPr>
          <w:rFonts w:ascii="Tahoma" w:hAnsi="Tahoma" w:cs="Tahoma"/>
          <w:sz w:val="24"/>
          <w:szCs w:val="24"/>
        </w:rPr>
        <w:t xml:space="preserve">ojetos </w:t>
      </w:r>
      <w:r w:rsidR="00994DD6">
        <w:rPr>
          <w:rFonts w:ascii="Tahoma" w:hAnsi="Tahoma" w:cs="Tahoma"/>
          <w:sz w:val="24"/>
          <w:szCs w:val="24"/>
        </w:rPr>
        <w:t>COPEL-PR</w:t>
      </w:r>
      <w:r w:rsidRPr="00C31432">
        <w:rPr>
          <w:rFonts w:ascii="Tahoma" w:hAnsi="Tahoma" w:cs="Tahoma"/>
          <w:sz w:val="24"/>
          <w:szCs w:val="24"/>
        </w:rPr>
        <w:t>. N º 005/2021.</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8.2 – Além do término da sua vigência </w:t>
      </w:r>
      <w:r w:rsidR="00656EF5">
        <w:rPr>
          <w:rFonts w:ascii="Tahoma" w:hAnsi="Tahoma" w:cs="Tahoma"/>
          <w:sz w:val="24"/>
          <w:szCs w:val="24"/>
        </w:rPr>
        <w:t>pr</w:t>
      </w:r>
      <w:r w:rsidRPr="00C31432">
        <w:rPr>
          <w:rFonts w:ascii="Tahoma" w:hAnsi="Tahoma" w:cs="Tahoma"/>
          <w:sz w:val="24"/>
          <w:szCs w:val="24"/>
        </w:rPr>
        <w:t xml:space="preserve">evista no item anterior, será também rescindido o </w:t>
      </w:r>
      <w:r w:rsidR="00656EF5">
        <w:rPr>
          <w:rFonts w:ascii="Tahoma" w:hAnsi="Tahoma" w:cs="Tahoma"/>
          <w:sz w:val="24"/>
          <w:szCs w:val="24"/>
        </w:rPr>
        <w:t>pr</w:t>
      </w:r>
      <w:r w:rsidRPr="00C31432">
        <w:rPr>
          <w:rFonts w:ascii="Tahoma" w:hAnsi="Tahoma" w:cs="Tahoma"/>
          <w:sz w:val="24"/>
          <w:szCs w:val="24"/>
        </w:rPr>
        <w:t>esente termo, sem a obrigação de ressarcimentos por perdas e danos entre as partes, nas hipóteses de:</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lastRenderedPageBreak/>
        <w:t>8.2.1 – Não a</w:t>
      </w:r>
      <w:r w:rsidR="00656EF5">
        <w:rPr>
          <w:rFonts w:ascii="Tahoma" w:hAnsi="Tahoma" w:cs="Tahoma"/>
          <w:sz w:val="24"/>
          <w:szCs w:val="24"/>
        </w:rPr>
        <w:t>pr</w:t>
      </w:r>
      <w:r w:rsidRPr="00C31432">
        <w:rPr>
          <w:rFonts w:ascii="Tahoma" w:hAnsi="Tahoma" w:cs="Tahoma"/>
          <w:sz w:val="24"/>
          <w:szCs w:val="24"/>
        </w:rPr>
        <w:t xml:space="preserve">ovação do </w:t>
      </w:r>
      <w:r w:rsidR="00656EF5">
        <w:rPr>
          <w:rFonts w:ascii="Tahoma" w:hAnsi="Tahoma" w:cs="Tahoma"/>
          <w:sz w:val="24"/>
          <w:szCs w:val="24"/>
        </w:rPr>
        <w:t>pr</w:t>
      </w:r>
      <w:r w:rsidRPr="00C31432">
        <w:rPr>
          <w:rFonts w:ascii="Tahoma" w:hAnsi="Tahoma" w:cs="Tahoma"/>
          <w:sz w:val="24"/>
          <w:szCs w:val="24"/>
        </w:rPr>
        <w:t>ograma de Eficiência a ser elaborado objeto deste Termo junto à Concessionária.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8.2.2 – Por acordo entre as partes.</w:t>
      </w:r>
    </w:p>
    <w:p w:rsidR="00971333" w:rsidRPr="00C31432" w:rsidRDefault="00971333" w:rsidP="00971333">
      <w:pPr>
        <w:pBdr>
          <w:top w:val="single" w:sz="4" w:space="1" w:color="auto"/>
          <w:bottom w:val="single" w:sz="4" w:space="1" w:color="auto"/>
        </w:pBdr>
        <w:adjustRightInd w:val="0"/>
        <w:jc w:val="both"/>
        <w:rPr>
          <w:rFonts w:ascii="Tahoma" w:hAnsi="Tahoma" w:cs="Tahoma"/>
          <w:b/>
          <w:bCs/>
          <w:sz w:val="24"/>
          <w:szCs w:val="24"/>
        </w:rPr>
      </w:pPr>
      <w:r w:rsidRPr="00C31432">
        <w:rPr>
          <w:rFonts w:ascii="Tahoma" w:hAnsi="Tahoma" w:cs="Tahoma"/>
          <w:b/>
          <w:bCs/>
          <w:sz w:val="24"/>
          <w:szCs w:val="24"/>
        </w:rPr>
        <w:t>CLÁUSULA NONA - DAS SOLICITAÇÕES E NOTIFICAÇÕES</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9.1-Todas as solicitações e notificações entre as Partes deverão ser feitas pessoalmente, por meio de carta registrada ou via correio eletrônico com o respectivo com</w:t>
      </w:r>
      <w:r w:rsidR="00656EF5">
        <w:rPr>
          <w:rFonts w:ascii="Tahoma" w:hAnsi="Tahoma" w:cs="Tahoma"/>
          <w:sz w:val="24"/>
          <w:szCs w:val="24"/>
        </w:rPr>
        <w:t>pr</w:t>
      </w:r>
      <w:r w:rsidRPr="00C31432">
        <w:rPr>
          <w:rFonts w:ascii="Tahoma" w:hAnsi="Tahoma" w:cs="Tahoma"/>
          <w:sz w:val="24"/>
          <w:szCs w:val="24"/>
        </w:rPr>
        <w:t>ovante de envio pelo remetente e/ou com</w:t>
      </w:r>
      <w:r w:rsidR="00656EF5">
        <w:rPr>
          <w:rFonts w:ascii="Tahoma" w:hAnsi="Tahoma" w:cs="Tahoma"/>
          <w:sz w:val="24"/>
          <w:szCs w:val="24"/>
        </w:rPr>
        <w:t>pr</w:t>
      </w:r>
      <w:r w:rsidRPr="00C31432">
        <w:rPr>
          <w:rFonts w:ascii="Tahoma" w:hAnsi="Tahoma" w:cs="Tahoma"/>
          <w:sz w:val="24"/>
          <w:szCs w:val="24"/>
        </w:rPr>
        <w:t>ovante de recebimento pelo destinatário.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9.2-A solicitação ou notificação por carta registrada será entendida como recebida pelo destinatário no 5º (quinto) dia corrido contado da data da sua postagem.</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9.3-A solicitação ou notificação por e-mail será entendida como recebida pelo destinatário no dia útil seguinte à data do envio.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9.4-Por parte da </w:t>
      </w:r>
      <w:r w:rsidR="00656EF5">
        <w:rPr>
          <w:rFonts w:ascii="Tahoma" w:hAnsi="Tahoma" w:cs="Tahoma"/>
          <w:sz w:val="24"/>
          <w:szCs w:val="24"/>
        </w:rPr>
        <w:t>PREFEITURA</w:t>
      </w:r>
      <w:r w:rsidRPr="00C31432">
        <w:rPr>
          <w:rFonts w:ascii="Tahoma" w:hAnsi="Tahoma" w:cs="Tahoma"/>
          <w:sz w:val="24"/>
          <w:szCs w:val="24"/>
        </w:rPr>
        <w:t xml:space="preserve"> a Secretaria Municipal</w:t>
      </w:r>
      <w:r w:rsidR="007A1BBD">
        <w:rPr>
          <w:rFonts w:ascii="Tahoma" w:hAnsi="Tahoma" w:cs="Tahoma"/>
          <w:sz w:val="24"/>
          <w:szCs w:val="24"/>
        </w:rPr>
        <w:t xml:space="preserve"> </w:t>
      </w:r>
      <w:r w:rsidRPr="00C31432">
        <w:rPr>
          <w:rFonts w:ascii="Tahoma" w:hAnsi="Tahoma" w:cs="Tahoma"/>
          <w:sz w:val="24"/>
          <w:szCs w:val="24"/>
        </w:rPr>
        <w:t>de</w:t>
      </w:r>
      <w:r w:rsidR="007A1BBD">
        <w:rPr>
          <w:rFonts w:ascii="Tahoma" w:hAnsi="Tahoma" w:cs="Tahoma"/>
          <w:sz w:val="24"/>
          <w:szCs w:val="24"/>
        </w:rPr>
        <w:t xml:space="preserve"> </w:t>
      </w:r>
      <w:r w:rsidRPr="00C31432">
        <w:rPr>
          <w:rFonts w:ascii="Tahoma" w:hAnsi="Tahoma" w:cs="Tahoma"/>
          <w:sz w:val="24"/>
          <w:szCs w:val="24"/>
        </w:rPr>
        <w:t>Obras</w:t>
      </w:r>
      <w:r w:rsidR="007A1BBD">
        <w:rPr>
          <w:rFonts w:ascii="Tahoma" w:hAnsi="Tahoma" w:cs="Tahoma"/>
          <w:sz w:val="24"/>
          <w:szCs w:val="24"/>
        </w:rPr>
        <w:t xml:space="preserve"> </w:t>
      </w:r>
      <w:r w:rsidRPr="00C31432">
        <w:rPr>
          <w:rFonts w:ascii="Tahoma" w:hAnsi="Tahoma" w:cs="Tahoma"/>
          <w:sz w:val="24"/>
          <w:szCs w:val="24"/>
        </w:rPr>
        <w:t>e Urbanismo.</w:t>
      </w:r>
    </w:p>
    <w:p w:rsidR="00971333" w:rsidRPr="00C31432" w:rsidRDefault="00971333" w:rsidP="00971333">
      <w:pPr>
        <w:adjustRightInd w:val="0"/>
        <w:rPr>
          <w:rFonts w:ascii="Tahoma" w:hAnsi="Tahoma" w:cs="Tahoma"/>
          <w:sz w:val="24"/>
          <w:szCs w:val="24"/>
        </w:rPr>
      </w:pPr>
      <w:r w:rsidRPr="00C31432">
        <w:rPr>
          <w:rFonts w:ascii="Tahoma" w:hAnsi="Tahoma" w:cs="Tahoma"/>
          <w:sz w:val="24"/>
          <w:szCs w:val="24"/>
        </w:rPr>
        <w:t xml:space="preserve">ficará responsável pela gestão do </w:t>
      </w:r>
      <w:r w:rsidR="00656EF5">
        <w:rPr>
          <w:rFonts w:ascii="Tahoma" w:hAnsi="Tahoma" w:cs="Tahoma"/>
          <w:sz w:val="24"/>
          <w:szCs w:val="24"/>
        </w:rPr>
        <w:t>pr</w:t>
      </w:r>
      <w:r w:rsidRPr="00C31432">
        <w:rPr>
          <w:rFonts w:ascii="Tahoma" w:hAnsi="Tahoma" w:cs="Tahoma"/>
          <w:sz w:val="24"/>
          <w:szCs w:val="24"/>
        </w:rPr>
        <w:t>esente termo e contatos com a ESCO.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9.5-Qualquer alteração nas informações mencionadas nessa cláusula deverá ser </w:t>
      </w:r>
      <w:r w:rsidR="00656EF5">
        <w:rPr>
          <w:rFonts w:ascii="Tahoma" w:hAnsi="Tahoma" w:cs="Tahoma"/>
          <w:sz w:val="24"/>
          <w:szCs w:val="24"/>
        </w:rPr>
        <w:t>pr</w:t>
      </w:r>
      <w:r w:rsidRPr="00C31432">
        <w:rPr>
          <w:rFonts w:ascii="Tahoma" w:hAnsi="Tahoma" w:cs="Tahoma"/>
          <w:sz w:val="24"/>
          <w:szCs w:val="24"/>
        </w:rPr>
        <w:t>ontamente informada, sob pena de a solicitação ou notificação encaminhada para os dados não atualizados ser considerada recebida e válida.</w:t>
      </w:r>
    </w:p>
    <w:p w:rsidR="00971333" w:rsidRPr="00C31432" w:rsidRDefault="00971333" w:rsidP="00971333">
      <w:pPr>
        <w:pBdr>
          <w:top w:val="single" w:sz="4" w:space="1" w:color="auto"/>
          <w:bottom w:val="single" w:sz="4" w:space="1" w:color="auto"/>
        </w:pBdr>
        <w:adjustRightInd w:val="0"/>
        <w:jc w:val="both"/>
        <w:rPr>
          <w:rFonts w:ascii="Tahoma" w:hAnsi="Tahoma" w:cs="Tahoma"/>
          <w:b/>
          <w:bCs/>
          <w:sz w:val="24"/>
          <w:szCs w:val="24"/>
        </w:rPr>
      </w:pPr>
      <w:r w:rsidRPr="00C31432">
        <w:rPr>
          <w:rFonts w:ascii="Tahoma" w:hAnsi="Tahoma" w:cs="Tahoma"/>
          <w:b/>
          <w:bCs/>
          <w:sz w:val="24"/>
          <w:szCs w:val="24"/>
        </w:rPr>
        <w:t>CLÁUSULA DÉCIMA - DAS OBRIGAÇÕES DA CONTRATADA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a). Executar as atividades </w:t>
      </w:r>
      <w:r w:rsidR="00656EF5">
        <w:rPr>
          <w:rFonts w:ascii="Tahoma" w:hAnsi="Tahoma" w:cs="Tahoma"/>
          <w:sz w:val="24"/>
          <w:szCs w:val="24"/>
        </w:rPr>
        <w:t>pr</w:t>
      </w:r>
      <w:r w:rsidRPr="00C31432">
        <w:rPr>
          <w:rFonts w:ascii="Tahoma" w:hAnsi="Tahoma" w:cs="Tahoma"/>
          <w:sz w:val="24"/>
          <w:szCs w:val="24"/>
        </w:rPr>
        <w:t>evistas no Edital de Chamamento Público PEE-COPEL n º 005/2021- e neste instrumento com rigorosa observância ao objetivo pactuado.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b). Elaborar e executar os diagnósticos energéticos e os </w:t>
      </w:r>
      <w:r w:rsidR="00656EF5">
        <w:rPr>
          <w:rFonts w:ascii="Tahoma" w:hAnsi="Tahoma" w:cs="Tahoma"/>
          <w:sz w:val="24"/>
          <w:szCs w:val="24"/>
        </w:rPr>
        <w:t>pr</w:t>
      </w:r>
      <w:r w:rsidRPr="00C31432">
        <w:rPr>
          <w:rFonts w:ascii="Tahoma" w:hAnsi="Tahoma" w:cs="Tahoma"/>
          <w:sz w:val="24"/>
          <w:szCs w:val="24"/>
        </w:rPr>
        <w:t>ojetos segundo as especificações dos editais de chamadas públicas das concessionárias ou permissionárias de energia elétrica, sendo assim responsável por estes;</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c). Se responsabilizar única e exclusivamente com todas as despesas necessárias à elaboração dos diagnósticos, medições, verificações e </w:t>
      </w:r>
      <w:r w:rsidR="00656EF5">
        <w:rPr>
          <w:rFonts w:ascii="Tahoma" w:hAnsi="Tahoma" w:cs="Tahoma"/>
          <w:sz w:val="24"/>
          <w:szCs w:val="24"/>
        </w:rPr>
        <w:t>pr</w:t>
      </w:r>
      <w:r w:rsidRPr="00C31432">
        <w:rPr>
          <w:rFonts w:ascii="Tahoma" w:hAnsi="Tahoma" w:cs="Tahoma"/>
          <w:sz w:val="24"/>
          <w:szCs w:val="24"/>
        </w:rPr>
        <w:t>ojetos necessários para a a</w:t>
      </w:r>
      <w:r w:rsidR="00656EF5">
        <w:rPr>
          <w:rFonts w:ascii="Tahoma" w:hAnsi="Tahoma" w:cs="Tahoma"/>
          <w:sz w:val="24"/>
          <w:szCs w:val="24"/>
        </w:rPr>
        <w:t>pr</w:t>
      </w:r>
      <w:r w:rsidRPr="00C31432">
        <w:rPr>
          <w:rFonts w:ascii="Tahoma" w:hAnsi="Tahoma" w:cs="Tahoma"/>
          <w:sz w:val="24"/>
          <w:szCs w:val="24"/>
        </w:rPr>
        <w:t>ovação junto à concessionária.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d). Requerer ao Município os documentos necessários para participação e chamadas públicas das concessionárias ou permissionárias de energia elétrica;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e). Atuar com atenção e zelo nas chamadas públicas das concessionárias e permissionárias de energia elétrica, realizando todas as diligências necessárias para efetivar a participação do Município.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lastRenderedPageBreak/>
        <w:t xml:space="preserve">f). Arcar com a responsabilidade civil por todos e quaisquer danos materiais e morais causados pela ação ou omissão de seus </w:t>
      </w:r>
      <w:r w:rsidR="00656EF5">
        <w:rPr>
          <w:rFonts w:ascii="Tahoma" w:hAnsi="Tahoma" w:cs="Tahoma"/>
          <w:sz w:val="24"/>
          <w:szCs w:val="24"/>
        </w:rPr>
        <w:t>pr</w:t>
      </w:r>
      <w:r w:rsidRPr="00C31432">
        <w:rPr>
          <w:rFonts w:ascii="Tahoma" w:hAnsi="Tahoma" w:cs="Tahoma"/>
          <w:sz w:val="24"/>
          <w:szCs w:val="24"/>
        </w:rPr>
        <w:t>epostos ou re</w:t>
      </w:r>
      <w:r w:rsidR="00656EF5">
        <w:rPr>
          <w:rFonts w:ascii="Tahoma" w:hAnsi="Tahoma" w:cs="Tahoma"/>
          <w:sz w:val="24"/>
          <w:szCs w:val="24"/>
        </w:rPr>
        <w:t>pr</w:t>
      </w:r>
      <w:r w:rsidRPr="00C31432">
        <w:rPr>
          <w:rFonts w:ascii="Tahoma" w:hAnsi="Tahoma" w:cs="Tahoma"/>
          <w:sz w:val="24"/>
          <w:szCs w:val="24"/>
        </w:rPr>
        <w:t>esentantes, dolosa ou culposamente, ao Município ou a terceiros.</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g). Responsabilizar-se por todas as obrigações trabalhistas, sociais, </w:t>
      </w:r>
      <w:r w:rsidR="00656EF5">
        <w:rPr>
          <w:rFonts w:ascii="Tahoma" w:hAnsi="Tahoma" w:cs="Tahoma"/>
          <w:sz w:val="24"/>
          <w:szCs w:val="24"/>
        </w:rPr>
        <w:t>pr</w:t>
      </w:r>
      <w:r w:rsidRPr="00C31432">
        <w:rPr>
          <w:rFonts w:ascii="Tahoma" w:hAnsi="Tahoma" w:cs="Tahoma"/>
          <w:sz w:val="24"/>
          <w:szCs w:val="24"/>
        </w:rPr>
        <w:t xml:space="preserve">evidenciárias, tributárias e as demais </w:t>
      </w:r>
      <w:r w:rsidR="00656EF5">
        <w:rPr>
          <w:rFonts w:ascii="Tahoma" w:hAnsi="Tahoma" w:cs="Tahoma"/>
          <w:sz w:val="24"/>
          <w:szCs w:val="24"/>
        </w:rPr>
        <w:t>pr</w:t>
      </w:r>
      <w:r w:rsidRPr="00C31432">
        <w:rPr>
          <w:rFonts w:ascii="Tahoma" w:hAnsi="Tahoma" w:cs="Tahoma"/>
          <w:sz w:val="24"/>
          <w:szCs w:val="24"/>
        </w:rPr>
        <w:t>evistas na legislação específica, cuja inadimplência não transfere responsabilidade à Administração.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h). Caso o </w:t>
      </w:r>
      <w:r w:rsidR="00656EF5">
        <w:rPr>
          <w:rFonts w:ascii="Tahoma" w:hAnsi="Tahoma" w:cs="Tahoma"/>
          <w:sz w:val="24"/>
          <w:szCs w:val="24"/>
        </w:rPr>
        <w:t>pr</w:t>
      </w:r>
      <w:r w:rsidRPr="00C31432">
        <w:rPr>
          <w:rFonts w:ascii="Tahoma" w:hAnsi="Tahoma" w:cs="Tahoma"/>
          <w:sz w:val="24"/>
          <w:szCs w:val="24"/>
        </w:rPr>
        <w:t>ojeto venha ser a</w:t>
      </w:r>
      <w:r w:rsidR="00656EF5">
        <w:rPr>
          <w:rFonts w:ascii="Tahoma" w:hAnsi="Tahoma" w:cs="Tahoma"/>
          <w:sz w:val="24"/>
          <w:szCs w:val="24"/>
        </w:rPr>
        <w:t>pr</w:t>
      </w:r>
      <w:r w:rsidRPr="00C31432">
        <w:rPr>
          <w:rFonts w:ascii="Tahoma" w:hAnsi="Tahoma" w:cs="Tahoma"/>
          <w:sz w:val="24"/>
          <w:szCs w:val="24"/>
        </w:rPr>
        <w:t>ovado, executar os serviços conforme Edital e Termo de Referência.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i). </w:t>
      </w:r>
      <w:r w:rsidR="00656EF5">
        <w:rPr>
          <w:rFonts w:ascii="Tahoma" w:hAnsi="Tahoma" w:cs="Tahoma"/>
          <w:sz w:val="24"/>
          <w:szCs w:val="24"/>
        </w:rPr>
        <w:t>pr</w:t>
      </w:r>
      <w:r w:rsidRPr="00C31432">
        <w:rPr>
          <w:rFonts w:ascii="Tahoma" w:hAnsi="Tahoma" w:cs="Tahoma"/>
          <w:sz w:val="24"/>
          <w:szCs w:val="24"/>
        </w:rPr>
        <w:t>oibir a utilização de qualquer trabalho do menor de dezesseis anos, exceto de a</w:t>
      </w:r>
      <w:r w:rsidR="00656EF5">
        <w:rPr>
          <w:rFonts w:ascii="Tahoma" w:hAnsi="Tahoma" w:cs="Tahoma"/>
          <w:sz w:val="24"/>
          <w:szCs w:val="24"/>
        </w:rPr>
        <w:t>pr</w:t>
      </w:r>
      <w:r w:rsidRPr="00C31432">
        <w:rPr>
          <w:rFonts w:ascii="Tahoma" w:hAnsi="Tahoma" w:cs="Tahoma"/>
          <w:sz w:val="24"/>
          <w:szCs w:val="24"/>
        </w:rPr>
        <w:t>endiz para maiores de quatorze anos; nem permitir a utilização do trabalho do menor de dezoito anos em trabalho noturno, perigoso ou insalubre.</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j). Comunicar imediatamente e por escrito, qualquer anormalidade no cum</w:t>
      </w:r>
      <w:r w:rsidR="00656EF5">
        <w:rPr>
          <w:rFonts w:ascii="Tahoma" w:hAnsi="Tahoma" w:cs="Tahoma"/>
          <w:sz w:val="24"/>
          <w:szCs w:val="24"/>
        </w:rPr>
        <w:t>pr</w:t>
      </w:r>
      <w:r w:rsidRPr="00C31432">
        <w:rPr>
          <w:rFonts w:ascii="Tahoma" w:hAnsi="Tahoma" w:cs="Tahoma"/>
          <w:sz w:val="24"/>
          <w:szCs w:val="24"/>
        </w:rPr>
        <w:t>imento do Termo de Com</w:t>
      </w:r>
      <w:r w:rsidR="00656EF5">
        <w:rPr>
          <w:rFonts w:ascii="Tahoma" w:hAnsi="Tahoma" w:cs="Tahoma"/>
          <w:sz w:val="24"/>
          <w:szCs w:val="24"/>
        </w:rPr>
        <w:t>pr</w:t>
      </w:r>
      <w:r w:rsidRPr="00C31432">
        <w:rPr>
          <w:rFonts w:ascii="Tahoma" w:hAnsi="Tahoma" w:cs="Tahoma"/>
          <w:sz w:val="24"/>
          <w:szCs w:val="24"/>
        </w:rPr>
        <w:t>omisso.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k). Não transferir a terceiros as obrigações e responsabilidades decorrentes do termo de com</w:t>
      </w:r>
      <w:r w:rsidR="00656EF5">
        <w:rPr>
          <w:rFonts w:ascii="Tahoma" w:hAnsi="Tahoma" w:cs="Tahoma"/>
          <w:sz w:val="24"/>
          <w:szCs w:val="24"/>
        </w:rPr>
        <w:t>pr</w:t>
      </w:r>
      <w:r w:rsidRPr="00C31432">
        <w:rPr>
          <w:rFonts w:ascii="Tahoma" w:hAnsi="Tahoma" w:cs="Tahoma"/>
          <w:sz w:val="24"/>
          <w:szCs w:val="24"/>
        </w:rPr>
        <w:t>omisso.</w:t>
      </w:r>
    </w:p>
    <w:p w:rsidR="00971333" w:rsidRPr="00C31432" w:rsidRDefault="00971333" w:rsidP="00971333">
      <w:pPr>
        <w:pBdr>
          <w:top w:val="single" w:sz="4" w:space="1" w:color="auto"/>
          <w:bottom w:val="single" w:sz="4" w:space="1" w:color="auto"/>
        </w:pBdr>
        <w:rPr>
          <w:rFonts w:ascii="Tahoma" w:hAnsi="Tahoma" w:cs="Tahoma"/>
          <w:b/>
          <w:bCs/>
          <w:sz w:val="24"/>
          <w:szCs w:val="24"/>
        </w:rPr>
      </w:pPr>
      <w:r w:rsidRPr="00C31432">
        <w:rPr>
          <w:rFonts w:ascii="Tahoma" w:hAnsi="Tahoma" w:cs="Tahoma"/>
          <w:b/>
          <w:bCs/>
          <w:sz w:val="24"/>
          <w:szCs w:val="24"/>
        </w:rPr>
        <w:t xml:space="preserve">CLÁUSULA DÉCIMA </w:t>
      </w:r>
      <w:r w:rsidR="00D30004">
        <w:rPr>
          <w:rFonts w:ascii="Tahoma" w:hAnsi="Tahoma" w:cs="Tahoma"/>
          <w:b/>
          <w:bCs/>
          <w:sz w:val="24"/>
          <w:szCs w:val="24"/>
        </w:rPr>
        <w:t>PRIMEIRA</w:t>
      </w:r>
      <w:r w:rsidRPr="00C31432">
        <w:rPr>
          <w:rFonts w:ascii="Tahoma" w:hAnsi="Tahoma" w:cs="Tahoma"/>
          <w:b/>
          <w:bCs/>
          <w:sz w:val="24"/>
          <w:szCs w:val="24"/>
        </w:rPr>
        <w:t xml:space="preserve"> - DAS PENALIDADES</w:t>
      </w:r>
    </w:p>
    <w:p w:rsidR="00971333" w:rsidRPr="00C31432" w:rsidRDefault="00971333" w:rsidP="00971333">
      <w:pPr>
        <w:pStyle w:val="Corpodetexto"/>
        <w:tabs>
          <w:tab w:val="left" w:pos="0"/>
        </w:tabs>
        <w:spacing w:before="1"/>
        <w:ind w:right="64"/>
        <w:jc w:val="both"/>
        <w:rPr>
          <w:rFonts w:ascii="Tahoma" w:hAnsi="Tahoma" w:cs="Tahoma"/>
          <w:sz w:val="24"/>
          <w:szCs w:val="24"/>
        </w:rPr>
      </w:pPr>
      <w:r w:rsidRPr="00D30004">
        <w:rPr>
          <w:rFonts w:ascii="Tahoma" w:hAnsi="Tahoma" w:cs="Tahoma"/>
          <w:bCs/>
          <w:sz w:val="24"/>
          <w:szCs w:val="24"/>
        </w:rPr>
        <w:t>1</w:t>
      </w:r>
      <w:r w:rsidR="00D30004" w:rsidRPr="00D30004">
        <w:rPr>
          <w:rFonts w:ascii="Tahoma" w:hAnsi="Tahoma" w:cs="Tahoma"/>
          <w:bCs/>
          <w:sz w:val="24"/>
          <w:szCs w:val="24"/>
        </w:rPr>
        <w:t>1</w:t>
      </w:r>
      <w:r w:rsidRPr="00D30004">
        <w:rPr>
          <w:rFonts w:ascii="Tahoma" w:hAnsi="Tahoma" w:cs="Tahoma"/>
          <w:bCs/>
          <w:sz w:val="24"/>
          <w:szCs w:val="24"/>
        </w:rPr>
        <w:t>.1</w:t>
      </w:r>
      <w:r w:rsidRPr="00C31432">
        <w:rPr>
          <w:rFonts w:ascii="Tahoma" w:hAnsi="Tahoma" w:cs="Tahoma"/>
          <w:b/>
          <w:bCs/>
          <w:sz w:val="24"/>
          <w:szCs w:val="24"/>
        </w:rPr>
        <w:t xml:space="preserve">. </w:t>
      </w:r>
      <w:r w:rsidRPr="00C31432">
        <w:rPr>
          <w:rFonts w:ascii="Tahoma" w:hAnsi="Tahoma" w:cs="Tahoma"/>
          <w:sz w:val="24"/>
          <w:szCs w:val="24"/>
        </w:rPr>
        <w:t>À em</w:t>
      </w:r>
      <w:r w:rsidR="00656EF5">
        <w:rPr>
          <w:rFonts w:ascii="Tahoma" w:hAnsi="Tahoma" w:cs="Tahoma"/>
          <w:sz w:val="24"/>
          <w:szCs w:val="24"/>
        </w:rPr>
        <w:t>pr</w:t>
      </w:r>
      <w:r w:rsidRPr="00C31432">
        <w:rPr>
          <w:rFonts w:ascii="Tahoma" w:hAnsi="Tahoma" w:cs="Tahoma"/>
          <w:sz w:val="24"/>
          <w:szCs w:val="24"/>
        </w:rPr>
        <w:t>esa que a</w:t>
      </w:r>
      <w:r w:rsidR="00656EF5">
        <w:rPr>
          <w:rFonts w:ascii="Tahoma" w:hAnsi="Tahoma" w:cs="Tahoma"/>
          <w:sz w:val="24"/>
          <w:szCs w:val="24"/>
        </w:rPr>
        <w:t>pr</w:t>
      </w:r>
      <w:r w:rsidRPr="00C31432">
        <w:rPr>
          <w:rFonts w:ascii="Tahoma" w:hAnsi="Tahoma" w:cs="Tahoma"/>
          <w:sz w:val="24"/>
          <w:szCs w:val="24"/>
        </w:rPr>
        <w:t xml:space="preserve">esentar documentação falsa exigida para participação neste Chamamento Público poderá, garantida a </w:t>
      </w:r>
      <w:r w:rsidR="00656EF5">
        <w:rPr>
          <w:rFonts w:ascii="Tahoma" w:hAnsi="Tahoma" w:cs="Tahoma"/>
          <w:sz w:val="24"/>
          <w:szCs w:val="24"/>
        </w:rPr>
        <w:t>pr</w:t>
      </w:r>
      <w:r w:rsidRPr="00C31432">
        <w:rPr>
          <w:rFonts w:ascii="Tahoma" w:hAnsi="Tahoma" w:cs="Tahoma"/>
          <w:sz w:val="24"/>
          <w:szCs w:val="24"/>
        </w:rPr>
        <w:t>évia defesa, ser aplicadas as seguintes sanções legais:</w:t>
      </w:r>
    </w:p>
    <w:p w:rsidR="00971333" w:rsidRPr="00C31432" w:rsidRDefault="00971333" w:rsidP="00971333">
      <w:pPr>
        <w:pStyle w:val="Corpodetexto"/>
        <w:tabs>
          <w:tab w:val="left" w:pos="0"/>
        </w:tabs>
        <w:spacing w:before="1"/>
        <w:ind w:right="64"/>
        <w:rPr>
          <w:rFonts w:ascii="Tahoma" w:hAnsi="Tahoma" w:cs="Tahoma"/>
          <w:sz w:val="24"/>
          <w:szCs w:val="24"/>
        </w:rPr>
      </w:pPr>
    </w:p>
    <w:p w:rsidR="00971333" w:rsidRPr="00C31432" w:rsidRDefault="00971333" w:rsidP="00971333">
      <w:pPr>
        <w:pStyle w:val="PargrafodaLista"/>
        <w:widowControl w:val="0"/>
        <w:numPr>
          <w:ilvl w:val="0"/>
          <w:numId w:val="21"/>
        </w:numPr>
        <w:tabs>
          <w:tab w:val="left" w:pos="0"/>
          <w:tab w:val="left" w:pos="431"/>
        </w:tabs>
        <w:autoSpaceDE w:val="0"/>
        <w:autoSpaceDN w:val="0"/>
        <w:spacing w:after="0" w:line="240" w:lineRule="auto"/>
        <w:ind w:right="64"/>
        <w:contextualSpacing w:val="0"/>
        <w:jc w:val="both"/>
        <w:rPr>
          <w:rFonts w:ascii="Tahoma" w:hAnsi="Tahoma" w:cs="Tahoma"/>
          <w:sz w:val="24"/>
          <w:szCs w:val="24"/>
        </w:rPr>
      </w:pPr>
      <w:r w:rsidRPr="00C31432">
        <w:rPr>
          <w:rFonts w:ascii="Tahoma" w:hAnsi="Tahoma" w:cs="Tahoma"/>
          <w:sz w:val="24"/>
          <w:szCs w:val="24"/>
        </w:rPr>
        <w:t xml:space="preserve">Suspensão temporária de participação em licitação e impedimento de contratar com a Administração, pelo </w:t>
      </w:r>
      <w:r w:rsidR="00656EF5">
        <w:rPr>
          <w:rFonts w:ascii="Tahoma" w:hAnsi="Tahoma" w:cs="Tahoma"/>
          <w:sz w:val="24"/>
          <w:szCs w:val="24"/>
        </w:rPr>
        <w:t>pr</w:t>
      </w:r>
      <w:r w:rsidRPr="00C31432">
        <w:rPr>
          <w:rFonts w:ascii="Tahoma" w:hAnsi="Tahoma" w:cs="Tahoma"/>
          <w:sz w:val="24"/>
          <w:szCs w:val="24"/>
        </w:rPr>
        <w:t>azo de até 2 (dois) anos; e</w:t>
      </w:r>
    </w:p>
    <w:p w:rsidR="00971333" w:rsidRPr="00C31432" w:rsidRDefault="00971333" w:rsidP="00971333">
      <w:pPr>
        <w:pStyle w:val="Corpodetexto"/>
        <w:tabs>
          <w:tab w:val="left" w:pos="0"/>
        </w:tabs>
        <w:ind w:right="64"/>
        <w:rPr>
          <w:rFonts w:ascii="Tahoma" w:hAnsi="Tahoma" w:cs="Tahoma"/>
          <w:sz w:val="24"/>
          <w:szCs w:val="24"/>
        </w:rPr>
      </w:pPr>
    </w:p>
    <w:p w:rsidR="00971333" w:rsidRPr="00C31432" w:rsidRDefault="00971333" w:rsidP="00971333">
      <w:pPr>
        <w:pStyle w:val="PargrafodaLista"/>
        <w:widowControl w:val="0"/>
        <w:numPr>
          <w:ilvl w:val="0"/>
          <w:numId w:val="21"/>
        </w:numPr>
        <w:tabs>
          <w:tab w:val="left" w:pos="0"/>
          <w:tab w:val="left" w:pos="431"/>
        </w:tabs>
        <w:autoSpaceDE w:val="0"/>
        <w:autoSpaceDN w:val="0"/>
        <w:spacing w:after="0" w:line="240" w:lineRule="auto"/>
        <w:ind w:right="64"/>
        <w:contextualSpacing w:val="0"/>
        <w:jc w:val="both"/>
        <w:rPr>
          <w:rFonts w:ascii="Tahoma" w:hAnsi="Tahoma" w:cs="Tahoma"/>
          <w:sz w:val="24"/>
          <w:szCs w:val="24"/>
        </w:rPr>
      </w:pPr>
      <w:r w:rsidRPr="00C31432">
        <w:rPr>
          <w:rFonts w:ascii="Tahoma" w:hAnsi="Tahoma" w:cs="Tahoma"/>
          <w:sz w:val="24"/>
          <w:szCs w:val="24"/>
        </w:rPr>
        <w:t xml:space="preserve">Declaração de inidoneidade para licitar e contratar com a Administração Pública, enquanto perdurarem os motivos determinantes da punição ou até que seja </w:t>
      </w:r>
      <w:r w:rsidR="00656EF5">
        <w:rPr>
          <w:rFonts w:ascii="Tahoma" w:hAnsi="Tahoma" w:cs="Tahoma"/>
          <w:sz w:val="24"/>
          <w:szCs w:val="24"/>
        </w:rPr>
        <w:t>pr</w:t>
      </w:r>
      <w:r w:rsidRPr="00C31432">
        <w:rPr>
          <w:rFonts w:ascii="Tahoma" w:hAnsi="Tahoma" w:cs="Tahoma"/>
          <w:sz w:val="24"/>
          <w:szCs w:val="24"/>
        </w:rPr>
        <w:t xml:space="preserve">omovida a reabilitação, na forma da lei, perante a </w:t>
      </w:r>
      <w:r w:rsidR="00656EF5">
        <w:rPr>
          <w:rFonts w:ascii="Tahoma" w:hAnsi="Tahoma" w:cs="Tahoma"/>
          <w:sz w:val="24"/>
          <w:szCs w:val="24"/>
        </w:rPr>
        <w:t>pr</w:t>
      </w:r>
      <w:r w:rsidRPr="00C31432">
        <w:rPr>
          <w:rFonts w:ascii="Tahoma" w:hAnsi="Tahoma" w:cs="Tahoma"/>
          <w:sz w:val="24"/>
          <w:szCs w:val="24"/>
        </w:rPr>
        <w:t>ó</w:t>
      </w:r>
      <w:r w:rsidR="00656EF5">
        <w:rPr>
          <w:rFonts w:ascii="Tahoma" w:hAnsi="Tahoma" w:cs="Tahoma"/>
          <w:sz w:val="24"/>
          <w:szCs w:val="24"/>
        </w:rPr>
        <w:t>pr</w:t>
      </w:r>
      <w:r w:rsidRPr="00C31432">
        <w:rPr>
          <w:rFonts w:ascii="Tahoma" w:hAnsi="Tahoma" w:cs="Tahoma"/>
          <w:sz w:val="24"/>
          <w:szCs w:val="24"/>
        </w:rPr>
        <w:t>ia autoridade que aplicou a penalidade.</w:t>
      </w:r>
    </w:p>
    <w:p w:rsidR="00DC21AB" w:rsidRDefault="00DC21AB" w:rsidP="00971333">
      <w:pPr>
        <w:adjustRightInd w:val="0"/>
        <w:jc w:val="both"/>
        <w:rPr>
          <w:rFonts w:ascii="Tahoma" w:hAnsi="Tahoma" w:cs="Tahoma"/>
          <w:sz w:val="24"/>
          <w:szCs w:val="24"/>
        </w:rPr>
      </w:pPr>
    </w:p>
    <w:p w:rsidR="00971333" w:rsidRPr="00C31432" w:rsidRDefault="00D30004" w:rsidP="00971333">
      <w:pPr>
        <w:adjustRightInd w:val="0"/>
        <w:jc w:val="both"/>
        <w:rPr>
          <w:rFonts w:ascii="Tahoma" w:hAnsi="Tahoma" w:cs="Tahoma"/>
          <w:sz w:val="24"/>
          <w:szCs w:val="24"/>
        </w:rPr>
      </w:pPr>
      <w:r>
        <w:rPr>
          <w:rFonts w:ascii="Tahoma" w:hAnsi="Tahoma" w:cs="Tahoma"/>
          <w:sz w:val="24"/>
          <w:szCs w:val="24"/>
        </w:rPr>
        <w:t>11.2</w:t>
      </w:r>
      <w:r w:rsidR="00971333" w:rsidRPr="00C31432">
        <w:rPr>
          <w:rFonts w:ascii="Tahoma" w:hAnsi="Tahoma" w:cs="Tahoma"/>
          <w:sz w:val="24"/>
          <w:szCs w:val="24"/>
        </w:rPr>
        <w:t xml:space="preserve"> - Nenhuma das Partes poderá ser responsabilizada por inadimplemento de suas obrigações constantes deste Acordo quando estes forem causados por casos fortuitos ou de força maior, ou seja, por circunstância além do controle das partes, assim entendidos os fenômenos da natureza, incêndios, inundações, terremotos, estados de guerra, acidentes, dentre outros eventos que possuam as mesmas características, inclusive dificuldades na obtenção de dados, informações e licenciamentos de terceiros ou das CONCESSIONÁRIA EDP e fornecedoras dos insumos, que por ventura sejam necessários à elaboração do diagnóstico.</w:t>
      </w:r>
    </w:p>
    <w:p w:rsidR="00971333" w:rsidRPr="00C31432" w:rsidRDefault="00971333" w:rsidP="00971333">
      <w:pPr>
        <w:pBdr>
          <w:top w:val="single" w:sz="4" w:space="1" w:color="auto"/>
          <w:bottom w:val="single" w:sz="4" w:space="1" w:color="auto"/>
        </w:pBdr>
        <w:jc w:val="both"/>
        <w:rPr>
          <w:rFonts w:ascii="Tahoma" w:hAnsi="Tahoma" w:cs="Tahoma"/>
          <w:b/>
          <w:sz w:val="24"/>
          <w:szCs w:val="24"/>
        </w:rPr>
      </w:pPr>
      <w:r w:rsidRPr="00C31432">
        <w:rPr>
          <w:rFonts w:ascii="Tahoma" w:hAnsi="Tahoma" w:cs="Tahoma"/>
          <w:b/>
          <w:sz w:val="24"/>
          <w:szCs w:val="24"/>
        </w:rPr>
        <w:t xml:space="preserve">CLÁUSULA DÉCIMA </w:t>
      </w:r>
      <w:r w:rsidR="00D30004">
        <w:rPr>
          <w:rFonts w:ascii="Tahoma" w:hAnsi="Tahoma" w:cs="Tahoma"/>
          <w:b/>
          <w:sz w:val="24"/>
          <w:szCs w:val="24"/>
        </w:rPr>
        <w:t>SEGUNDA</w:t>
      </w:r>
      <w:r w:rsidRPr="00C31432">
        <w:rPr>
          <w:rFonts w:ascii="Tahoma" w:hAnsi="Tahoma" w:cs="Tahoma"/>
          <w:b/>
          <w:sz w:val="24"/>
          <w:szCs w:val="24"/>
        </w:rPr>
        <w:t xml:space="preserve"> - DOS MOTIVOS DE RESCISÃO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lastRenderedPageBreak/>
        <w:t xml:space="preserve">São motivos de rescisão do contrato, independente de </w:t>
      </w:r>
      <w:r w:rsidR="00656EF5">
        <w:rPr>
          <w:rFonts w:ascii="Tahoma" w:hAnsi="Tahoma" w:cs="Tahoma"/>
          <w:sz w:val="24"/>
          <w:szCs w:val="24"/>
        </w:rPr>
        <w:t>pr</w:t>
      </w:r>
      <w:r w:rsidRPr="00C31432">
        <w:rPr>
          <w:rFonts w:ascii="Tahoma" w:hAnsi="Tahoma" w:cs="Tahoma"/>
          <w:sz w:val="24"/>
          <w:szCs w:val="24"/>
        </w:rPr>
        <w:t>ocedimento judicial, aqueles inscritos no artigo 78 da Lei nº 8.666/93, acrescidos dos seguintes:</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I - a reiteração de impugnação, evidenciando a incapacidade da CONTRATADA no cum</w:t>
      </w:r>
      <w:r w:rsidR="00656EF5">
        <w:rPr>
          <w:rFonts w:ascii="Tahoma" w:hAnsi="Tahoma" w:cs="Tahoma"/>
          <w:sz w:val="24"/>
          <w:szCs w:val="24"/>
        </w:rPr>
        <w:t>pr</w:t>
      </w:r>
      <w:r w:rsidRPr="00C31432">
        <w:rPr>
          <w:rFonts w:ascii="Tahoma" w:hAnsi="Tahoma" w:cs="Tahoma"/>
          <w:sz w:val="24"/>
          <w:szCs w:val="24"/>
        </w:rPr>
        <w:t>imento satisfatório do contrato;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II – a recusa ou atraso injustificado na execução dos serviços, em desacordo com o contrato, reincidência em imperfeição já notificada pelo CONTRATANTE, bem como, na ocorrência de quaisquer das situações </w:t>
      </w:r>
      <w:r w:rsidR="00656EF5">
        <w:rPr>
          <w:rFonts w:ascii="Tahoma" w:hAnsi="Tahoma" w:cs="Tahoma"/>
          <w:sz w:val="24"/>
          <w:szCs w:val="24"/>
        </w:rPr>
        <w:t>pr</w:t>
      </w:r>
      <w:r w:rsidRPr="00C31432">
        <w:rPr>
          <w:rFonts w:ascii="Tahoma" w:hAnsi="Tahoma" w:cs="Tahoma"/>
          <w:sz w:val="24"/>
          <w:szCs w:val="24"/>
        </w:rPr>
        <w:t>evistas na Cláusula Décima Segunda deste contrato;</w:t>
      </w:r>
    </w:p>
    <w:p w:rsidR="00971333" w:rsidRPr="00C31432" w:rsidRDefault="00971333" w:rsidP="00971333">
      <w:pPr>
        <w:jc w:val="both"/>
        <w:rPr>
          <w:rFonts w:ascii="Tahoma" w:hAnsi="Tahoma" w:cs="Tahoma"/>
          <w:sz w:val="24"/>
          <w:szCs w:val="24"/>
        </w:rPr>
      </w:pPr>
      <w:r w:rsidRPr="00C31432">
        <w:rPr>
          <w:rFonts w:ascii="Tahoma" w:hAnsi="Tahoma" w:cs="Tahoma"/>
          <w:sz w:val="24"/>
          <w:szCs w:val="24"/>
        </w:rPr>
        <w:t xml:space="preserve">III – quando ocorrerem razões de interesse público justificado. </w:t>
      </w:r>
    </w:p>
    <w:p w:rsidR="00971333" w:rsidRPr="00C31432" w:rsidRDefault="00971333" w:rsidP="00971333">
      <w:pPr>
        <w:pBdr>
          <w:top w:val="single" w:sz="4" w:space="1" w:color="auto"/>
          <w:bottom w:val="single" w:sz="4" w:space="1" w:color="auto"/>
        </w:pBdr>
        <w:rPr>
          <w:rFonts w:ascii="Tahoma" w:hAnsi="Tahoma" w:cs="Tahoma"/>
          <w:b/>
          <w:bCs/>
          <w:sz w:val="24"/>
          <w:szCs w:val="24"/>
        </w:rPr>
      </w:pPr>
      <w:r w:rsidRPr="00C31432">
        <w:rPr>
          <w:rFonts w:ascii="Tahoma" w:hAnsi="Tahoma" w:cs="Tahoma"/>
          <w:b/>
          <w:bCs/>
          <w:sz w:val="24"/>
          <w:szCs w:val="24"/>
        </w:rPr>
        <w:t xml:space="preserve">CLÁUSULA DÉCIMA </w:t>
      </w:r>
      <w:r w:rsidR="00D30004">
        <w:rPr>
          <w:rFonts w:ascii="Tahoma" w:hAnsi="Tahoma" w:cs="Tahoma"/>
          <w:b/>
          <w:bCs/>
          <w:sz w:val="24"/>
          <w:szCs w:val="24"/>
        </w:rPr>
        <w:t>TERCEIRA</w:t>
      </w:r>
      <w:r w:rsidRPr="00C31432">
        <w:rPr>
          <w:rFonts w:ascii="Tahoma" w:hAnsi="Tahoma" w:cs="Tahoma"/>
          <w:b/>
          <w:bCs/>
          <w:sz w:val="24"/>
          <w:szCs w:val="24"/>
        </w:rPr>
        <w:t xml:space="preserve"> - DAS PERDAS E DANOS</w:t>
      </w:r>
    </w:p>
    <w:p w:rsidR="00971333" w:rsidRPr="00C31432" w:rsidRDefault="00971333" w:rsidP="00971333">
      <w:pPr>
        <w:rPr>
          <w:rFonts w:ascii="Tahoma" w:hAnsi="Tahoma" w:cs="Tahoma"/>
          <w:sz w:val="24"/>
          <w:szCs w:val="24"/>
        </w:rPr>
      </w:pPr>
      <w:r w:rsidRPr="00C31432">
        <w:rPr>
          <w:rFonts w:ascii="Tahoma" w:hAnsi="Tahoma" w:cs="Tahoma"/>
          <w:sz w:val="24"/>
          <w:szCs w:val="24"/>
        </w:rPr>
        <w:t xml:space="preserve">A parte que der causa à rescisão do contrato por dolo ou culpa, ficará obrigada a indenizar a outra o valor correspondente a 5% (cinco por cento) do valor global do contrato, no </w:t>
      </w:r>
      <w:r w:rsidR="00656EF5">
        <w:rPr>
          <w:rFonts w:ascii="Tahoma" w:hAnsi="Tahoma" w:cs="Tahoma"/>
          <w:sz w:val="24"/>
          <w:szCs w:val="24"/>
        </w:rPr>
        <w:t>pr</w:t>
      </w:r>
      <w:r w:rsidRPr="00C31432">
        <w:rPr>
          <w:rFonts w:ascii="Tahoma" w:hAnsi="Tahoma" w:cs="Tahoma"/>
          <w:sz w:val="24"/>
          <w:szCs w:val="24"/>
        </w:rPr>
        <w:t xml:space="preserve">azo de 5 (cinco) dias após a notificação da parte adversa, garantida a defesa </w:t>
      </w:r>
      <w:r w:rsidR="00656EF5">
        <w:rPr>
          <w:rFonts w:ascii="Tahoma" w:hAnsi="Tahoma" w:cs="Tahoma"/>
          <w:sz w:val="24"/>
          <w:szCs w:val="24"/>
        </w:rPr>
        <w:t>pr</w:t>
      </w:r>
      <w:r w:rsidRPr="00C31432">
        <w:rPr>
          <w:rFonts w:ascii="Tahoma" w:hAnsi="Tahoma" w:cs="Tahoma"/>
          <w:sz w:val="24"/>
          <w:szCs w:val="24"/>
        </w:rPr>
        <w:t>évia.</w:t>
      </w:r>
    </w:p>
    <w:p w:rsidR="00971333" w:rsidRPr="00C31432" w:rsidRDefault="00971333" w:rsidP="00971333">
      <w:pPr>
        <w:pStyle w:val="Ttulo9"/>
        <w:pBdr>
          <w:top w:val="single" w:sz="4" w:space="1" w:color="auto"/>
          <w:bottom w:val="single" w:sz="4" w:space="1" w:color="auto"/>
        </w:pBdr>
        <w:tabs>
          <w:tab w:val="left" w:pos="708"/>
        </w:tabs>
        <w:rPr>
          <w:rFonts w:ascii="Tahoma" w:hAnsi="Tahoma" w:cs="Tahoma"/>
          <w:b/>
          <w:bCs/>
          <w:i w:val="0"/>
          <w:iCs w:val="0"/>
          <w:color w:val="auto"/>
          <w:sz w:val="24"/>
          <w:szCs w:val="24"/>
        </w:rPr>
      </w:pPr>
      <w:r w:rsidRPr="00C31432">
        <w:rPr>
          <w:rFonts w:ascii="Tahoma" w:hAnsi="Tahoma" w:cs="Tahoma"/>
          <w:b/>
          <w:bCs/>
          <w:i w:val="0"/>
          <w:iCs w:val="0"/>
          <w:sz w:val="24"/>
          <w:szCs w:val="24"/>
        </w:rPr>
        <w:t xml:space="preserve">CLÁUSULA DÉCIMA </w:t>
      </w:r>
      <w:r w:rsidR="00D30004">
        <w:rPr>
          <w:rFonts w:ascii="Tahoma" w:hAnsi="Tahoma" w:cs="Tahoma"/>
          <w:b/>
          <w:bCs/>
          <w:i w:val="0"/>
          <w:iCs w:val="0"/>
          <w:color w:val="auto"/>
          <w:sz w:val="24"/>
          <w:szCs w:val="24"/>
        </w:rPr>
        <w:t>QUARTA</w:t>
      </w:r>
      <w:r w:rsidRPr="00C31432">
        <w:rPr>
          <w:rFonts w:ascii="Tahoma" w:hAnsi="Tahoma" w:cs="Tahoma"/>
          <w:b/>
          <w:bCs/>
          <w:i w:val="0"/>
          <w:iCs w:val="0"/>
          <w:color w:val="auto"/>
          <w:sz w:val="24"/>
          <w:szCs w:val="24"/>
        </w:rPr>
        <w:t xml:space="preserve"> - Da lei regradora</w:t>
      </w:r>
    </w:p>
    <w:p w:rsidR="00971333" w:rsidRPr="00C31432" w:rsidRDefault="00971333" w:rsidP="00971333">
      <w:pPr>
        <w:ind w:right="-285"/>
        <w:jc w:val="both"/>
        <w:rPr>
          <w:rFonts w:ascii="Tahoma" w:hAnsi="Tahoma" w:cs="Tahoma"/>
          <w:sz w:val="24"/>
          <w:szCs w:val="24"/>
        </w:rPr>
      </w:pPr>
      <w:r w:rsidRPr="00C31432">
        <w:rPr>
          <w:rFonts w:ascii="Tahoma" w:hAnsi="Tahoma" w:cs="Tahoma"/>
          <w:sz w:val="24"/>
          <w:szCs w:val="24"/>
        </w:rPr>
        <w:t xml:space="preserve">A </w:t>
      </w:r>
      <w:r w:rsidR="00656EF5">
        <w:rPr>
          <w:rFonts w:ascii="Tahoma" w:hAnsi="Tahoma" w:cs="Tahoma"/>
          <w:sz w:val="24"/>
          <w:szCs w:val="24"/>
        </w:rPr>
        <w:t>pr</w:t>
      </w:r>
      <w:r w:rsidRPr="00C31432">
        <w:rPr>
          <w:rFonts w:ascii="Tahoma" w:hAnsi="Tahoma" w:cs="Tahoma"/>
          <w:sz w:val="24"/>
          <w:szCs w:val="24"/>
        </w:rPr>
        <w:t>esente contratação reger-se-á por este contrato, pelas regras estabelecidas CHAMAMENTO PÚBLICO  nº 000/2022, pela Lei 8.666/1993 e demais legislações pertinentes á espécie.</w:t>
      </w:r>
    </w:p>
    <w:p w:rsidR="007A1BBD" w:rsidRDefault="007A1BBD" w:rsidP="00971333">
      <w:pPr>
        <w:pBdr>
          <w:top w:val="single" w:sz="4" w:space="1" w:color="auto"/>
          <w:bottom w:val="single" w:sz="4" w:space="1" w:color="auto"/>
        </w:pBdr>
        <w:jc w:val="both"/>
        <w:rPr>
          <w:rFonts w:ascii="Tahoma" w:hAnsi="Tahoma" w:cs="Tahoma"/>
          <w:b/>
          <w:bCs/>
          <w:sz w:val="24"/>
          <w:szCs w:val="24"/>
        </w:rPr>
      </w:pPr>
    </w:p>
    <w:p w:rsidR="00971333" w:rsidRPr="00C31432" w:rsidRDefault="00D30004" w:rsidP="00971333">
      <w:pPr>
        <w:pBdr>
          <w:top w:val="single" w:sz="4" w:space="1" w:color="auto"/>
          <w:bottom w:val="single" w:sz="4" w:space="1" w:color="auto"/>
        </w:pBdr>
        <w:jc w:val="both"/>
        <w:rPr>
          <w:rFonts w:ascii="Tahoma" w:hAnsi="Tahoma" w:cs="Tahoma"/>
          <w:b/>
          <w:bCs/>
          <w:sz w:val="24"/>
          <w:szCs w:val="24"/>
        </w:rPr>
      </w:pPr>
      <w:r>
        <w:rPr>
          <w:rFonts w:ascii="Tahoma" w:hAnsi="Tahoma" w:cs="Tahoma"/>
          <w:b/>
          <w:bCs/>
          <w:sz w:val="24"/>
          <w:szCs w:val="24"/>
        </w:rPr>
        <w:t>CLÁUSULA DÉCIMA QUINTA</w:t>
      </w:r>
      <w:r w:rsidR="00971333" w:rsidRPr="00C31432">
        <w:rPr>
          <w:rFonts w:ascii="Tahoma" w:hAnsi="Tahoma" w:cs="Tahoma"/>
          <w:b/>
          <w:bCs/>
          <w:sz w:val="24"/>
          <w:szCs w:val="24"/>
        </w:rPr>
        <w:t xml:space="preserve"> - VINCULAÇÃO AO EDITAL</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Integram e completam o </w:t>
      </w:r>
      <w:r w:rsidR="00656EF5">
        <w:rPr>
          <w:rFonts w:ascii="Tahoma" w:hAnsi="Tahoma" w:cs="Tahoma"/>
          <w:sz w:val="24"/>
          <w:szCs w:val="24"/>
        </w:rPr>
        <w:t>pr</w:t>
      </w:r>
      <w:r w:rsidRPr="00C31432">
        <w:rPr>
          <w:rFonts w:ascii="Tahoma" w:hAnsi="Tahoma" w:cs="Tahoma"/>
          <w:sz w:val="24"/>
          <w:szCs w:val="24"/>
        </w:rPr>
        <w:t>esente instrumento de contrato, para todos os fins de direito, obrigando as partes em todos os seus termos, as condições ex</w:t>
      </w:r>
      <w:r w:rsidR="00656EF5">
        <w:rPr>
          <w:rFonts w:ascii="Tahoma" w:hAnsi="Tahoma" w:cs="Tahoma"/>
          <w:sz w:val="24"/>
          <w:szCs w:val="24"/>
        </w:rPr>
        <w:t>pr</w:t>
      </w:r>
      <w:r w:rsidRPr="00C31432">
        <w:rPr>
          <w:rFonts w:ascii="Tahoma" w:hAnsi="Tahoma" w:cs="Tahoma"/>
          <w:sz w:val="24"/>
          <w:szCs w:val="24"/>
        </w:rPr>
        <w:t xml:space="preserve">essas no CHAMAMENTO PÚBLICO  N º 000/2020 PEE-COPEL, juntamente com seus anexos e a </w:t>
      </w:r>
      <w:r w:rsidR="00656EF5">
        <w:rPr>
          <w:rFonts w:ascii="Tahoma" w:hAnsi="Tahoma" w:cs="Tahoma"/>
          <w:sz w:val="24"/>
          <w:szCs w:val="24"/>
        </w:rPr>
        <w:t>pr</w:t>
      </w:r>
      <w:r w:rsidRPr="00C31432">
        <w:rPr>
          <w:rFonts w:ascii="Tahoma" w:hAnsi="Tahoma" w:cs="Tahoma"/>
          <w:sz w:val="24"/>
          <w:szCs w:val="24"/>
        </w:rPr>
        <w:t>oposta da CONTRATADA.</w:t>
      </w:r>
    </w:p>
    <w:p w:rsidR="00971333" w:rsidRPr="00C31432" w:rsidRDefault="00971333" w:rsidP="00971333">
      <w:pPr>
        <w:pStyle w:val="SemEspaamento"/>
        <w:pBdr>
          <w:top w:val="single" w:sz="4" w:space="1" w:color="auto"/>
          <w:bottom w:val="single" w:sz="4" w:space="1" w:color="auto"/>
        </w:pBdr>
        <w:jc w:val="center"/>
        <w:rPr>
          <w:rFonts w:ascii="Tahoma" w:hAnsi="Tahoma" w:cs="Tahoma"/>
          <w:b/>
        </w:rPr>
      </w:pPr>
      <w:r w:rsidRPr="00C31432">
        <w:rPr>
          <w:rFonts w:ascii="Tahoma" w:hAnsi="Tahoma" w:cs="Tahoma"/>
          <w:b/>
        </w:rPr>
        <w:t xml:space="preserve">CLÁUSULA DÉCIMA </w:t>
      </w:r>
      <w:r w:rsidR="00D30004">
        <w:rPr>
          <w:rFonts w:ascii="Tahoma" w:hAnsi="Tahoma" w:cs="Tahoma"/>
          <w:b/>
        </w:rPr>
        <w:t>SEXTA</w:t>
      </w:r>
      <w:r w:rsidRPr="00C31432">
        <w:rPr>
          <w:rFonts w:ascii="Tahoma" w:hAnsi="Tahoma" w:cs="Tahoma"/>
          <w:b/>
        </w:rPr>
        <w:t>-  DA FISCALIZAÇÃO do TERMO DE COOPERAÇÃO</w:t>
      </w:r>
    </w:p>
    <w:p w:rsidR="00971333" w:rsidRPr="00C31432" w:rsidRDefault="00971333" w:rsidP="00971333">
      <w:pPr>
        <w:pStyle w:val="SemEspaamento"/>
        <w:spacing w:line="276" w:lineRule="auto"/>
        <w:jc w:val="both"/>
        <w:rPr>
          <w:rFonts w:ascii="Tahoma" w:hAnsi="Tahoma" w:cs="Tahoma"/>
        </w:rPr>
      </w:pPr>
      <w:r w:rsidRPr="00C31432">
        <w:rPr>
          <w:rFonts w:ascii="Tahoma" w:hAnsi="Tahoma" w:cs="Tahoma"/>
        </w:rPr>
        <w:t>1</w:t>
      </w:r>
      <w:r w:rsidR="00D30004">
        <w:rPr>
          <w:rFonts w:ascii="Tahoma" w:hAnsi="Tahoma" w:cs="Tahoma"/>
        </w:rPr>
        <w:t>6</w:t>
      </w:r>
      <w:r w:rsidRPr="00C31432">
        <w:rPr>
          <w:rFonts w:ascii="Tahoma" w:hAnsi="Tahoma" w:cs="Tahoma"/>
        </w:rPr>
        <w:t xml:space="preserve">.1. O gestor e fiscal do contrato serão indicados pelo CONTRATANTE, dentre </w:t>
      </w:r>
      <w:r w:rsidR="00656EF5">
        <w:rPr>
          <w:rFonts w:ascii="Tahoma" w:hAnsi="Tahoma" w:cs="Tahoma"/>
        </w:rPr>
        <w:t>pr</w:t>
      </w:r>
      <w:r w:rsidRPr="00C31432">
        <w:rPr>
          <w:rFonts w:ascii="Tahoma" w:hAnsi="Tahoma" w:cs="Tahoma"/>
        </w:rPr>
        <w:t>ofissionais capacitados para exercerem essas funções:</w:t>
      </w:r>
    </w:p>
    <w:p w:rsidR="00971333" w:rsidRPr="00C31432" w:rsidRDefault="00971333" w:rsidP="00971333">
      <w:pPr>
        <w:pStyle w:val="SemEspaamento"/>
        <w:spacing w:line="276" w:lineRule="auto"/>
        <w:jc w:val="both"/>
        <w:rPr>
          <w:rFonts w:ascii="Tahoma" w:hAnsi="Tahoma" w:cs="Tahoma"/>
        </w:rPr>
      </w:pPr>
    </w:p>
    <w:p w:rsidR="00971333" w:rsidRPr="00C31432" w:rsidRDefault="00971333" w:rsidP="00971333">
      <w:pPr>
        <w:pStyle w:val="SemEspaamento"/>
        <w:spacing w:line="276" w:lineRule="auto"/>
        <w:jc w:val="both"/>
        <w:rPr>
          <w:rFonts w:ascii="Tahoma" w:hAnsi="Tahoma" w:cs="Tahoma"/>
        </w:rPr>
      </w:pPr>
      <w:r w:rsidRPr="00C31432">
        <w:rPr>
          <w:rFonts w:ascii="Tahoma" w:hAnsi="Tahoma" w:cs="Tahoma"/>
        </w:rPr>
        <w:t xml:space="preserve">Parágrafo </w:t>
      </w:r>
      <w:r w:rsidR="00656EF5">
        <w:rPr>
          <w:rFonts w:ascii="Tahoma" w:hAnsi="Tahoma" w:cs="Tahoma"/>
        </w:rPr>
        <w:t>pr</w:t>
      </w:r>
      <w:r w:rsidRPr="00C31432">
        <w:rPr>
          <w:rFonts w:ascii="Tahoma" w:hAnsi="Tahoma" w:cs="Tahoma"/>
        </w:rPr>
        <w:t>imeiro</w:t>
      </w:r>
    </w:p>
    <w:p w:rsidR="00971333" w:rsidRPr="00C31432" w:rsidRDefault="00971333" w:rsidP="00971333">
      <w:pPr>
        <w:pStyle w:val="SemEspaamento"/>
        <w:spacing w:line="276" w:lineRule="auto"/>
        <w:jc w:val="both"/>
        <w:rPr>
          <w:rFonts w:ascii="Tahoma" w:hAnsi="Tahoma" w:cs="Tahoma"/>
        </w:rPr>
      </w:pPr>
      <w:r w:rsidRPr="00C31432">
        <w:rPr>
          <w:rFonts w:ascii="Tahoma" w:hAnsi="Tahoma" w:cs="Tahoma"/>
        </w:rPr>
        <w:t>Caberá à gestão do contrato o(a) Senhor(a)</w:t>
      </w:r>
      <w:r w:rsidRPr="00C31432">
        <w:rPr>
          <w:rFonts w:ascii="Tahoma" w:hAnsi="Tahoma" w:cs="Tahoma"/>
          <w:b/>
        </w:rPr>
        <w:t>**************************</w:t>
      </w:r>
      <w:r w:rsidRPr="00C31432">
        <w:rPr>
          <w:rFonts w:ascii="Tahoma" w:hAnsi="Tahoma" w:cs="Tahoma"/>
        </w:rPr>
        <w:t xml:space="preserve"> a quem compete as ações necessárias ao fiel cum</w:t>
      </w:r>
      <w:r w:rsidR="00656EF5">
        <w:rPr>
          <w:rFonts w:ascii="Tahoma" w:hAnsi="Tahoma" w:cs="Tahoma"/>
        </w:rPr>
        <w:t>pr</w:t>
      </w:r>
      <w:r w:rsidRPr="00C31432">
        <w:rPr>
          <w:rFonts w:ascii="Tahoma" w:hAnsi="Tahoma" w:cs="Tahoma"/>
        </w:rPr>
        <w:t>imento das condições estipuladas neste contrato e</w:t>
      </w:r>
      <w:r w:rsidR="007A1BBD">
        <w:rPr>
          <w:rFonts w:ascii="Tahoma" w:hAnsi="Tahoma" w:cs="Tahoma"/>
        </w:rPr>
        <w:t xml:space="preserve"> </w:t>
      </w:r>
      <w:r w:rsidRPr="00C31432">
        <w:rPr>
          <w:rFonts w:ascii="Tahoma" w:hAnsi="Tahoma" w:cs="Tahoma"/>
        </w:rPr>
        <w:t>ainda:</w:t>
      </w:r>
    </w:p>
    <w:p w:rsidR="00971333" w:rsidRPr="00C31432" w:rsidRDefault="00971333" w:rsidP="00971333">
      <w:pPr>
        <w:pStyle w:val="SemEspaamento"/>
        <w:spacing w:line="276" w:lineRule="auto"/>
        <w:jc w:val="both"/>
        <w:rPr>
          <w:rFonts w:ascii="Tahoma" w:hAnsi="Tahoma" w:cs="Tahoma"/>
        </w:rPr>
      </w:pPr>
    </w:p>
    <w:p w:rsidR="00971333" w:rsidRPr="00C31432" w:rsidRDefault="00971333" w:rsidP="00971333">
      <w:pPr>
        <w:pStyle w:val="SemEspaamento"/>
        <w:spacing w:line="276" w:lineRule="auto"/>
        <w:jc w:val="both"/>
        <w:rPr>
          <w:rFonts w:ascii="Tahoma" w:hAnsi="Tahoma" w:cs="Tahoma"/>
          <w:spacing w:val="-5"/>
        </w:rPr>
      </w:pPr>
      <w:r w:rsidRPr="00C31432">
        <w:rPr>
          <w:rFonts w:ascii="Tahoma" w:hAnsi="Tahoma" w:cs="Tahoma"/>
        </w:rPr>
        <w:lastRenderedPageBreak/>
        <w:t xml:space="preserve">a) </w:t>
      </w:r>
      <w:r w:rsidR="00656EF5">
        <w:rPr>
          <w:rFonts w:ascii="Tahoma" w:hAnsi="Tahoma" w:cs="Tahoma"/>
        </w:rPr>
        <w:t>pr</w:t>
      </w:r>
      <w:r w:rsidRPr="00C31432">
        <w:rPr>
          <w:rFonts w:ascii="Tahoma" w:hAnsi="Tahoma" w:cs="Tahoma"/>
        </w:rPr>
        <w:t xml:space="preserve">opor ao órgão competente a aplicação das penalidades </w:t>
      </w:r>
      <w:r w:rsidR="00656EF5">
        <w:rPr>
          <w:rFonts w:ascii="Tahoma" w:hAnsi="Tahoma" w:cs="Tahoma"/>
        </w:rPr>
        <w:t>pr</w:t>
      </w:r>
      <w:r w:rsidRPr="00C31432">
        <w:rPr>
          <w:rFonts w:ascii="Tahoma" w:hAnsi="Tahoma" w:cs="Tahoma"/>
        </w:rPr>
        <w:t>evistas neste contrato e na legislação aplicável, no caso de constatar irregularidade cometida pela</w:t>
      </w:r>
      <w:r w:rsidR="007A1BBD">
        <w:rPr>
          <w:rFonts w:ascii="Tahoma" w:hAnsi="Tahoma" w:cs="Tahoma"/>
        </w:rPr>
        <w:t xml:space="preserve"> </w:t>
      </w:r>
      <w:r w:rsidRPr="00C31432">
        <w:rPr>
          <w:rFonts w:ascii="Tahoma" w:hAnsi="Tahoma" w:cs="Tahoma"/>
          <w:spacing w:val="-5"/>
        </w:rPr>
        <w:t>CONTRATADA;</w:t>
      </w:r>
    </w:p>
    <w:p w:rsidR="00971333" w:rsidRPr="00C31432" w:rsidRDefault="00971333" w:rsidP="00971333">
      <w:pPr>
        <w:pStyle w:val="SemEspaamento"/>
        <w:spacing w:line="276" w:lineRule="auto"/>
        <w:jc w:val="both"/>
        <w:rPr>
          <w:rFonts w:ascii="Tahoma" w:hAnsi="Tahoma" w:cs="Tahoma"/>
        </w:rPr>
      </w:pPr>
      <w:r w:rsidRPr="00C31432">
        <w:rPr>
          <w:rFonts w:ascii="Tahoma" w:hAnsi="Tahoma" w:cs="Tahoma"/>
        </w:rPr>
        <w:t>b) receber do fiscal as informações e documentos pertinentes à execução do objeto</w:t>
      </w:r>
      <w:r w:rsidR="007A1BBD">
        <w:rPr>
          <w:rFonts w:ascii="Tahoma" w:hAnsi="Tahoma" w:cs="Tahoma"/>
        </w:rPr>
        <w:t xml:space="preserve"> </w:t>
      </w:r>
      <w:r w:rsidRPr="00C31432">
        <w:rPr>
          <w:rFonts w:ascii="Tahoma" w:hAnsi="Tahoma" w:cs="Tahoma"/>
        </w:rPr>
        <w:t>contratado;</w:t>
      </w:r>
    </w:p>
    <w:p w:rsidR="00971333" w:rsidRPr="00C31432" w:rsidRDefault="00971333" w:rsidP="00971333">
      <w:pPr>
        <w:pStyle w:val="SemEspaamento"/>
        <w:spacing w:line="276" w:lineRule="auto"/>
        <w:jc w:val="both"/>
        <w:rPr>
          <w:rFonts w:ascii="Tahoma" w:hAnsi="Tahoma" w:cs="Tahoma"/>
        </w:rPr>
      </w:pPr>
      <w:r w:rsidRPr="00C31432">
        <w:rPr>
          <w:rFonts w:ascii="Tahoma" w:hAnsi="Tahoma" w:cs="Tahoma"/>
        </w:rPr>
        <w:t xml:space="preserve">c) manter controles adequados e efetivos do </w:t>
      </w:r>
      <w:r w:rsidR="00656EF5">
        <w:rPr>
          <w:rFonts w:ascii="Tahoma" w:hAnsi="Tahoma" w:cs="Tahoma"/>
        </w:rPr>
        <w:t>pr</w:t>
      </w:r>
      <w:r w:rsidRPr="00C31432">
        <w:rPr>
          <w:rFonts w:ascii="Tahoma" w:hAnsi="Tahoma" w:cs="Tahoma"/>
        </w:rPr>
        <w:t>esente contrato, do qual constarão todas as ocorrências relacionadas com a execução, com base nas informações e relatórios a</w:t>
      </w:r>
      <w:r w:rsidR="00656EF5">
        <w:rPr>
          <w:rFonts w:ascii="Tahoma" w:hAnsi="Tahoma" w:cs="Tahoma"/>
        </w:rPr>
        <w:t>pr</w:t>
      </w:r>
      <w:r w:rsidRPr="00C31432">
        <w:rPr>
          <w:rFonts w:ascii="Tahoma" w:hAnsi="Tahoma" w:cs="Tahoma"/>
        </w:rPr>
        <w:t>esentados pela</w:t>
      </w:r>
      <w:r w:rsidR="007A1BBD">
        <w:rPr>
          <w:rFonts w:ascii="Tahoma" w:hAnsi="Tahoma" w:cs="Tahoma"/>
        </w:rPr>
        <w:t xml:space="preserve"> </w:t>
      </w:r>
      <w:r w:rsidRPr="00C31432">
        <w:rPr>
          <w:rFonts w:ascii="Tahoma" w:hAnsi="Tahoma" w:cs="Tahoma"/>
        </w:rPr>
        <w:t>fiscalização;</w:t>
      </w:r>
    </w:p>
    <w:p w:rsidR="00971333" w:rsidRPr="00C31432" w:rsidRDefault="00971333" w:rsidP="00971333">
      <w:pPr>
        <w:pStyle w:val="SemEspaamento"/>
        <w:spacing w:line="276" w:lineRule="auto"/>
        <w:jc w:val="both"/>
        <w:rPr>
          <w:rFonts w:ascii="Tahoma" w:hAnsi="Tahoma" w:cs="Tahoma"/>
        </w:rPr>
      </w:pPr>
      <w:r w:rsidRPr="00C31432">
        <w:rPr>
          <w:rFonts w:ascii="Tahoma" w:hAnsi="Tahoma" w:cs="Tahoma"/>
        </w:rPr>
        <w:t xml:space="preserve">d) </w:t>
      </w:r>
      <w:r w:rsidR="00656EF5">
        <w:rPr>
          <w:rFonts w:ascii="Tahoma" w:hAnsi="Tahoma" w:cs="Tahoma"/>
        </w:rPr>
        <w:t>pr</w:t>
      </w:r>
      <w:r w:rsidRPr="00C31432">
        <w:rPr>
          <w:rFonts w:ascii="Tahoma" w:hAnsi="Tahoma" w:cs="Tahoma"/>
        </w:rPr>
        <w:t>opor medidas que melhorem a execução do</w:t>
      </w:r>
      <w:r w:rsidR="007A1BBD">
        <w:rPr>
          <w:rFonts w:ascii="Tahoma" w:hAnsi="Tahoma" w:cs="Tahoma"/>
        </w:rPr>
        <w:t xml:space="preserve"> </w:t>
      </w:r>
      <w:r w:rsidRPr="00C31432">
        <w:rPr>
          <w:rFonts w:ascii="Tahoma" w:hAnsi="Tahoma" w:cs="Tahoma"/>
        </w:rPr>
        <w:t>contrato.</w:t>
      </w:r>
    </w:p>
    <w:p w:rsidR="00971333" w:rsidRPr="00C31432" w:rsidRDefault="00971333" w:rsidP="00971333">
      <w:pPr>
        <w:pStyle w:val="SemEspaamento"/>
        <w:spacing w:line="276" w:lineRule="auto"/>
        <w:jc w:val="both"/>
        <w:rPr>
          <w:rFonts w:ascii="Tahoma" w:hAnsi="Tahoma" w:cs="Tahoma"/>
        </w:rPr>
      </w:pPr>
    </w:p>
    <w:p w:rsidR="00971333" w:rsidRPr="00C31432" w:rsidRDefault="00971333" w:rsidP="00971333">
      <w:pPr>
        <w:pStyle w:val="SemEspaamento"/>
        <w:spacing w:line="276" w:lineRule="auto"/>
        <w:jc w:val="both"/>
        <w:rPr>
          <w:rFonts w:ascii="Tahoma" w:hAnsi="Tahoma" w:cs="Tahoma"/>
        </w:rPr>
      </w:pPr>
      <w:r w:rsidRPr="00C31432">
        <w:rPr>
          <w:rFonts w:ascii="Tahoma" w:hAnsi="Tahoma" w:cs="Tahoma"/>
        </w:rPr>
        <w:t>Parágrafo Segundo</w:t>
      </w:r>
    </w:p>
    <w:p w:rsidR="00971333" w:rsidRPr="00C31432" w:rsidRDefault="00971333" w:rsidP="00971333">
      <w:pPr>
        <w:pStyle w:val="SemEspaamento"/>
        <w:spacing w:line="276" w:lineRule="auto"/>
        <w:jc w:val="both"/>
        <w:rPr>
          <w:rFonts w:ascii="Tahoma" w:hAnsi="Tahoma" w:cs="Tahoma"/>
        </w:rPr>
      </w:pPr>
      <w:r w:rsidRPr="00C31432">
        <w:rPr>
          <w:rFonts w:ascii="Tahoma" w:hAnsi="Tahoma" w:cs="Tahoma"/>
        </w:rPr>
        <w:t xml:space="preserve">Caberá ao   fiscal do   contrato, o Senhor </w:t>
      </w:r>
      <w:r w:rsidRPr="00C31432">
        <w:rPr>
          <w:rFonts w:ascii="Tahoma" w:hAnsi="Tahoma" w:cs="Tahoma"/>
          <w:b/>
        </w:rPr>
        <w:t>*******************</w:t>
      </w:r>
      <w:r w:rsidRPr="00C31432">
        <w:rPr>
          <w:rFonts w:ascii="Tahoma" w:hAnsi="Tahoma" w:cs="Tahoma"/>
          <w:spacing w:val="-16"/>
        </w:rPr>
        <w:t xml:space="preserve"> o </w:t>
      </w:r>
      <w:r w:rsidRPr="00C31432">
        <w:rPr>
          <w:rFonts w:ascii="Tahoma" w:hAnsi="Tahoma" w:cs="Tahoma"/>
        </w:rPr>
        <w:t xml:space="preserve">acompanhamento da execução do objeto da </w:t>
      </w:r>
      <w:r w:rsidR="00656EF5">
        <w:rPr>
          <w:rFonts w:ascii="Tahoma" w:hAnsi="Tahoma" w:cs="Tahoma"/>
        </w:rPr>
        <w:t>pr</w:t>
      </w:r>
      <w:r w:rsidRPr="00C31432">
        <w:rPr>
          <w:rFonts w:ascii="Tahoma" w:hAnsi="Tahoma" w:cs="Tahoma"/>
        </w:rPr>
        <w:t xml:space="preserve">esente contratação, informando ao gestor do contrato todas as ocorrências que possam </w:t>
      </w:r>
      <w:r w:rsidR="00656EF5">
        <w:rPr>
          <w:rFonts w:ascii="Tahoma" w:hAnsi="Tahoma" w:cs="Tahoma"/>
        </w:rPr>
        <w:t>pr</w:t>
      </w:r>
      <w:r w:rsidRPr="00C31432">
        <w:rPr>
          <w:rFonts w:ascii="Tahoma" w:hAnsi="Tahoma" w:cs="Tahoma"/>
        </w:rPr>
        <w:t>ejudicar o bom andamento da execução contratual.</w:t>
      </w:r>
    </w:p>
    <w:p w:rsidR="00971333" w:rsidRPr="00C31432" w:rsidRDefault="00971333" w:rsidP="00971333">
      <w:pPr>
        <w:pStyle w:val="SemEspaamento"/>
        <w:spacing w:line="276" w:lineRule="auto"/>
        <w:jc w:val="both"/>
        <w:rPr>
          <w:rFonts w:ascii="Tahoma" w:hAnsi="Tahoma" w:cs="Tahoma"/>
        </w:rPr>
      </w:pPr>
    </w:p>
    <w:p w:rsidR="00971333" w:rsidRPr="00C31432" w:rsidRDefault="00971333" w:rsidP="00971333">
      <w:pPr>
        <w:pStyle w:val="SemEspaamento"/>
        <w:spacing w:line="276" w:lineRule="auto"/>
        <w:jc w:val="both"/>
        <w:rPr>
          <w:rFonts w:ascii="Tahoma" w:hAnsi="Tahoma" w:cs="Tahoma"/>
        </w:rPr>
      </w:pPr>
      <w:r w:rsidRPr="00C31432">
        <w:rPr>
          <w:rFonts w:ascii="Tahoma" w:hAnsi="Tahoma" w:cs="Tahoma"/>
        </w:rPr>
        <w:t>Parágrafo Terceiro</w:t>
      </w:r>
    </w:p>
    <w:p w:rsidR="00971333" w:rsidRPr="00C31432" w:rsidRDefault="00971333" w:rsidP="00971333">
      <w:pPr>
        <w:pStyle w:val="SemEspaamento"/>
        <w:spacing w:line="276" w:lineRule="auto"/>
        <w:jc w:val="both"/>
        <w:rPr>
          <w:rFonts w:ascii="Tahoma" w:hAnsi="Tahoma" w:cs="Tahoma"/>
        </w:rPr>
      </w:pPr>
      <w:r w:rsidRPr="00C31432">
        <w:rPr>
          <w:rFonts w:ascii="Tahoma" w:hAnsi="Tahoma" w:cs="Tahoma"/>
        </w:rPr>
        <w:t xml:space="preserve">A fiscalização de que trata esta cláusula não exclui nem reduz a responsabilidade da </w:t>
      </w:r>
      <w:r w:rsidRPr="00C31432">
        <w:rPr>
          <w:rFonts w:ascii="Tahoma" w:hAnsi="Tahoma" w:cs="Tahoma"/>
          <w:spacing w:val="-6"/>
        </w:rPr>
        <w:t xml:space="preserve">CONTRATADA </w:t>
      </w:r>
      <w:r w:rsidRPr="00C31432">
        <w:rPr>
          <w:rFonts w:ascii="Tahoma" w:hAnsi="Tahoma" w:cs="Tahoma"/>
        </w:rPr>
        <w:t xml:space="preserve">pelos danos causados ao </w:t>
      </w:r>
      <w:r w:rsidRPr="00C31432">
        <w:rPr>
          <w:rFonts w:ascii="Tahoma" w:hAnsi="Tahoma" w:cs="Tahoma"/>
          <w:spacing w:val="-5"/>
        </w:rPr>
        <w:t xml:space="preserve">CONTRATANTE </w:t>
      </w:r>
      <w:r w:rsidRPr="00C31432">
        <w:rPr>
          <w:rFonts w:ascii="Tahoma" w:hAnsi="Tahoma" w:cs="Tahoma"/>
        </w:rPr>
        <w:t>ou a terceiros, resultantes de ação ou omissão culposa ou dolosa de quaisquer de seus em</w:t>
      </w:r>
      <w:r w:rsidR="00656EF5">
        <w:rPr>
          <w:rFonts w:ascii="Tahoma" w:hAnsi="Tahoma" w:cs="Tahoma"/>
        </w:rPr>
        <w:t>pr</w:t>
      </w:r>
      <w:r w:rsidRPr="00C31432">
        <w:rPr>
          <w:rFonts w:ascii="Tahoma" w:hAnsi="Tahoma" w:cs="Tahoma"/>
        </w:rPr>
        <w:t xml:space="preserve">egados ou </w:t>
      </w:r>
      <w:r w:rsidR="00656EF5">
        <w:rPr>
          <w:rFonts w:ascii="Tahoma" w:hAnsi="Tahoma" w:cs="Tahoma"/>
        </w:rPr>
        <w:t>pr</w:t>
      </w:r>
      <w:r w:rsidRPr="00C31432">
        <w:rPr>
          <w:rFonts w:ascii="Tahoma" w:hAnsi="Tahoma" w:cs="Tahoma"/>
        </w:rPr>
        <w:t>epostos.</w:t>
      </w:r>
    </w:p>
    <w:p w:rsidR="00971333" w:rsidRPr="00C31432" w:rsidRDefault="00971333" w:rsidP="00971333">
      <w:pPr>
        <w:pStyle w:val="SemEspaamento"/>
        <w:spacing w:line="276" w:lineRule="auto"/>
        <w:jc w:val="both"/>
        <w:rPr>
          <w:rFonts w:ascii="Tahoma" w:hAnsi="Tahoma" w:cs="Tahoma"/>
        </w:rPr>
      </w:pPr>
    </w:p>
    <w:p w:rsidR="00971333" w:rsidRPr="00C31432" w:rsidRDefault="00971333" w:rsidP="00971333">
      <w:pPr>
        <w:pStyle w:val="SemEspaamento"/>
        <w:spacing w:line="276" w:lineRule="auto"/>
        <w:jc w:val="both"/>
        <w:rPr>
          <w:rFonts w:ascii="Tahoma" w:hAnsi="Tahoma" w:cs="Tahoma"/>
        </w:rPr>
      </w:pPr>
      <w:r w:rsidRPr="00C31432">
        <w:rPr>
          <w:rFonts w:ascii="Tahoma" w:hAnsi="Tahoma" w:cs="Tahoma"/>
        </w:rPr>
        <w:t>Parágrafo Quarto</w:t>
      </w:r>
    </w:p>
    <w:p w:rsidR="00971333" w:rsidRPr="00C31432" w:rsidRDefault="00971333" w:rsidP="00971333">
      <w:pPr>
        <w:pStyle w:val="SemEspaamento"/>
        <w:spacing w:line="276" w:lineRule="auto"/>
        <w:jc w:val="both"/>
        <w:rPr>
          <w:rFonts w:ascii="Tahoma" w:hAnsi="Tahoma" w:cs="Tahoma"/>
        </w:rPr>
      </w:pPr>
      <w:r w:rsidRPr="00C31432">
        <w:rPr>
          <w:rFonts w:ascii="Tahoma" w:hAnsi="Tahoma" w:cs="Tahoma"/>
        </w:rPr>
        <w:t>A ação ou omissão, total ou parcial, da fiscalização do CONTRATANTE não elide nem diminui a responsabilidade da CONTRATADA quanto ao cum</w:t>
      </w:r>
      <w:r w:rsidR="00656EF5">
        <w:rPr>
          <w:rFonts w:ascii="Tahoma" w:hAnsi="Tahoma" w:cs="Tahoma"/>
        </w:rPr>
        <w:t>pr</w:t>
      </w:r>
      <w:r w:rsidRPr="00C31432">
        <w:rPr>
          <w:rFonts w:ascii="Tahoma" w:hAnsi="Tahoma" w:cs="Tahoma"/>
        </w:rPr>
        <w:t xml:space="preserve">imento das obrigações pactuadas entre as partes, responsabilizando-se esta quanto a quaisquer irregularidades resultantes de inadequações técnicas e legais, as quais não implicarão </w:t>
      </w:r>
      <w:r w:rsidR="007A1BBD" w:rsidRPr="00C31432">
        <w:rPr>
          <w:rFonts w:ascii="Tahoma" w:hAnsi="Tahoma" w:cs="Tahoma"/>
        </w:rPr>
        <w:t>co-responsabilidade</w:t>
      </w:r>
      <w:r w:rsidRPr="00C31432">
        <w:rPr>
          <w:rFonts w:ascii="Tahoma" w:hAnsi="Tahoma" w:cs="Tahoma"/>
        </w:rPr>
        <w:t xml:space="preserve"> do CONTRATANTE ou do servidor designado para a fiscalização.</w:t>
      </w:r>
    </w:p>
    <w:p w:rsidR="00971333" w:rsidRPr="00C31432" w:rsidRDefault="00971333" w:rsidP="00971333">
      <w:pPr>
        <w:pStyle w:val="SemEspaamento"/>
        <w:spacing w:line="276" w:lineRule="auto"/>
        <w:jc w:val="both"/>
        <w:rPr>
          <w:rFonts w:ascii="Tahoma" w:hAnsi="Tahoma" w:cs="Tahoma"/>
        </w:rPr>
      </w:pPr>
    </w:p>
    <w:p w:rsidR="00971333" w:rsidRPr="00C31432" w:rsidRDefault="00971333" w:rsidP="00971333">
      <w:pPr>
        <w:pStyle w:val="SemEspaamento"/>
        <w:spacing w:line="276" w:lineRule="auto"/>
        <w:jc w:val="both"/>
        <w:rPr>
          <w:rFonts w:ascii="Tahoma" w:hAnsi="Tahoma" w:cs="Tahoma"/>
        </w:rPr>
      </w:pPr>
      <w:r w:rsidRPr="00C31432">
        <w:rPr>
          <w:rFonts w:ascii="Tahoma" w:hAnsi="Tahoma" w:cs="Tahoma"/>
        </w:rPr>
        <w:t>Parágrafo Quinto</w:t>
      </w:r>
    </w:p>
    <w:p w:rsidR="00971333" w:rsidRPr="00C31432" w:rsidRDefault="00971333" w:rsidP="00971333">
      <w:pPr>
        <w:pStyle w:val="SemEspaamento"/>
        <w:spacing w:line="276" w:lineRule="auto"/>
        <w:jc w:val="both"/>
        <w:rPr>
          <w:rFonts w:ascii="Tahoma" w:hAnsi="Tahoma" w:cs="Tahoma"/>
          <w:bCs/>
          <w:iCs/>
        </w:rPr>
      </w:pPr>
      <w:r w:rsidRPr="00C31432">
        <w:rPr>
          <w:rFonts w:ascii="Tahoma" w:hAnsi="Tahoma" w:cs="Tahoma"/>
        </w:rPr>
        <w:t xml:space="preserve">Ao CONTRATANTE não caberá quaisquer ônus pela rejeição do objeto considerados inadequados pelo fiscal, os quais, enquanto perdurar a vigência da garantia </w:t>
      </w:r>
      <w:r w:rsidR="00656EF5">
        <w:rPr>
          <w:rFonts w:ascii="Tahoma" w:hAnsi="Tahoma" w:cs="Tahoma"/>
        </w:rPr>
        <w:t>pr</w:t>
      </w:r>
      <w:r w:rsidRPr="00C31432">
        <w:rPr>
          <w:rFonts w:ascii="Tahoma" w:hAnsi="Tahoma" w:cs="Tahoma"/>
        </w:rPr>
        <w:t xml:space="preserve">evisto no ordenamento jurídico, deverão ser </w:t>
      </w:r>
      <w:r w:rsidR="00656EF5">
        <w:rPr>
          <w:rFonts w:ascii="Tahoma" w:hAnsi="Tahoma" w:cs="Tahoma"/>
        </w:rPr>
        <w:t>pr</w:t>
      </w:r>
      <w:r w:rsidRPr="00C31432">
        <w:rPr>
          <w:rFonts w:ascii="Tahoma" w:hAnsi="Tahoma" w:cs="Tahoma"/>
        </w:rPr>
        <w:t>ontamente corrigidos pela CONTRATADA, livre de quaisquer ônus financeiro para o CONTRATANTE</w:t>
      </w:r>
      <w:r w:rsidRPr="00C31432">
        <w:rPr>
          <w:rFonts w:ascii="Tahoma" w:hAnsi="Tahoma" w:cs="Tahoma"/>
          <w:bCs/>
          <w:iCs/>
        </w:rPr>
        <w:t>.</w:t>
      </w:r>
    </w:p>
    <w:p w:rsidR="00DC21AB" w:rsidRDefault="00DC21AB" w:rsidP="00971333">
      <w:pPr>
        <w:pBdr>
          <w:top w:val="single" w:sz="4" w:space="1" w:color="auto"/>
          <w:bottom w:val="single" w:sz="4" w:space="1" w:color="auto"/>
        </w:pBdr>
        <w:adjustRightInd w:val="0"/>
        <w:jc w:val="both"/>
        <w:rPr>
          <w:rFonts w:ascii="Tahoma" w:hAnsi="Tahoma" w:cs="Tahoma"/>
          <w:b/>
          <w:bCs/>
          <w:sz w:val="24"/>
          <w:szCs w:val="24"/>
        </w:rPr>
      </w:pPr>
    </w:p>
    <w:p w:rsidR="00971333" w:rsidRPr="00C31432" w:rsidRDefault="00971333" w:rsidP="00971333">
      <w:pPr>
        <w:pBdr>
          <w:top w:val="single" w:sz="4" w:space="1" w:color="auto"/>
          <w:bottom w:val="single" w:sz="4" w:space="1" w:color="auto"/>
        </w:pBdr>
        <w:adjustRightInd w:val="0"/>
        <w:jc w:val="both"/>
        <w:rPr>
          <w:rFonts w:ascii="Tahoma" w:hAnsi="Tahoma" w:cs="Tahoma"/>
          <w:b/>
          <w:bCs/>
          <w:sz w:val="24"/>
          <w:szCs w:val="24"/>
        </w:rPr>
      </w:pPr>
      <w:r w:rsidRPr="00C31432">
        <w:rPr>
          <w:rFonts w:ascii="Tahoma" w:hAnsi="Tahoma" w:cs="Tahoma"/>
          <w:b/>
          <w:bCs/>
          <w:sz w:val="24"/>
          <w:szCs w:val="24"/>
        </w:rPr>
        <w:t xml:space="preserve">CLÁUSULA DÉCIMA </w:t>
      </w:r>
      <w:r w:rsidR="00D30004">
        <w:rPr>
          <w:rFonts w:ascii="Tahoma" w:hAnsi="Tahoma" w:cs="Tahoma"/>
          <w:b/>
          <w:bCs/>
          <w:sz w:val="24"/>
          <w:szCs w:val="24"/>
        </w:rPr>
        <w:t>SÉTIMA</w:t>
      </w:r>
      <w:r w:rsidRPr="00C31432">
        <w:rPr>
          <w:rFonts w:ascii="Tahoma" w:hAnsi="Tahoma" w:cs="Tahoma"/>
          <w:b/>
          <w:bCs/>
          <w:sz w:val="24"/>
          <w:szCs w:val="24"/>
        </w:rPr>
        <w:t xml:space="preserve"> - DISPOSIÇÕES GERAIS</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1</w:t>
      </w:r>
      <w:r w:rsidR="00D30004">
        <w:rPr>
          <w:rFonts w:ascii="Tahoma" w:hAnsi="Tahoma" w:cs="Tahoma"/>
          <w:sz w:val="24"/>
          <w:szCs w:val="24"/>
        </w:rPr>
        <w:t>7</w:t>
      </w:r>
      <w:r w:rsidRPr="00C31432">
        <w:rPr>
          <w:rFonts w:ascii="Tahoma" w:hAnsi="Tahoma" w:cs="Tahoma"/>
          <w:sz w:val="24"/>
          <w:szCs w:val="24"/>
        </w:rPr>
        <w:t xml:space="preserve">.1-Nenhuma das Partes poderá ceder quaisquer dos seus direitos ou transferir quaisquer de suas atribuições ou obrigações oriundas do </w:t>
      </w:r>
      <w:r w:rsidR="00656EF5">
        <w:rPr>
          <w:rFonts w:ascii="Tahoma" w:hAnsi="Tahoma" w:cs="Tahoma"/>
          <w:sz w:val="24"/>
          <w:szCs w:val="24"/>
        </w:rPr>
        <w:t>pr</w:t>
      </w:r>
      <w:r w:rsidRPr="00C31432">
        <w:rPr>
          <w:rFonts w:ascii="Tahoma" w:hAnsi="Tahoma" w:cs="Tahoma"/>
          <w:sz w:val="24"/>
          <w:szCs w:val="24"/>
        </w:rPr>
        <w:t xml:space="preserve">esente instrumento, total </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ou parcialmente, sem o </w:t>
      </w:r>
      <w:r w:rsidR="00656EF5">
        <w:rPr>
          <w:rFonts w:ascii="Tahoma" w:hAnsi="Tahoma" w:cs="Tahoma"/>
          <w:sz w:val="24"/>
          <w:szCs w:val="24"/>
        </w:rPr>
        <w:t>pr</w:t>
      </w:r>
      <w:r w:rsidRPr="00C31432">
        <w:rPr>
          <w:rFonts w:ascii="Tahoma" w:hAnsi="Tahoma" w:cs="Tahoma"/>
          <w:sz w:val="24"/>
          <w:szCs w:val="24"/>
        </w:rPr>
        <w:t>évio consentimento por escrito da outra parte.</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lastRenderedPageBreak/>
        <w:t>1</w:t>
      </w:r>
      <w:r w:rsidR="00D30004">
        <w:rPr>
          <w:rFonts w:ascii="Tahoma" w:hAnsi="Tahoma" w:cs="Tahoma"/>
          <w:sz w:val="24"/>
          <w:szCs w:val="24"/>
        </w:rPr>
        <w:t>7</w:t>
      </w:r>
      <w:r w:rsidRPr="00C31432">
        <w:rPr>
          <w:rFonts w:ascii="Tahoma" w:hAnsi="Tahoma" w:cs="Tahoma"/>
          <w:sz w:val="24"/>
          <w:szCs w:val="24"/>
        </w:rPr>
        <w:t xml:space="preserve">.2-O </w:t>
      </w:r>
      <w:r w:rsidR="00656EF5">
        <w:rPr>
          <w:rFonts w:ascii="Tahoma" w:hAnsi="Tahoma" w:cs="Tahoma"/>
          <w:sz w:val="24"/>
          <w:szCs w:val="24"/>
        </w:rPr>
        <w:t>pr</w:t>
      </w:r>
      <w:r w:rsidRPr="00C31432">
        <w:rPr>
          <w:rFonts w:ascii="Tahoma" w:hAnsi="Tahoma" w:cs="Tahoma"/>
          <w:sz w:val="24"/>
          <w:szCs w:val="24"/>
        </w:rPr>
        <w:t xml:space="preserve">esente instrumento obriga as Partes e seus sucessores a qualquer título, sendo que qualquer alteração deste instrumento somente poderá </w:t>
      </w:r>
      <w:r w:rsidR="00656EF5">
        <w:rPr>
          <w:rFonts w:ascii="Tahoma" w:hAnsi="Tahoma" w:cs="Tahoma"/>
          <w:sz w:val="24"/>
          <w:szCs w:val="24"/>
        </w:rPr>
        <w:t>pr</w:t>
      </w:r>
      <w:r w:rsidRPr="00C31432">
        <w:rPr>
          <w:rFonts w:ascii="Tahoma" w:hAnsi="Tahoma" w:cs="Tahoma"/>
          <w:sz w:val="24"/>
          <w:szCs w:val="24"/>
        </w:rPr>
        <w:t>oduzir efeitos jurídicos se efetuada por escrito e assinadas por ambas as partes.</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1</w:t>
      </w:r>
      <w:r w:rsidR="00D30004">
        <w:rPr>
          <w:rFonts w:ascii="Tahoma" w:hAnsi="Tahoma" w:cs="Tahoma"/>
          <w:sz w:val="24"/>
          <w:szCs w:val="24"/>
        </w:rPr>
        <w:t>7</w:t>
      </w:r>
      <w:r w:rsidRPr="00C31432">
        <w:rPr>
          <w:rFonts w:ascii="Tahoma" w:hAnsi="Tahoma" w:cs="Tahoma"/>
          <w:sz w:val="24"/>
          <w:szCs w:val="24"/>
        </w:rPr>
        <w:t>.3-Cada disposição deste instrumento será considerada como sendo um acordo separado entre as Partes de forma que, se quaisquer das disposições aqui contidas</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forem judicialmente consideradas inválidas, ilegais ou inexequíveis, a validade, legalidade e exequibilidade das disposições restantes não serão de forma alguma afetadas ou </w:t>
      </w:r>
      <w:r w:rsidR="00656EF5">
        <w:rPr>
          <w:rFonts w:ascii="Tahoma" w:hAnsi="Tahoma" w:cs="Tahoma"/>
          <w:sz w:val="24"/>
          <w:szCs w:val="24"/>
        </w:rPr>
        <w:t>pr</w:t>
      </w:r>
      <w:r w:rsidRPr="00C31432">
        <w:rPr>
          <w:rFonts w:ascii="Tahoma" w:hAnsi="Tahoma" w:cs="Tahoma"/>
          <w:sz w:val="24"/>
          <w:szCs w:val="24"/>
        </w:rPr>
        <w:t>ejudicadas.</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1</w:t>
      </w:r>
      <w:r w:rsidR="00D30004">
        <w:rPr>
          <w:rFonts w:ascii="Tahoma" w:hAnsi="Tahoma" w:cs="Tahoma"/>
          <w:sz w:val="24"/>
          <w:szCs w:val="24"/>
        </w:rPr>
        <w:t>7</w:t>
      </w:r>
      <w:r w:rsidRPr="00C31432">
        <w:rPr>
          <w:rFonts w:ascii="Tahoma" w:hAnsi="Tahoma" w:cs="Tahoma"/>
          <w:sz w:val="24"/>
          <w:szCs w:val="24"/>
        </w:rPr>
        <w:t xml:space="preserve">.4-O </w:t>
      </w:r>
      <w:r w:rsidR="00656EF5">
        <w:rPr>
          <w:rFonts w:ascii="Tahoma" w:hAnsi="Tahoma" w:cs="Tahoma"/>
          <w:sz w:val="24"/>
          <w:szCs w:val="24"/>
        </w:rPr>
        <w:t>pr</w:t>
      </w:r>
      <w:r w:rsidRPr="00C31432">
        <w:rPr>
          <w:rFonts w:ascii="Tahoma" w:hAnsi="Tahoma" w:cs="Tahoma"/>
          <w:sz w:val="24"/>
          <w:szCs w:val="24"/>
        </w:rPr>
        <w:t>esente instrumento não estabelece entre as Partes nenhuma forma de sociedade, relação de em</w:t>
      </w:r>
      <w:r w:rsidR="00656EF5">
        <w:rPr>
          <w:rFonts w:ascii="Tahoma" w:hAnsi="Tahoma" w:cs="Tahoma"/>
          <w:sz w:val="24"/>
          <w:szCs w:val="24"/>
        </w:rPr>
        <w:t>pr</w:t>
      </w:r>
      <w:r w:rsidRPr="00C31432">
        <w:rPr>
          <w:rFonts w:ascii="Tahoma" w:hAnsi="Tahoma" w:cs="Tahoma"/>
          <w:sz w:val="24"/>
          <w:szCs w:val="24"/>
        </w:rPr>
        <w:t>ego ou responsabilidade solidária ou conjunta.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1</w:t>
      </w:r>
      <w:r w:rsidR="00D30004">
        <w:rPr>
          <w:rFonts w:ascii="Tahoma" w:hAnsi="Tahoma" w:cs="Tahoma"/>
          <w:sz w:val="24"/>
          <w:szCs w:val="24"/>
        </w:rPr>
        <w:t>7</w:t>
      </w:r>
      <w:r w:rsidRPr="00C31432">
        <w:rPr>
          <w:rFonts w:ascii="Tahoma" w:hAnsi="Tahoma" w:cs="Tahoma"/>
          <w:sz w:val="24"/>
          <w:szCs w:val="24"/>
        </w:rPr>
        <w:t xml:space="preserve">.5-A tolerância à infração de quaisquer cláusulas ou condições contratuais não será considerada </w:t>
      </w:r>
      <w:r w:rsidR="00656EF5">
        <w:rPr>
          <w:rFonts w:ascii="Tahoma" w:hAnsi="Tahoma" w:cs="Tahoma"/>
          <w:sz w:val="24"/>
          <w:szCs w:val="24"/>
        </w:rPr>
        <w:t>pr</w:t>
      </w:r>
      <w:r w:rsidRPr="00C31432">
        <w:rPr>
          <w:rFonts w:ascii="Tahoma" w:hAnsi="Tahoma" w:cs="Tahoma"/>
          <w:sz w:val="24"/>
          <w:szCs w:val="24"/>
        </w:rPr>
        <w:t>ocedente ou novação contratual e sim mera liberalidade.</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1</w:t>
      </w:r>
      <w:r w:rsidR="00D30004">
        <w:rPr>
          <w:rFonts w:ascii="Tahoma" w:hAnsi="Tahoma" w:cs="Tahoma"/>
          <w:sz w:val="24"/>
          <w:szCs w:val="24"/>
        </w:rPr>
        <w:t>7</w:t>
      </w:r>
      <w:r w:rsidRPr="00C31432">
        <w:rPr>
          <w:rFonts w:ascii="Tahoma" w:hAnsi="Tahoma" w:cs="Tahoma"/>
          <w:sz w:val="24"/>
          <w:szCs w:val="24"/>
        </w:rPr>
        <w:t xml:space="preserve">.6-Os termos e disposições deste instrumento </w:t>
      </w:r>
      <w:r w:rsidR="00656EF5">
        <w:rPr>
          <w:rFonts w:ascii="Tahoma" w:hAnsi="Tahoma" w:cs="Tahoma"/>
          <w:sz w:val="24"/>
          <w:szCs w:val="24"/>
        </w:rPr>
        <w:t>pr</w:t>
      </w:r>
      <w:r w:rsidRPr="00C31432">
        <w:rPr>
          <w:rFonts w:ascii="Tahoma" w:hAnsi="Tahoma" w:cs="Tahoma"/>
          <w:sz w:val="24"/>
          <w:szCs w:val="24"/>
        </w:rPr>
        <w:t>evalecerão sobre quaisquer outros entendimentos ou acordos anteriores entre as Partes, verbais ou escritos, referentes ao objeto aqui estabelecido.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1</w:t>
      </w:r>
      <w:r w:rsidR="00D30004">
        <w:rPr>
          <w:rFonts w:ascii="Tahoma" w:hAnsi="Tahoma" w:cs="Tahoma"/>
          <w:sz w:val="24"/>
          <w:szCs w:val="24"/>
        </w:rPr>
        <w:t>7</w:t>
      </w:r>
      <w:r w:rsidRPr="00C31432">
        <w:rPr>
          <w:rFonts w:ascii="Tahoma" w:hAnsi="Tahoma" w:cs="Tahoma"/>
          <w:sz w:val="24"/>
          <w:szCs w:val="24"/>
        </w:rPr>
        <w:t xml:space="preserve">.7-Todos os </w:t>
      </w:r>
      <w:r w:rsidR="00656EF5">
        <w:rPr>
          <w:rFonts w:ascii="Tahoma" w:hAnsi="Tahoma" w:cs="Tahoma"/>
          <w:sz w:val="24"/>
          <w:szCs w:val="24"/>
        </w:rPr>
        <w:t>pr</w:t>
      </w:r>
      <w:r w:rsidRPr="00C31432">
        <w:rPr>
          <w:rFonts w:ascii="Tahoma" w:hAnsi="Tahoma" w:cs="Tahoma"/>
          <w:sz w:val="24"/>
          <w:szCs w:val="24"/>
        </w:rPr>
        <w:t xml:space="preserve">azos e condições </w:t>
      </w:r>
      <w:r w:rsidR="00656EF5">
        <w:rPr>
          <w:rFonts w:ascii="Tahoma" w:hAnsi="Tahoma" w:cs="Tahoma"/>
          <w:sz w:val="24"/>
          <w:szCs w:val="24"/>
        </w:rPr>
        <w:t>pr</w:t>
      </w:r>
      <w:r w:rsidRPr="00C31432">
        <w:rPr>
          <w:rFonts w:ascii="Tahoma" w:hAnsi="Tahoma" w:cs="Tahoma"/>
          <w:sz w:val="24"/>
          <w:szCs w:val="24"/>
        </w:rPr>
        <w:t>evistos neste instrumento se vencerão nas datas e nas condições estabelecidas, imediatamente e de pleno direito, independentemente de qualquer aviso ou interpelação.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1</w:t>
      </w:r>
      <w:r w:rsidR="00D30004">
        <w:rPr>
          <w:rFonts w:ascii="Tahoma" w:hAnsi="Tahoma" w:cs="Tahoma"/>
          <w:sz w:val="24"/>
          <w:szCs w:val="24"/>
        </w:rPr>
        <w:t>7</w:t>
      </w:r>
      <w:r w:rsidRPr="00C31432">
        <w:rPr>
          <w:rFonts w:ascii="Tahoma" w:hAnsi="Tahoma" w:cs="Tahoma"/>
          <w:sz w:val="24"/>
          <w:szCs w:val="24"/>
        </w:rPr>
        <w:t>.8-A em</w:t>
      </w:r>
      <w:r w:rsidR="00656EF5">
        <w:rPr>
          <w:rFonts w:ascii="Tahoma" w:hAnsi="Tahoma" w:cs="Tahoma"/>
          <w:sz w:val="24"/>
          <w:szCs w:val="24"/>
        </w:rPr>
        <w:t>pr</w:t>
      </w:r>
      <w:r w:rsidRPr="00C31432">
        <w:rPr>
          <w:rFonts w:ascii="Tahoma" w:hAnsi="Tahoma" w:cs="Tahoma"/>
          <w:sz w:val="24"/>
          <w:szCs w:val="24"/>
        </w:rPr>
        <w:t>esa declara neste ano que está ciente, conhece e entende os termos da lei anticorrupção (Lei nº 12.846/2013) e, por si e por seus administradores, diretores,</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funcionários e agentes, bem como seus sócios que venham agir em seu nome, se obriga a abster-se de qualquer atividade que constitua violação das disposições dos termos da lei mencionada. Na execução deste Acordo, nenhum dos seus diretores, em</w:t>
      </w:r>
      <w:r w:rsidR="00656EF5">
        <w:rPr>
          <w:rFonts w:ascii="Tahoma" w:hAnsi="Tahoma" w:cs="Tahoma"/>
          <w:sz w:val="24"/>
          <w:szCs w:val="24"/>
        </w:rPr>
        <w:t>pr</w:t>
      </w:r>
      <w:r w:rsidRPr="00C31432">
        <w:rPr>
          <w:rFonts w:ascii="Tahoma" w:hAnsi="Tahoma" w:cs="Tahoma"/>
          <w:sz w:val="24"/>
          <w:szCs w:val="24"/>
        </w:rPr>
        <w:t xml:space="preserve">egados, agentes, sócios, devam dar, oferecer, pagar, </w:t>
      </w:r>
      <w:r w:rsidR="00656EF5">
        <w:rPr>
          <w:rFonts w:ascii="Tahoma" w:hAnsi="Tahoma" w:cs="Tahoma"/>
          <w:sz w:val="24"/>
          <w:szCs w:val="24"/>
        </w:rPr>
        <w:t>pr</w:t>
      </w:r>
      <w:r w:rsidRPr="00C31432">
        <w:rPr>
          <w:rFonts w:ascii="Tahoma" w:hAnsi="Tahoma" w:cs="Tahoma"/>
          <w:sz w:val="24"/>
          <w:szCs w:val="24"/>
        </w:rPr>
        <w:t>ometer, ou autorizar o pagamento de direta ou indiretamente, qualquer dinheiro ou qualquer coisa de valor a qualquer autoridade governamental, consultores, re</w:t>
      </w:r>
      <w:r w:rsidR="00656EF5">
        <w:rPr>
          <w:rFonts w:ascii="Tahoma" w:hAnsi="Tahoma" w:cs="Tahoma"/>
          <w:sz w:val="24"/>
          <w:szCs w:val="24"/>
        </w:rPr>
        <w:t>pr</w:t>
      </w:r>
      <w:r w:rsidRPr="00C31432">
        <w:rPr>
          <w:rFonts w:ascii="Tahoma" w:hAnsi="Tahoma" w:cs="Tahoma"/>
          <w:sz w:val="24"/>
          <w:szCs w:val="24"/>
        </w:rPr>
        <w:t>esentantes, parceiros, ou quaisquer terceiros com a finalidade de influenciar qualquer ato ou decisão do agente público ou do governo, ou para assegurar qualquer vantagem indevida, ou que violem as regras anticorrupção.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1</w:t>
      </w:r>
      <w:r w:rsidR="00D30004">
        <w:rPr>
          <w:rFonts w:ascii="Tahoma" w:hAnsi="Tahoma" w:cs="Tahoma"/>
          <w:sz w:val="24"/>
          <w:szCs w:val="24"/>
        </w:rPr>
        <w:t>7</w:t>
      </w:r>
      <w:r w:rsidRPr="00C31432">
        <w:rPr>
          <w:rFonts w:ascii="Tahoma" w:hAnsi="Tahoma" w:cs="Tahoma"/>
          <w:sz w:val="24"/>
          <w:szCs w:val="24"/>
        </w:rPr>
        <w:t>.9-A em</w:t>
      </w:r>
      <w:r w:rsidR="00656EF5">
        <w:rPr>
          <w:rFonts w:ascii="Tahoma" w:hAnsi="Tahoma" w:cs="Tahoma"/>
          <w:sz w:val="24"/>
          <w:szCs w:val="24"/>
        </w:rPr>
        <w:t>pr</w:t>
      </w:r>
      <w:r w:rsidRPr="00C31432">
        <w:rPr>
          <w:rFonts w:ascii="Tahoma" w:hAnsi="Tahoma" w:cs="Tahoma"/>
          <w:sz w:val="24"/>
          <w:szCs w:val="24"/>
        </w:rPr>
        <w:t>esa declara neste ato que não incorre nas das vedações descritas no artigo 9º da Lei de Licitações; não constando em seu quadro societário cônjuges, companheiros ou parentes em linha reta, colateral ou por afinidade até o terceiro grau, inclusive, dos dirigentes e em</w:t>
      </w:r>
      <w:r w:rsidR="00656EF5">
        <w:rPr>
          <w:rFonts w:ascii="Tahoma" w:hAnsi="Tahoma" w:cs="Tahoma"/>
          <w:sz w:val="24"/>
          <w:szCs w:val="24"/>
        </w:rPr>
        <w:t>pr</w:t>
      </w:r>
      <w:r w:rsidRPr="00C31432">
        <w:rPr>
          <w:rFonts w:ascii="Tahoma" w:hAnsi="Tahoma" w:cs="Tahoma"/>
          <w:sz w:val="24"/>
          <w:szCs w:val="24"/>
        </w:rPr>
        <w:t>egados ocupantes de cargos em direção ou no exercício de funções administrativas, assim como de em</w:t>
      </w:r>
      <w:r w:rsidR="00656EF5">
        <w:rPr>
          <w:rFonts w:ascii="Tahoma" w:hAnsi="Tahoma" w:cs="Tahoma"/>
          <w:sz w:val="24"/>
          <w:szCs w:val="24"/>
        </w:rPr>
        <w:t>pr</w:t>
      </w:r>
      <w:r w:rsidRPr="00C31432">
        <w:rPr>
          <w:rFonts w:ascii="Tahoma" w:hAnsi="Tahoma" w:cs="Tahoma"/>
          <w:sz w:val="24"/>
          <w:szCs w:val="24"/>
        </w:rPr>
        <w:t xml:space="preserve">egados ocupantes de cargos de direção, chefia e assessoramento vinculados direta ou indiretamente às </w:t>
      </w:r>
      <w:r w:rsidRPr="00C31432">
        <w:rPr>
          <w:rFonts w:ascii="Tahoma" w:hAnsi="Tahoma" w:cs="Tahoma"/>
          <w:sz w:val="24"/>
          <w:szCs w:val="24"/>
        </w:rPr>
        <w:lastRenderedPageBreak/>
        <w:t>unidades situadas na linha hierárquica das áreas encarregadas das tratativas do acordo. Tal vedação se estende até os 6 (seis) meses posteriores à desincompatibilização dos referidos dirigentes e em</w:t>
      </w:r>
      <w:r w:rsidR="00656EF5">
        <w:rPr>
          <w:rFonts w:ascii="Tahoma" w:hAnsi="Tahoma" w:cs="Tahoma"/>
          <w:sz w:val="24"/>
          <w:szCs w:val="24"/>
        </w:rPr>
        <w:t>pr</w:t>
      </w:r>
      <w:r w:rsidRPr="00C31432">
        <w:rPr>
          <w:rFonts w:ascii="Tahoma" w:hAnsi="Tahoma" w:cs="Tahoma"/>
          <w:sz w:val="24"/>
          <w:szCs w:val="24"/>
        </w:rPr>
        <w:t>egados.</w:t>
      </w:r>
    </w:p>
    <w:p w:rsidR="00971333" w:rsidRPr="00C31432" w:rsidRDefault="00971333" w:rsidP="00971333">
      <w:pPr>
        <w:pBdr>
          <w:top w:val="single" w:sz="4" w:space="1" w:color="auto"/>
          <w:bottom w:val="single" w:sz="4" w:space="1" w:color="auto"/>
        </w:pBdr>
        <w:adjustRightInd w:val="0"/>
        <w:jc w:val="both"/>
        <w:rPr>
          <w:rFonts w:ascii="Tahoma" w:hAnsi="Tahoma" w:cs="Tahoma"/>
          <w:sz w:val="24"/>
          <w:szCs w:val="24"/>
        </w:rPr>
      </w:pPr>
      <w:r w:rsidRPr="00C31432">
        <w:rPr>
          <w:rFonts w:ascii="Tahoma" w:hAnsi="Tahoma" w:cs="Tahoma"/>
          <w:b/>
          <w:bCs/>
          <w:sz w:val="24"/>
          <w:szCs w:val="24"/>
        </w:rPr>
        <w:t xml:space="preserve">CLÁUSULA DÉCIMA </w:t>
      </w:r>
      <w:r w:rsidR="00D30004">
        <w:rPr>
          <w:rFonts w:ascii="Tahoma" w:hAnsi="Tahoma" w:cs="Tahoma"/>
          <w:b/>
          <w:bCs/>
          <w:sz w:val="24"/>
          <w:szCs w:val="24"/>
        </w:rPr>
        <w:t>OITAVA</w:t>
      </w:r>
      <w:r w:rsidRPr="00C31432">
        <w:rPr>
          <w:rFonts w:ascii="Tahoma" w:hAnsi="Tahoma" w:cs="Tahoma"/>
          <w:b/>
          <w:bCs/>
          <w:sz w:val="24"/>
          <w:szCs w:val="24"/>
        </w:rPr>
        <w:t xml:space="preserve"> - DO FORO</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1</w:t>
      </w:r>
      <w:r w:rsidR="00D30004">
        <w:rPr>
          <w:rFonts w:ascii="Tahoma" w:hAnsi="Tahoma" w:cs="Tahoma"/>
          <w:sz w:val="24"/>
          <w:szCs w:val="24"/>
        </w:rPr>
        <w:t>8</w:t>
      </w:r>
      <w:r w:rsidRPr="00C31432">
        <w:rPr>
          <w:rFonts w:ascii="Tahoma" w:hAnsi="Tahoma" w:cs="Tahoma"/>
          <w:sz w:val="24"/>
          <w:szCs w:val="24"/>
        </w:rPr>
        <w:t xml:space="preserve">.1-As Partes elegem o foro da Comarca de </w:t>
      </w:r>
      <w:r>
        <w:rPr>
          <w:rFonts w:ascii="Tahoma" w:hAnsi="Tahoma" w:cs="Tahoma"/>
          <w:sz w:val="24"/>
          <w:szCs w:val="24"/>
        </w:rPr>
        <w:t>RIBEIRÃO DO PINHAL</w:t>
      </w:r>
      <w:r w:rsidRPr="00C31432">
        <w:rPr>
          <w:rFonts w:ascii="Tahoma" w:hAnsi="Tahoma" w:cs="Tahoma"/>
          <w:sz w:val="24"/>
          <w:szCs w:val="24"/>
        </w:rPr>
        <w:t>, para dirimir quaisquer questões decorrentes da inter</w:t>
      </w:r>
      <w:r w:rsidR="00656EF5">
        <w:rPr>
          <w:rFonts w:ascii="Tahoma" w:hAnsi="Tahoma" w:cs="Tahoma"/>
          <w:sz w:val="24"/>
          <w:szCs w:val="24"/>
        </w:rPr>
        <w:t>pr</w:t>
      </w:r>
      <w:r w:rsidRPr="00C31432">
        <w:rPr>
          <w:rFonts w:ascii="Tahoma" w:hAnsi="Tahoma" w:cs="Tahoma"/>
          <w:sz w:val="24"/>
          <w:szCs w:val="24"/>
        </w:rPr>
        <w:t>etação ou cum</w:t>
      </w:r>
      <w:r w:rsidR="00656EF5">
        <w:rPr>
          <w:rFonts w:ascii="Tahoma" w:hAnsi="Tahoma" w:cs="Tahoma"/>
          <w:sz w:val="24"/>
          <w:szCs w:val="24"/>
        </w:rPr>
        <w:t>pr</w:t>
      </w:r>
      <w:r w:rsidRPr="00C31432">
        <w:rPr>
          <w:rFonts w:ascii="Tahoma" w:hAnsi="Tahoma" w:cs="Tahoma"/>
          <w:sz w:val="24"/>
          <w:szCs w:val="24"/>
        </w:rPr>
        <w:t xml:space="preserve">imento do </w:t>
      </w:r>
      <w:r w:rsidR="00656EF5">
        <w:rPr>
          <w:rFonts w:ascii="Tahoma" w:hAnsi="Tahoma" w:cs="Tahoma"/>
          <w:sz w:val="24"/>
          <w:szCs w:val="24"/>
        </w:rPr>
        <w:t>pr</w:t>
      </w:r>
      <w:r w:rsidRPr="00C31432">
        <w:rPr>
          <w:rFonts w:ascii="Tahoma" w:hAnsi="Tahoma" w:cs="Tahoma"/>
          <w:sz w:val="24"/>
          <w:szCs w:val="24"/>
        </w:rPr>
        <w:t xml:space="preserve">esente Acordo, excluindo qualquer outro por mais </w:t>
      </w:r>
      <w:r w:rsidR="00656EF5">
        <w:rPr>
          <w:rFonts w:ascii="Tahoma" w:hAnsi="Tahoma" w:cs="Tahoma"/>
          <w:sz w:val="24"/>
          <w:szCs w:val="24"/>
        </w:rPr>
        <w:t>pr</w:t>
      </w:r>
      <w:r w:rsidRPr="00C31432">
        <w:rPr>
          <w:rFonts w:ascii="Tahoma" w:hAnsi="Tahoma" w:cs="Tahoma"/>
          <w:sz w:val="24"/>
          <w:szCs w:val="24"/>
        </w:rPr>
        <w:t>ivilegiado que seja.</w:t>
      </w:r>
    </w:p>
    <w:p w:rsidR="00971333" w:rsidRPr="00C31432" w:rsidRDefault="00971333" w:rsidP="00971333">
      <w:pPr>
        <w:adjustRightInd w:val="0"/>
        <w:jc w:val="both"/>
        <w:rPr>
          <w:rFonts w:ascii="Tahoma" w:hAnsi="Tahoma" w:cs="Tahoma"/>
          <w:sz w:val="24"/>
          <w:szCs w:val="24"/>
        </w:rPr>
      </w:pPr>
      <w:r w:rsidRPr="00C31432">
        <w:rPr>
          <w:rFonts w:ascii="Tahoma" w:hAnsi="Tahoma" w:cs="Tahoma"/>
          <w:sz w:val="24"/>
          <w:szCs w:val="24"/>
        </w:rPr>
        <w:t xml:space="preserve">E por assim estarem justas e contratadas, firmam e aceitam o </w:t>
      </w:r>
      <w:r w:rsidR="00656EF5">
        <w:rPr>
          <w:rFonts w:ascii="Tahoma" w:hAnsi="Tahoma" w:cs="Tahoma"/>
          <w:sz w:val="24"/>
          <w:szCs w:val="24"/>
        </w:rPr>
        <w:t>pr</w:t>
      </w:r>
      <w:r w:rsidRPr="00C31432">
        <w:rPr>
          <w:rFonts w:ascii="Tahoma" w:hAnsi="Tahoma" w:cs="Tahoma"/>
          <w:sz w:val="24"/>
          <w:szCs w:val="24"/>
        </w:rPr>
        <w:t>esente instrumento, em 0</w:t>
      </w:r>
      <w:r w:rsidR="00D30004">
        <w:rPr>
          <w:rFonts w:ascii="Tahoma" w:hAnsi="Tahoma" w:cs="Tahoma"/>
          <w:sz w:val="24"/>
          <w:szCs w:val="24"/>
        </w:rPr>
        <w:t>2</w:t>
      </w:r>
      <w:r w:rsidRPr="00C31432">
        <w:rPr>
          <w:rFonts w:ascii="Tahoma" w:hAnsi="Tahoma" w:cs="Tahoma"/>
          <w:sz w:val="24"/>
          <w:szCs w:val="24"/>
        </w:rPr>
        <w:t xml:space="preserve"> (</w:t>
      </w:r>
      <w:r w:rsidR="00D30004">
        <w:rPr>
          <w:rFonts w:ascii="Tahoma" w:hAnsi="Tahoma" w:cs="Tahoma"/>
          <w:sz w:val="24"/>
          <w:szCs w:val="24"/>
        </w:rPr>
        <w:t>duas</w:t>
      </w:r>
      <w:r w:rsidRPr="00C31432">
        <w:rPr>
          <w:rFonts w:ascii="Tahoma" w:hAnsi="Tahoma" w:cs="Tahoma"/>
          <w:sz w:val="24"/>
          <w:szCs w:val="24"/>
        </w:rPr>
        <w:t xml:space="preserve">) vias de igual teor e forma, na </w:t>
      </w:r>
      <w:r w:rsidR="00656EF5">
        <w:rPr>
          <w:rFonts w:ascii="Tahoma" w:hAnsi="Tahoma" w:cs="Tahoma"/>
          <w:sz w:val="24"/>
          <w:szCs w:val="24"/>
        </w:rPr>
        <w:t>pr</w:t>
      </w:r>
      <w:r w:rsidRPr="00C31432">
        <w:rPr>
          <w:rFonts w:ascii="Tahoma" w:hAnsi="Tahoma" w:cs="Tahoma"/>
          <w:sz w:val="24"/>
          <w:szCs w:val="24"/>
        </w:rPr>
        <w:t xml:space="preserve">esença das testemunhas abaixo indicadas e a todos </w:t>
      </w:r>
      <w:r w:rsidR="00656EF5">
        <w:rPr>
          <w:rFonts w:ascii="Tahoma" w:hAnsi="Tahoma" w:cs="Tahoma"/>
          <w:sz w:val="24"/>
          <w:szCs w:val="24"/>
        </w:rPr>
        <w:t>pr</w:t>
      </w:r>
      <w:r w:rsidRPr="00C31432">
        <w:rPr>
          <w:rFonts w:ascii="Tahoma" w:hAnsi="Tahoma" w:cs="Tahoma"/>
          <w:sz w:val="24"/>
          <w:szCs w:val="24"/>
        </w:rPr>
        <w:t>esentes.</w:t>
      </w:r>
    </w:p>
    <w:p w:rsidR="00971333" w:rsidRPr="00C31432" w:rsidRDefault="00971333" w:rsidP="00971333">
      <w:pPr>
        <w:adjustRightInd w:val="0"/>
        <w:jc w:val="both"/>
        <w:rPr>
          <w:rFonts w:ascii="Tahoma" w:hAnsi="Tahoma" w:cs="Tahoma"/>
          <w:sz w:val="24"/>
          <w:szCs w:val="24"/>
        </w:rPr>
      </w:pPr>
    </w:p>
    <w:p w:rsidR="00971333" w:rsidRPr="00C31432" w:rsidRDefault="00971333" w:rsidP="00971333">
      <w:pPr>
        <w:adjustRightInd w:val="0"/>
        <w:jc w:val="both"/>
        <w:rPr>
          <w:rFonts w:ascii="Tahoma" w:hAnsi="Tahoma" w:cs="Tahoma"/>
          <w:sz w:val="24"/>
          <w:szCs w:val="24"/>
        </w:rPr>
      </w:pPr>
      <w:r>
        <w:rPr>
          <w:rFonts w:ascii="Tahoma" w:hAnsi="Tahoma" w:cs="Tahoma"/>
          <w:sz w:val="24"/>
          <w:szCs w:val="24"/>
        </w:rPr>
        <w:t>RIBEIRÃO DO PINHAL</w:t>
      </w:r>
      <w:r w:rsidRPr="00C31432">
        <w:rPr>
          <w:rFonts w:ascii="Tahoma" w:hAnsi="Tahoma" w:cs="Tahoma"/>
          <w:sz w:val="24"/>
          <w:szCs w:val="24"/>
        </w:rPr>
        <w:t xml:space="preserve"> – </w:t>
      </w:r>
      <w:r w:rsidR="00656EF5">
        <w:rPr>
          <w:rFonts w:ascii="Tahoma" w:hAnsi="Tahoma" w:cs="Tahoma"/>
          <w:sz w:val="24"/>
          <w:szCs w:val="24"/>
        </w:rPr>
        <w:t>pr</w:t>
      </w:r>
      <w:r w:rsidRPr="00C31432">
        <w:rPr>
          <w:rFonts w:ascii="Tahoma" w:hAnsi="Tahoma" w:cs="Tahoma"/>
          <w:sz w:val="24"/>
          <w:szCs w:val="24"/>
        </w:rPr>
        <w:t>. ____ de ___________ de 2022</w:t>
      </w:r>
    </w:p>
    <w:p w:rsidR="00971333" w:rsidRDefault="007A1BBD" w:rsidP="00971333">
      <w:pPr>
        <w:adjustRightInd w:val="0"/>
        <w:jc w:val="both"/>
        <w:rPr>
          <w:rFonts w:ascii="Tahoma" w:hAnsi="Tahoma" w:cs="Tahoma"/>
          <w:sz w:val="24"/>
          <w:szCs w:val="24"/>
        </w:rPr>
      </w:pPr>
      <w:r>
        <w:rPr>
          <w:rFonts w:ascii="Tahoma" w:hAnsi="Tahoma" w:cs="Tahoma"/>
          <w:sz w:val="24"/>
          <w:szCs w:val="24"/>
        </w:rPr>
        <w:t>PREFEITO</w:t>
      </w:r>
    </w:p>
    <w:p w:rsidR="007A1BBD" w:rsidRDefault="007A1BBD" w:rsidP="00971333">
      <w:pPr>
        <w:adjustRightInd w:val="0"/>
        <w:jc w:val="both"/>
        <w:rPr>
          <w:rFonts w:ascii="Tahoma" w:hAnsi="Tahoma" w:cs="Tahoma"/>
          <w:sz w:val="24"/>
          <w:szCs w:val="24"/>
        </w:rPr>
      </w:pPr>
      <w:r>
        <w:rPr>
          <w:rFonts w:ascii="Tahoma" w:hAnsi="Tahoma" w:cs="Tahoma"/>
          <w:sz w:val="24"/>
          <w:szCs w:val="24"/>
        </w:rPr>
        <w:t>EMPRESA</w:t>
      </w:r>
    </w:p>
    <w:p w:rsidR="007A1BBD" w:rsidRPr="00C31432" w:rsidRDefault="007A1BBD" w:rsidP="00971333">
      <w:pPr>
        <w:adjustRightInd w:val="0"/>
        <w:jc w:val="both"/>
        <w:rPr>
          <w:rFonts w:ascii="Tahoma" w:hAnsi="Tahoma" w:cs="Tahoma"/>
          <w:sz w:val="24"/>
          <w:szCs w:val="24"/>
        </w:rPr>
      </w:pPr>
      <w:r>
        <w:rPr>
          <w:rFonts w:ascii="Tahoma" w:hAnsi="Tahoma" w:cs="Tahoma"/>
          <w:sz w:val="24"/>
          <w:szCs w:val="24"/>
        </w:rPr>
        <w:t>TESTEMUNHAS</w:t>
      </w:r>
    </w:p>
    <w:sectPr w:rsidR="007A1BBD" w:rsidRPr="00C31432" w:rsidSect="009A6D4D">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803" w:rsidRDefault="00041803" w:rsidP="00283B3D">
      <w:pPr>
        <w:spacing w:after="0" w:line="240" w:lineRule="auto"/>
      </w:pPr>
      <w:r>
        <w:separator/>
      </w:r>
    </w:p>
  </w:endnote>
  <w:endnote w:type="continuationSeparator" w:id="1">
    <w:p w:rsidR="00041803" w:rsidRDefault="00041803" w:rsidP="00283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48"/>
      <w:docPartObj>
        <w:docPartGallery w:val="Page Numbers (Bottom of Page)"/>
        <w:docPartUnique/>
      </w:docPartObj>
    </w:sdtPr>
    <w:sdtContent>
      <w:p w:rsidR="00FF5F66" w:rsidRDefault="007D6D56">
        <w:pPr>
          <w:pStyle w:val="Rodap"/>
          <w:jc w:val="right"/>
        </w:pPr>
        <w:fldSimple w:instr=" PAGE   \* MERGEFORMAT ">
          <w:r w:rsidR="00572D43">
            <w:rPr>
              <w:noProof/>
            </w:rPr>
            <w:t>1</w:t>
          </w:r>
        </w:fldSimple>
      </w:p>
    </w:sdtContent>
  </w:sdt>
  <w:p w:rsidR="00FF5F66" w:rsidRPr="00874894" w:rsidRDefault="00FF5F66">
    <w:pPr>
      <w:pStyle w:val="Rodap"/>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803" w:rsidRDefault="00041803" w:rsidP="00283B3D">
      <w:pPr>
        <w:spacing w:after="0" w:line="240" w:lineRule="auto"/>
      </w:pPr>
      <w:r>
        <w:separator/>
      </w:r>
    </w:p>
  </w:footnote>
  <w:footnote w:type="continuationSeparator" w:id="1">
    <w:p w:rsidR="00041803" w:rsidRDefault="00041803" w:rsidP="00283B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F66" w:rsidRDefault="00FF5F6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-866775</wp:posOffset>
          </wp:positionH>
          <wp:positionV relativeFrom="paragraph">
            <wp:posOffset>-189230</wp:posOffset>
          </wp:positionV>
          <wp:extent cx="721360" cy="72136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FF5F66" w:rsidRDefault="00FF5F66">
    <w:pPr>
      <w:pStyle w:val="Cabealho"/>
      <w:pBdr>
        <w:bottom w:val="single" w:sz="12" w:space="1" w:color="auto"/>
      </w:pBdr>
      <w:jc w:val="center"/>
      <w:rPr>
        <w:rFonts w:ascii="Century" w:hAnsi="Century"/>
        <w:i/>
        <w:sz w:val="32"/>
      </w:rPr>
    </w:pPr>
    <w:r>
      <w:rPr>
        <w:rFonts w:ascii="Century" w:hAnsi="Century"/>
        <w:i/>
        <w:sz w:val="32"/>
      </w:rPr>
      <w:t>- ESTADO DO PARANÁ -</w:t>
    </w:r>
  </w:p>
  <w:p w:rsidR="00FF5F66" w:rsidRDefault="00FF5F6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1">
    <w:nsid w:val="00000004"/>
    <w:multiLevelType w:val="multilevel"/>
    <w:tmpl w:val="00000004"/>
    <w:lvl w:ilvl="0">
      <w:start w:val="1"/>
      <w:numFmt w:val="decimal"/>
      <w:lvlText w:val="%1."/>
      <w:lvlJc w:val="left"/>
      <w:pPr>
        <w:tabs>
          <w:tab w:val="num" w:pos="491"/>
        </w:tabs>
        <w:ind w:left="1211" w:hanging="360"/>
      </w:pPr>
      <w:rPr>
        <w:rFonts w:cs="Times New Roman"/>
      </w:rPr>
    </w:lvl>
    <w:lvl w:ilvl="1">
      <w:start w:val="1"/>
      <w:numFmt w:val="decimal"/>
      <w:lvlText w:val="%1.%2."/>
      <w:lvlJc w:val="left"/>
      <w:pPr>
        <w:tabs>
          <w:tab w:val="num" w:pos="491"/>
        </w:tabs>
        <w:ind w:left="1571" w:hanging="360"/>
      </w:pPr>
      <w:rPr>
        <w:rFonts w:cs="Times New Roman"/>
      </w:rPr>
    </w:lvl>
    <w:lvl w:ilvl="2">
      <w:start w:val="1"/>
      <w:numFmt w:val="decimal"/>
      <w:lvlText w:val="%1.%2.%3."/>
      <w:lvlJc w:val="left"/>
      <w:pPr>
        <w:tabs>
          <w:tab w:val="num" w:pos="491"/>
        </w:tabs>
        <w:ind w:left="1931" w:hanging="360"/>
      </w:pPr>
      <w:rPr>
        <w:rFonts w:cs="Times New Roman"/>
      </w:rPr>
    </w:lvl>
    <w:lvl w:ilvl="3">
      <w:start w:val="1"/>
      <w:numFmt w:val="decimal"/>
      <w:lvlText w:val="%1.%2.%3.%4."/>
      <w:lvlJc w:val="left"/>
      <w:pPr>
        <w:tabs>
          <w:tab w:val="num" w:pos="491"/>
        </w:tabs>
        <w:ind w:left="2291" w:hanging="360"/>
      </w:pPr>
      <w:rPr>
        <w:rFonts w:cs="Times New Roman"/>
      </w:rPr>
    </w:lvl>
    <w:lvl w:ilvl="4">
      <w:start w:val="1"/>
      <w:numFmt w:val="decimal"/>
      <w:lvlText w:val="%1.%2.%3.%4.%5."/>
      <w:lvlJc w:val="left"/>
      <w:pPr>
        <w:tabs>
          <w:tab w:val="num" w:pos="491"/>
        </w:tabs>
        <w:ind w:left="2651" w:hanging="360"/>
      </w:pPr>
      <w:rPr>
        <w:rFonts w:cs="Times New Roman"/>
      </w:rPr>
    </w:lvl>
    <w:lvl w:ilvl="5">
      <w:start w:val="1"/>
      <w:numFmt w:val="decimal"/>
      <w:lvlText w:val="%1.%2.%3.%4.%5.%6."/>
      <w:lvlJc w:val="left"/>
      <w:pPr>
        <w:tabs>
          <w:tab w:val="num" w:pos="491"/>
        </w:tabs>
        <w:ind w:left="3011" w:hanging="360"/>
      </w:pPr>
      <w:rPr>
        <w:rFonts w:cs="Times New Roman"/>
      </w:rPr>
    </w:lvl>
    <w:lvl w:ilvl="6">
      <w:start w:val="1"/>
      <w:numFmt w:val="decimal"/>
      <w:lvlText w:val="%1.%2.%3.%4.%5.%6.%7."/>
      <w:lvlJc w:val="left"/>
      <w:pPr>
        <w:tabs>
          <w:tab w:val="num" w:pos="491"/>
        </w:tabs>
        <w:ind w:left="3371" w:hanging="360"/>
      </w:pPr>
      <w:rPr>
        <w:rFonts w:cs="Times New Roman"/>
      </w:rPr>
    </w:lvl>
    <w:lvl w:ilvl="7">
      <w:start w:val="1"/>
      <w:numFmt w:val="decimal"/>
      <w:lvlText w:val="%1.%2.%3.%4.%5.%6.%7.%8."/>
      <w:lvlJc w:val="left"/>
      <w:pPr>
        <w:tabs>
          <w:tab w:val="num" w:pos="491"/>
        </w:tabs>
        <w:ind w:left="3731" w:hanging="360"/>
      </w:pPr>
      <w:rPr>
        <w:rFonts w:cs="Times New Roman"/>
      </w:rPr>
    </w:lvl>
    <w:lvl w:ilvl="8">
      <w:start w:val="1"/>
      <w:numFmt w:val="decimal"/>
      <w:lvlText w:val="%1.%2.%3.%4.%5.%6.%7.%8.%9."/>
      <w:lvlJc w:val="left"/>
      <w:pPr>
        <w:tabs>
          <w:tab w:val="num" w:pos="491"/>
        </w:tabs>
        <w:ind w:left="4091" w:hanging="360"/>
      </w:pPr>
      <w:rPr>
        <w:rFonts w:cs="Times New Roman"/>
      </w:rPr>
    </w:lvl>
  </w:abstractNum>
  <w:abstractNum w:abstractNumId="2">
    <w:nsid w:val="05164A96"/>
    <w:multiLevelType w:val="hybridMultilevel"/>
    <w:tmpl w:val="6AC0B17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AA2133"/>
    <w:multiLevelType w:val="multilevel"/>
    <w:tmpl w:val="F7340A7A"/>
    <w:lvl w:ilvl="0">
      <w:start w:val="3"/>
      <w:numFmt w:val="decimal"/>
      <w:lvlText w:val="%1"/>
      <w:lvlJc w:val="left"/>
      <w:pPr>
        <w:ind w:left="119" w:hanging="375"/>
      </w:pPr>
      <w:rPr>
        <w:rFonts w:cs="Times New Roman" w:hint="default"/>
      </w:rPr>
    </w:lvl>
    <w:lvl w:ilvl="1">
      <w:start w:val="1"/>
      <w:numFmt w:val="decimal"/>
      <w:lvlText w:val="%1.%2"/>
      <w:lvlJc w:val="left"/>
      <w:pPr>
        <w:ind w:left="119" w:hanging="375"/>
      </w:pPr>
      <w:rPr>
        <w:rFonts w:ascii="Arial" w:eastAsia="Times New Roman" w:hAnsi="Arial" w:cs="Arial" w:hint="default"/>
        <w:b/>
        <w:bCs/>
        <w:spacing w:val="0"/>
        <w:w w:val="100"/>
        <w:sz w:val="22"/>
        <w:szCs w:val="22"/>
      </w:rPr>
    </w:lvl>
    <w:lvl w:ilvl="2">
      <w:numFmt w:val="bullet"/>
      <w:lvlText w:val="•"/>
      <w:lvlJc w:val="left"/>
      <w:pPr>
        <w:ind w:left="1980" w:hanging="375"/>
      </w:pPr>
      <w:rPr>
        <w:rFonts w:hint="default"/>
      </w:rPr>
    </w:lvl>
    <w:lvl w:ilvl="3">
      <w:numFmt w:val="bullet"/>
      <w:lvlText w:val="•"/>
      <w:lvlJc w:val="left"/>
      <w:pPr>
        <w:ind w:left="2910" w:hanging="375"/>
      </w:pPr>
      <w:rPr>
        <w:rFonts w:hint="default"/>
      </w:rPr>
    </w:lvl>
    <w:lvl w:ilvl="4">
      <w:numFmt w:val="bullet"/>
      <w:lvlText w:val="•"/>
      <w:lvlJc w:val="left"/>
      <w:pPr>
        <w:ind w:left="3840" w:hanging="375"/>
      </w:pPr>
      <w:rPr>
        <w:rFonts w:hint="default"/>
      </w:rPr>
    </w:lvl>
    <w:lvl w:ilvl="5">
      <w:numFmt w:val="bullet"/>
      <w:lvlText w:val="•"/>
      <w:lvlJc w:val="left"/>
      <w:pPr>
        <w:ind w:left="4770" w:hanging="375"/>
      </w:pPr>
      <w:rPr>
        <w:rFonts w:hint="default"/>
      </w:rPr>
    </w:lvl>
    <w:lvl w:ilvl="6">
      <w:numFmt w:val="bullet"/>
      <w:lvlText w:val="•"/>
      <w:lvlJc w:val="left"/>
      <w:pPr>
        <w:ind w:left="5700" w:hanging="375"/>
      </w:pPr>
      <w:rPr>
        <w:rFonts w:hint="default"/>
      </w:rPr>
    </w:lvl>
    <w:lvl w:ilvl="7">
      <w:numFmt w:val="bullet"/>
      <w:lvlText w:val="•"/>
      <w:lvlJc w:val="left"/>
      <w:pPr>
        <w:ind w:left="6630" w:hanging="375"/>
      </w:pPr>
      <w:rPr>
        <w:rFonts w:hint="default"/>
      </w:rPr>
    </w:lvl>
    <w:lvl w:ilvl="8">
      <w:numFmt w:val="bullet"/>
      <w:lvlText w:val="•"/>
      <w:lvlJc w:val="left"/>
      <w:pPr>
        <w:ind w:left="7560" w:hanging="375"/>
      </w:pPr>
      <w:rPr>
        <w:rFonts w:hint="default"/>
      </w:rPr>
    </w:lvl>
  </w:abstractNum>
  <w:abstractNum w:abstractNumId="4">
    <w:nsid w:val="19685359"/>
    <w:multiLevelType w:val="multilevel"/>
    <w:tmpl w:val="5CC090B0"/>
    <w:lvl w:ilvl="0">
      <w:start w:val="1"/>
      <w:numFmt w:val="decimal"/>
      <w:lvlText w:val="%1"/>
      <w:lvlJc w:val="left"/>
      <w:pPr>
        <w:ind w:left="119" w:hanging="311"/>
      </w:pPr>
      <w:rPr>
        <w:rFonts w:cs="Times New Roman" w:hint="default"/>
      </w:rPr>
    </w:lvl>
    <w:lvl w:ilvl="1">
      <w:start w:val="1"/>
      <w:numFmt w:val="decimal"/>
      <w:lvlText w:val="%1.%2"/>
      <w:lvlJc w:val="left"/>
      <w:pPr>
        <w:ind w:left="119" w:hanging="311"/>
      </w:pPr>
      <w:rPr>
        <w:rFonts w:ascii="Arial" w:eastAsia="Times New Roman" w:hAnsi="Arial" w:cs="Arial" w:hint="default"/>
        <w:b/>
        <w:bCs/>
        <w:spacing w:val="-3"/>
        <w:w w:val="100"/>
        <w:sz w:val="20"/>
        <w:szCs w:val="20"/>
      </w:rPr>
    </w:lvl>
    <w:lvl w:ilvl="2">
      <w:numFmt w:val="bullet"/>
      <w:lvlText w:val="•"/>
      <w:lvlJc w:val="left"/>
      <w:pPr>
        <w:ind w:left="1980" w:hanging="311"/>
      </w:pPr>
      <w:rPr>
        <w:rFonts w:hint="default"/>
      </w:rPr>
    </w:lvl>
    <w:lvl w:ilvl="3">
      <w:numFmt w:val="bullet"/>
      <w:lvlText w:val="•"/>
      <w:lvlJc w:val="left"/>
      <w:pPr>
        <w:ind w:left="2910" w:hanging="311"/>
      </w:pPr>
      <w:rPr>
        <w:rFonts w:hint="default"/>
      </w:rPr>
    </w:lvl>
    <w:lvl w:ilvl="4">
      <w:numFmt w:val="bullet"/>
      <w:lvlText w:val="•"/>
      <w:lvlJc w:val="left"/>
      <w:pPr>
        <w:ind w:left="3840" w:hanging="311"/>
      </w:pPr>
      <w:rPr>
        <w:rFonts w:hint="default"/>
      </w:rPr>
    </w:lvl>
    <w:lvl w:ilvl="5">
      <w:numFmt w:val="bullet"/>
      <w:lvlText w:val="•"/>
      <w:lvlJc w:val="left"/>
      <w:pPr>
        <w:ind w:left="4770" w:hanging="311"/>
      </w:pPr>
      <w:rPr>
        <w:rFonts w:hint="default"/>
      </w:rPr>
    </w:lvl>
    <w:lvl w:ilvl="6">
      <w:numFmt w:val="bullet"/>
      <w:lvlText w:val="•"/>
      <w:lvlJc w:val="left"/>
      <w:pPr>
        <w:ind w:left="5700" w:hanging="311"/>
      </w:pPr>
      <w:rPr>
        <w:rFonts w:hint="default"/>
      </w:rPr>
    </w:lvl>
    <w:lvl w:ilvl="7">
      <w:numFmt w:val="bullet"/>
      <w:lvlText w:val="•"/>
      <w:lvlJc w:val="left"/>
      <w:pPr>
        <w:ind w:left="6630" w:hanging="311"/>
      </w:pPr>
      <w:rPr>
        <w:rFonts w:hint="default"/>
      </w:rPr>
    </w:lvl>
    <w:lvl w:ilvl="8">
      <w:numFmt w:val="bullet"/>
      <w:lvlText w:val="•"/>
      <w:lvlJc w:val="left"/>
      <w:pPr>
        <w:ind w:left="7560" w:hanging="311"/>
      </w:pPr>
      <w:rPr>
        <w:rFonts w:hint="default"/>
      </w:rPr>
    </w:lvl>
  </w:abstractNum>
  <w:abstractNum w:abstractNumId="5">
    <w:nsid w:val="1DC82BDA"/>
    <w:multiLevelType w:val="multilevel"/>
    <w:tmpl w:val="373A392A"/>
    <w:lvl w:ilvl="0">
      <w:start w:val="1"/>
      <w:numFmt w:val="decimal"/>
      <w:lvlText w:val="%1"/>
      <w:lvlJc w:val="left"/>
      <w:pPr>
        <w:ind w:left="119" w:hanging="279"/>
      </w:pPr>
      <w:rPr>
        <w:rFonts w:ascii="Arial" w:eastAsia="Times New Roman" w:hAnsi="Arial" w:cs="Arial" w:hint="default"/>
        <w:b/>
        <w:bCs/>
        <w:w w:val="100"/>
        <w:sz w:val="22"/>
        <w:szCs w:val="22"/>
      </w:rPr>
    </w:lvl>
    <w:lvl w:ilvl="1">
      <w:start w:val="1"/>
      <w:numFmt w:val="decimal"/>
      <w:lvlText w:val="%1.%2"/>
      <w:lvlJc w:val="left"/>
      <w:pPr>
        <w:ind w:left="488" w:hanging="370"/>
      </w:pPr>
      <w:rPr>
        <w:rFonts w:ascii="Arial" w:eastAsia="Times New Roman" w:hAnsi="Arial" w:cs="Arial" w:hint="default"/>
        <w:b/>
        <w:bCs/>
        <w:spacing w:val="0"/>
        <w:w w:val="100"/>
        <w:sz w:val="22"/>
        <w:szCs w:val="22"/>
      </w:rPr>
    </w:lvl>
    <w:lvl w:ilvl="2">
      <w:start w:val="1"/>
      <w:numFmt w:val="decimal"/>
      <w:lvlText w:val="%1.%2.%3"/>
      <w:lvlJc w:val="left"/>
      <w:pPr>
        <w:ind w:left="119" w:hanging="624"/>
      </w:pPr>
      <w:rPr>
        <w:rFonts w:ascii="Arial" w:eastAsia="Times New Roman" w:hAnsi="Arial" w:cs="Arial" w:hint="default"/>
        <w:b/>
        <w:bCs/>
        <w:spacing w:val="-3"/>
        <w:w w:val="100"/>
        <w:sz w:val="22"/>
        <w:szCs w:val="22"/>
      </w:rPr>
    </w:lvl>
    <w:lvl w:ilvl="3">
      <w:start w:val="1"/>
      <w:numFmt w:val="decimal"/>
      <w:lvlText w:val="%1.%2.%3.%4"/>
      <w:lvlJc w:val="left"/>
      <w:pPr>
        <w:ind w:left="119" w:hanging="802"/>
      </w:pPr>
      <w:rPr>
        <w:rFonts w:ascii="Arial" w:eastAsia="Times New Roman" w:hAnsi="Arial" w:cs="Arial" w:hint="default"/>
        <w:b/>
        <w:bCs/>
        <w:color w:val="000009"/>
        <w:spacing w:val="-4"/>
        <w:w w:val="100"/>
        <w:sz w:val="22"/>
        <w:szCs w:val="22"/>
      </w:rPr>
    </w:lvl>
    <w:lvl w:ilvl="4">
      <w:numFmt w:val="bullet"/>
      <w:lvlText w:val="•"/>
      <w:lvlJc w:val="left"/>
      <w:pPr>
        <w:ind w:left="3460" w:hanging="802"/>
      </w:pPr>
      <w:rPr>
        <w:rFonts w:hint="default"/>
      </w:rPr>
    </w:lvl>
    <w:lvl w:ilvl="5">
      <w:numFmt w:val="bullet"/>
      <w:lvlText w:val="•"/>
      <w:lvlJc w:val="left"/>
      <w:pPr>
        <w:ind w:left="4453" w:hanging="802"/>
      </w:pPr>
      <w:rPr>
        <w:rFonts w:hint="default"/>
      </w:rPr>
    </w:lvl>
    <w:lvl w:ilvl="6">
      <w:numFmt w:val="bullet"/>
      <w:lvlText w:val="•"/>
      <w:lvlJc w:val="left"/>
      <w:pPr>
        <w:ind w:left="5446" w:hanging="802"/>
      </w:pPr>
      <w:rPr>
        <w:rFonts w:hint="default"/>
      </w:rPr>
    </w:lvl>
    <w:lvl w:ilvl="7">
      <w:numFmt w:val="bullet"/>
      <w:lvlText w:val="•"/>
      <w:lvlJc w:val="left"/>
      <w:pPr>
        <w:ind w:left="6440" w:hanging="802"/>
      </w:pPr>
      <w:rPr>
        <w:rFonts w:hint="default"/>
      </w:rPr>
    </w:lvl>
    <w:lvl w:ilvl="8">
      <w:numFmt w:val="bullet"/>
      <w:lvlText w:val="•"/>
      <w:lvlJc w:val="left"/>
      <w:pPr>
        <w:ind w:left="7433" w:hanging="802"/>
      </w:pPr>
      <w:rPr>
        <w:rFonts w:hint="default"/>
      </w:rPr>
    </w:lvl>
  </w:abstractNum>
  <w:abstractNum w:abstractNumId="6">
    <w:nsid w:val="204660B7"/>
    <w:multiLevelType w:val="hybridMultilevel"/>
    <w:tmpl w:val="9C2A724E"/>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E532C4B"/>
    <w:multiLevelType w:val="hybridMultilevel"/>
    <w:tmpl w:val="AC48F998"/>
    <w:lvl w:ilvl="0" w:tplc="C88E6B1E">
      <w:start w:val="1"/>
      <w:numFmt w:val="decimal"/>
      <w:lvlText w:val="%1"/>
      <w:lvlJc w:val="left"/>
      <w:pPr>
        <w:ind w:left="119" w:hanging="197"/>
      </w:pPr>
      <w:rPr>
        <w:rFonts w:ascii="Arial" w:eastAsia="Times New Roman" w:hAnsi="Arial" w:cs="Arial" w:hint="default"/>
        <w:b/>
        <w:bCs/>
        <w:color w:val="auto"/>
        <w:w w:val="100"/>
        <w:sz w:val="22"/>
        <w:szCs w:val="22"/>
      </w:rPr>
    </w:lvl>
    <w:lvl w:ilvl="1" w:tplc="6CD4971C">
      <w:numFmt w:val="bullet"/>
      <w:lvlText w:val="•"/>
      <w:lvlJc w:val="left"/>
      <w:pPr>
        <w:ind w:left="1050" w:hanging="197"/>
      </w:pPr>
      <w:rPr>
        <w:rFonts w:hint="default"/>
      </w:rPr>
    </w:lvl>
    <w:lvl w:ilvl="2" w:tplc="9D2406E4">
      <w:numFmt w:val="bullet"/>
      <w:lvlText w:val="•"/>
      <w:lvlJc w:val="left"/>
      <w:pPr>
        <w:ind w:left="1980" w:hanging="197"/>
      </w:pPr>
      <w:rPr>
        <w:rFonts w:hint="default"/>
      </w:rPr>
    </w:lvl>
    <w:lvl w:ilvl="3" w:tplc="D3723550">
      <w:numFmt w:val="bullet"/>
      <w:lvlText w:val="•"/>
      <w:lvlJc w:val="left"/>
      <w:pPr>
        <w:ind w:left="2910" w:hanging="197"/>
      </w:pPr>
      <w:rPr>
        <w:rFonts w:hint="default"/>
      </w:rPr>
    </w:lvl>
    <w:lvl w:ilvl="4" w:tplc="9B00D038">
      <w:numFmt w:val="bullet"/>
      <w:lvlText w:val="•"/>
      <w:lvlJc w:val="left"/>
      <w:pPr>
        <w:ind w:left="3840" w:hanging="197"/>
      </w:pPr>
      <w:rPr>
        <w:rFonts w:hint="default"/>
      </w:rPr>
    </w:lvl>
    <w:lvl w:ilvl="5" w:tplc="80C48688">
      <w:numFmt w:val="bullet"/>
      <w:lvlText w:val="•"/>
      <w:lvlJc w:val="left"/>
      <w:pPr>
        <w:ind w:left="4770" w:hanging="197"/>
      </w:pPr>
      <w:rPr>
        <w:rFonts w:hint="default"/>
      </w:rPr>
    </w:lvl>
    <w:lvl w:ilvl="6" w:tplc="B2528EC2">
      <w:numFmt w:val="bullet"/>
      <w:lvlText w:val="•"/>
      <w:lvlJc w:val="left"/>
      <w:pPr>
        <w:ind w:left="5700" w:hanging="197"/>
      </w:pPr>
      <w:rPr>
        <w:rFonts w:hint="default"/>
      </w:rPr>
    </w:lvl>
    <w:lvl w:ilvl="7" w:tplc="42C4CB68">
      <w:numFmt w:val="bullet"/>
      <w:lvlText w:val="•"/>
      <w:lvlJc w:val="left"/>
      <w:pPr>
        <w:ind w:left="6630" w:hanging="197"/>
      </w:pPr>
      <w:rPr>
        <w:rFonts w:hint="default"/>
      </w:rPr>
    </w:lvl>
    <w:lvl w:ilvl="8" w:tplc="FBCA1CDC">
      <w:numFmt w:val="bullet"/>
      <w:lvlText w:val="•"/>
      <w:lvlJc w:val="left"/>
      <w:pPr>
        <w:ind w:left="7560" w:hanging="197"/>
      </w:pPr>
      <w:rPr>
        <w:rFonts w:hint="default"/>
      </w:rPr>
    </w:lvl>
  </w:abstractNum>
  <w:abstractNum w:abstractNumId="8">
    <w:nsid w:val="40D16413"/>
    <w:multiLevelType w:val="hybridMultilevel"/>
    <w:tmpl w:val="6AC0B17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7C2C97"/>
    <w:multiLevelType w:val="hybridMultilevel"/>
    <w:tmpl w:val="7BA035F6"/>
    <w:lvl w:ilvl="0" w:tplc="A5042BE6">
      <w:start w:val="8"/>
      <w:numFmt w:val="decimal"/>
      <w:lvlText w:val="%1."/>
      <w:lvlJc w:val="left"/>
      <w:pPr>
        <w:ind w:left="478" w:hanging="360"/>
      </w:pPr>
      <w:rPr>
        <w:rFonts w:hint="default"/>
      </w:rPr>
    </w:lvl>
    <w:lvl w:ilvl="1" w:tplc="04160019" w:tentative="1">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abstractNum w:abstractNumId="10">
    <w:nsid w:val="4A027FD9"/>
    <w:multiLevelType w:val="hybridMultilevel"/>
    <w:tmpl w:val="FA8C6382"/>
    <w:lvl w:ilvl="0" w:tplc="12DA876E">
      <w:start w:val="1"/>
      <w:numFmt w:val="upperRoman"/>
      <w:lvlText w:val="%1"/>
      <w:lvlJc w:val="left"/>
      <w:pPr>
        <w:ind w:left="239" w:hanging="120"/>
      </w:pPr>
      <w:rPr>
        <w:rFonts w:ascii="Arial" w:eastAsia="Times New Roman" w:hAnsi="Arial" w:cs="Arial" w:hint="default"/>
        <w:b/>
        <w:bCs/>
        <w:w w:val="100"/>
        <w:sz w:val="22"/>
        <w:szCs w:val="22"/>
      </w:rPr>
    </w:lvl>
    <w:lvl w:ilvl="1" w:tplc="E602847A">
      <w:start w:val="1"/>
      <w:numFmt w:val="decimal"/>
      <w:lvlText w:val="%2"/>
      <w:lvlJc w:val="left"/>
      <w:pPr>
        <w:ind w:left="335" w:hanging="216"/>
      </w:pPr>
      <w:rPr>
        <w:rFonts w:ascii="Arial" w:eastAsia="Times New Roman" w:hAnsi="Arial" w:cs="Arial" w:hint="default"/>
        <w:b/>
        <w:bCs/>
        <w:w w:val="100"/>
        <w:sz w:val="22"/>
        <w:szCs w:val="22"/>
      </w:rPr>
    </w:lvl>
    <w:lvl w:ilvl="2" w:tplc="D7AA2EB8">
      <w:numFmt w:val="bullet"/>
      <w:lvlText w:val="•"/>
      <w:lvlJc w:val="left"/>
      <w:pPr>
        <w:ind w:left="1348" w:hanging="216"/>
      </w:pPr>
      <w:rPr>
        <w:rFonts w:hint="default"/>
      </w:rPr>
    </w:lvl>
    <w:lvl w:ilvl="3" w:tplc="8DC2E02A">
      <w:numFmt w:val="bullet"/>
      <w:lvlText w:val="•"/>
      <w:lvlJc w:val="left"/>
      <w:pPr>
        <w:ind w:left="2357" w:hanging="216"/>
      </w:pPr>
      <w:rPr>
        <w:rFonts w:hint="default"/>
      </w:rPr>
    </w:lvl>
    <w:lvl w:ilvl="4" w:tplc="54465FFE">
      <w:numFmt w:val="bullet"/>
      <w:lvlText w:val="•"/>
      <w:lvlJc w:val="left"/>
      <w:pPr>
        <w:ind w:left="3366" w:hanging="216"/>
      </w:pPr>
      <w:rPr>
        <w:rFonts w:hint="default"/>
      </w:rPr>
    </w:lvl>
    <w:lvl w:ilvl="5" w:tplc="2C2CDA3C">
      <w:numFmt w:val="bullet"/>
      <w:lvlText w:val="•"/>
      <w:lvlJc w:val="left"/>
      <w:pPr>
        <w:ind w:left="4375" w:hanging="216"/>
      </w:pPr>
      <w:rPr>
        <w:rFonts w:hint="default"/>
      </w:rPr>
    </w:lvl>
    <w:lvl w:ilvl="6" w:tplc="E75EAF8A">
      <w:numFmt w:val="bullet"/>
      <w:lvlText w:val="•"/>
      <w:lvlJc w:val="left"/>
      <w:pPr>
        <w:ind w:left="5384" w:hanging="216"/>
      </w:pPr>
      <w:rPr>
        <w:rFonts w:hint="default"/>
      </w:rPr>
    </w:lvl>
    <w:lvl w:ilvl="7" w:tplc="B78613CE">
      <w:numFmt w:val="bullet"/>
      <w:lvlText w:val="•"/>
      <w:lvlJc w:val="left"/>
      <w:pPr>
        <w:ind w:left="6393" w:hanging="216"/>
      </w:pPr>
      <w:rPr>
        <w:rFonts w:hint="default"/>
      </w:rPr>
    </w:lvl>
    <w:lvl w:ilvl="8" w:tplc="06D80D8A">
      <w:numFmt w:val="bullet"/>
      <w:lvlText w:val="•"/>
      <w:lvlJc w:val="left"/>
      <w:pPr>
        <w:ind w:left="7402" w:hanging="216"/>
      </w:pPr>
      <w:rPr>
        <w:rFonts w:hint="default"/>
      </w:rPr>
    </w:lvl>
  </w:abstractNum>
  <w:abstractNum w:abstractNumId="11">
    <w:nsid w:val="4D126B26"/>
    <w:multiLevelType w:val="multilevel"/>
    <w:tmpl w:val="522CDD74"/>
    <w:lvl w:ilvl="0">
      <w:start w:val="1"/>
      <w:numFmt w:val="decimal"/>
      <w:lvlText w:val="%1."/>
      <w:lvlJc w:val="left"/>
      <w:pPr>
        <w:ind w:left="402" w:hanging="284"/>
      </w:pPr>
      <w:rPr>
        <w:rFonts w:ascii="Arial" w:eastAsia="Times New Roman" w:hAnsi="Arial" w:cs="Arial" w:hint="default"/>
        <w:b/>
        <w:bCs/>
        <w:spacing w:val="0"/>
        <w:w w:val="100"/>
        <w:sz w:val="22"/>
        <w:szCs w:val="22"/>
      </w:rPr>
    </w:lvl>
    <w:lvl w:ilvl="1">
      <w:start w:val="1"/>
      <w:numFmt w:val="decimal"/>
      <w:lvlText w:val="%1.%2."/>
      <w:lvlJc w:val="left"/>
      <w:pPr>
        <w:ind w:left="119" w:hanging="528"/>
      </w:pPr>
      <w:rPr>
        <w:rFonts w:ascii="Arial" w:eastAsia="Times New Roman" w:hAnsi="Arial" w:cs="Arial" w:hint="default"/>
        <w:b/>
        <w:bCs/>
        <w:spacing w:val="-3"/>
        <w:w w:val="100"/>
        <w:sz w:val="22"/>
        <w:szCs w:val="22"/>
      </w:rPr>
    </w:lvl>
    <w:lvl w:ilvl="2">
      <w:start w:val="1"/>
      <w:numFmt w:val="decimal"/>
      <w:lvlText w:val="%1.%2.%3."/>
      <w:lvlJc w:val="left"/>
      <w:pPr>
        <w:ind w:left="119" w:hanging="644"/>
      </w:pPr>
      <w:rPr>
        <w:rFonts w:ascii="Arial" w:eastAsia="Times New Roman" w:hAnsi="Arial" w:cs="Arial" w:hint="default"/>
        <w:b/>
        <w:bCs/>
        <w:spacing w:val="-3"/>
        <w:w w:val="100"/>
        <w:sz w:val="22"/>
        <w:szCs w:val="22"/>
      </w:rPr>
    </w:lvl>
    <w:lvl w:ilvl="3">
      <w:start w:val="1"/>
      <w:numFmt w:val="decimal"/>
      <w:lvlText w:val="%1.%2.%3.%4."/>
      <w:lvlJc w:val="left"/>
      <w:pPr>
        <w:ind w:left="119" w:hanging="812"/>
      </w:pPr>
      <w:rPr>
        <w:rFonts w:ascii="Arial" w:eastAsia="Times New Roman" w:hAnsi="Arial" w:cs="Arial" w:hint="default"/>
        <w:b/>
        <w:bCs/>
        <w:spacing w:val="-4"/>
        <w:w w:val="100"/>
        <w:sz w:val="22"/>
        <w:szCs w:val="22"/>
      </w:rPr>
    </w:lvl>
    <w:lvl w:ilvl="4">
      <w:numFmt w:val="bullet"/>
      <w:lvlText w:val="•"/>
      <w:lvlJc w:val="left"/>
      <w:pPr>
        <w:ind w:left="1440" w:hanging="812"/>
      </w:pPr>
      <w:rPr>
        <w:rFonts w:hint="default"/>
      </w:rPr>
    </w:lvl>
    <w:lvl w:ilvl="5">
      <w:numFmt w:val="bullet"/>
      <w:lvlText w:val="•"/>
      <w:lvlJc w:val="left"/>
      <w:pPr>
        <w:ind w:left="2770" w:hanging="812"/>
      </w:pPr>
      <w:rPr>
        <w:rFonts w:hint="default"/>
      </w:rPr>
    </w:lvl>
    <w:lvl w:ilvl="6">
      <w:numFmt w:val="bullet"/>
      <w:lvlText w:val="•"/>
      <w:lvlJc w:val="left"/>
      <w:pPr>
        <w:ind w:left="4100" w:hanging="812"/>
      </w:pPr>
      <w:rPr>
        <w:rFonts w:hint="default"/>
      </w:rPr>
    </w:lvl>
    <w:lvl w:ilvl="7">
      <w:numFmt w:val="bullet"/>
      <w:lvlText w:val="•"/>
      <w:lvlJc w:val="left"/>
      <w:pPr>
        <w:ind w:left="5430" w:hanging="812"/>
      </w:pPr>
      <w:rPr>
        <w:rFonts w:hint="default"/>
      </w:rPr>
    </w:lvl>
    <w:lvl w:ilvl="8">
      <w:numFmt w:val="bullet"/>
      <w:lvlText w:val="•"/>
      <w:lvlJc w:val="left"/>
      <w:pPr>
        <w:ind w:left="6760" w:hanging="812"/>
      </w:pPr>
      <w:rPr>
        <w:rFonts w:hint="default"/>
      </w:rPr>
    </w:lvl>
  </w:abstractNum>
  <w:abstractNum w:abstractNumId="12">
    <w:nsid w:val="5675184A"/>
    <w:multiLevelType w:val="hybridMultilevel"/>
    <w:tmpl w:val="277C1978"/>
    <w:lvl w:ilvl="0" w:tplc="92AC4440">
      <w:start w:val="6"/>
      <w:numFmt w:val="upperRoman"/>
      <w:lvlText w:val="%1"/>
      <w:lvlJc w:val="left"/>
      <w:pPr>
        <w:ind w:left="119" w:hanging="447"/>
      </w:pPr>
      <w:rPr>
        <w:rFonts w:ascii="Arial" w:eastAsia="Times New Roman" w:hAnsi="Arial" w:cs="Arial" w:hint="default"/>
        <w:b/>
        <w:bCs/>
        <w:spacing w:val="0"/>
        <w:w w:val="100"/>
        <w:sz w:val="22"/>
        <w:szCs w:val="22"/>
      </w:rPr>
    </w:lvl>
    <w:lvl w:ilvl="1" w:tplc="DB329E3A">
      <w:numFmt w:val="bullet"/>
      <w:lvlText w:val="•"/>
      <w:lvlJc w:val="left"/>
      <w:pPr>
        <w:ind w:left="1050" w:hanging="447"/>
      </w:pPr>
      <w:rPr>
        <w:rFonts w:hint="default"/>
      </w:rPr>
    </w:lvl>
    <w:lvl w:ilvl="2" w:tplc="7CC40D08">
      <w:numFmt w:val="bullet"/>
      <w:lvlText w:val="•"/>
      <w:lvlJc w:val="left"/>
      <w:pPr>
        <w:ind w:left="1980" w:hanging="447"/>
      </w:pPr>
      <w:rPr>
        <w:rFonts w:hint="default"/>
      </w:rPr>
    </w:lvl>
    <w:lvl w:ilvl="3" w:tplc="690A4568">
      <w:numFmt w:val="bullet"/>
      <w:lvlText w:val="•"/>
      <w:lvlJc w:val="left"/>
      <w:pPr>
        <w:ind w:left="2910" w:hanging="447"/>
      </w:pPr>
      <w:rPr>
        <w:rFonts w:hint="default"/>
      </w:rPr>
    </w:lvl>
    <w:lvl w:ilvl="4" w:tplc="13A4D842">
      <w:numFmt w:val="bullet"/>
      <w:lvlText w:val="•"/>
      <w:lvlJc w:val="left"/>
      <w:pPr>
        <w:ind w:left="3840" w:hanging="447"/>
      </w:pPr>
      <w:rPr>
        <w:rFonts w:hint="default"/>
      </w:rPr>
    </w:lvl>
    <w:lvl w:ilvl="5" w:tplc="EFC4C746">
      <w:numFmt w:val="bullet"/>
      <w:lvlText w:val="•"/>
      <w:lvlJc w:val="left"/>
      <w:pPr>
        <w:ind w:left="4770" w:hanging="447"/>
      </w:pPr>
      <w:rPr>
        <w:rFonts w:hint="default"/>
      </w:rPr>
    </w:lvl>
    <w:lvl w:ilvl="6" w:tplc="5238A064">
      <w:numFmt w:val="bullet"/>
      <w:lvlText w:val="•"/>
      <w:lvlJc w:val="left"/>
      <w:pPr>
        <w:ind w:left="5700" w:hanging="447"/>
      </w:pPr>
      <w:rPr>
        <w:rFonts w:hint="default"/>
      </w:rPr>
    </w:lvl>
    <w:lvl w:ilvl="7" w:tplc="AAD67814">
      <w:numFmt w:val="bullet"/>
      <w:lvlText w:val="•"/>
      <w:lvlJc w:val="left"/>
      <w:pPr>
        <w:ind w:left="6630" w:hanging="447"/>
      </w:pPr>
      <w:rPr>
        <w:rFonts w:hint="default"/>
      </w:rPr>
    </w:lvl>
    <w:lvl w:ilvl="8" w:tplc="2ECCB7E8">
      <w:numFmt w:val="bullet"/>
      <w:lvlText w:val="•"/>
      <w:lvlJc w:val="left"/>
      <w:pPr>
        <w:ind w:left="7560" w:hanging="447"/>
      </w:pPr>
      <w:rPr>
        <w:rFonts w:hint="default"/>
      </w:rPr>
    </w:lvl>
  </w:abstractNum>
  <w:abstractNum w:abstractNumId="13">
    <w:nsid w:val="64027E03"/>
    <w:multiLevelType w:val="hybridMultilevel"/>
    <w:tmpl w:val="CB421E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68B2504"/>
    <w:multiLevelType w:val="hybridMultilevel"/>
    <w:tmpl w:val="7A9E751C"/>
    <w:lvl w:ilvl="0" w:tplc="137AB0F2">
      <w:start w:val="1"/>
      <w:numFmt w:val="decimal"/>
      <w:lvlText w:val="%1"/>
      <w:lvlJc w:val="left"/>
      <w:pPr>
        <w:ind w:left="119" w:hanging="188"/>
      </w:pPr>
      <w:rPr>
        <w:rFonts w:ascii="Arial" w:eastAsia="Times New Roman" w:hAnsi="Arial" w:cs="Arial" w:hint="default"/>
        <w:b/>
        <w:bCs/>
        <w:w w:val="100"/>
        <w:sz w:val="22"/>
        <w:szCs w:val="22"/>
      </w:rPr>
    </w:lvl>
    <w:lvl w:ilvl="1" w:tplc="89B45592">
      <w:numFmt w:val="bullet"/>
      <w:lvlText w:val="•"/>
      <w:lvlJc w:val="left"/>
      <w:pPr>
        <w:ind w:left="1050" w:hanging="188"/>
      </w:pPr>
      <w:rPr>
        <w:rFonts w:hint="default"/>
      </w:rPr>
    </w:lvl>
    <w:lvl w:ilvl="2" w:tplc="16563B12">
      <w:numFmt w:val="bullet"/>
      <w:lvlText w:val="•"/>
      <w:lvlJc w:val="left"/>
      <w:pPr>
        <w:ind w:left="1980" w:hanging="188"/>
      </w:pPr>
      <w:rPr>
        <w:rFonts w:hint="default"/>
      </w:rPr>
    </w:lvl>
    <w:lvl w:ilvl="3" w:tplc="B4A23112">
      <w:numFmt w:val="bullet"/>
      <w:lvlText w:val="•"/>
      <w:lvlJc w:val="left"/>
      <w:pPr>
        <w:ind w:left="2910" w:hanging="188"/>
      </w:pPr>
      <w:rPr>
        <w:rFonts w:hint="default"/>
      </w:rPr>
    </w:lvl>
    <w:lvl w:ilvl="4" w:tplc="D55818FA">
      <w:numFmt w:val="bullet"/>
      <w:lvlText w:val="•"/>
      <w:lvlJc w:val="left"/>
      <w:pPr>
        <w:ind w:left="3840" w:hanging="188"/>
      </w:pPr>
      <w:rPr>
        <w:rFonts w:hint="default"/>
      </w:rPr>
    </w:lvl>
    <w:lvl w:ilvl="5" w:tplc="8F98556E">
      <w:numFmt w:val="bullet"/>
      <w:lvlText w:val="•"/>
      <w:lvlJc w:val="left"/>
      <w:pPr>
        <w:ind w:left="4770" w:hanging="188"/>
      </w:pPr>
      <w:rPr>
        <w:rFonts w:hint="default"/>
      </w:rPr>
    </w:lvl>
    <w:lvl w:ilvl="6" w:tplc="BF500C00">
      <w:numFmt w:val="bullet"/>
      <w:lvlText w:val="•"/>
      <w:lvlJc w:val="left"/>
      <w:pPr>
        <w:ind w:left="5700" w:hanging="188"/>
      </w:pPr>
      <w:rPr>
        <w:rFonts w:hint="default"/>
      </w:rPr>
    </w:lvl>
    <w:lvl w:ilvl="7" w:tplc="A914066E">
      <w:numFmt w:val="bullet"/>
      <w:lvlText w:val="•"/>
      <w:lvlJc w:val="left"/>
      <w:pPr>
        <w:ind w:left="6630" w:hanging="188"/>
      </w:pPr>
      <w:rPr>
        <w:rFonts w:hint="default"/>
      </w:rPr>
    </w:lvl>
    <w:lvl w:ilvl="8" w:tplc="EBEC6FCA">
      <w:numFmt w:val="bullet"/>
      <w:lvlText w:val="•"/>
      <w:lvlJc w:val="left"/>
      <w:pPr>
        <w:ind w:left="7560" w:hanging="188"/>
      </w:pPr>
      <w:rPr>
        <w:rFonts w:hint="default"/>
      </w:rPr>
    </w:lvl>
  </w:abstractNum>
  <w:abstractNum w:abstractNumId="15">
    <w:nsid w:val="6DAC2848"/>
    <w:multiLevelType w:val="hybridMultilevel"/>
    <w:tmpl w:val="98E02DF8"/>
    <w:lvl w:ilvl="0" w:tplc="EED0383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E393D51"/>
    <w:multiLevelType w:val="hybridMultilevel"/>
    <w:tmpl w:val="2524179E"/>
    <w:lvl w:ilvl="0" w:tplc="916C4D0C">
      <w:start w:val="1"/>
      <w:numFmt w:val="decimal"/>
      <w:lvlText w:val="%1"/>
      <w:lvlJc w:val="left"/>
      <w:pPr>
        <w:ind w:left="119" w:hanging="255"/>
      </w:pPr>
      <w:rPr>
        <w:rFonts w:ascii="Arial" w:eastAsia="Times New Roman" w:hAnsi="Arial" w:cs="Arial" w:hint="default"/>
        <w:b/>
        <w:bCs/>
        <w:w w:val="100"/>
        <w:sz w:val="22"/>
        <w:szCs w:val="22"/>
      </w:rPr>
    </w:lvl>
    <w:lvl w:ilvl="1" w:tplc="0F660748">
      <w:numFmt w:val="bullet"/>
      <w:lvlText w:val="•"/>
      <w:lvlJc w:val="left"/>
      <w:pPr>
        <w:ind w:left="1050" w:hanging="255"/>
      </w:pPr>
      <w:rPr>
        <w:rFonts w:hint="default"/>
      </w:rPr>
    </w:lvl>
    <w:lvl w:ilvl="2" w:tplc="9022D138">
      <w:numFmt w:val="bullet"/>
      <w:lvlText w:val="•"/>
      <w:lvlJc w:val="left"/>
      <w:pPr>
        <w:ind w:left="1980" w:hanging="255"/>
      </w:pPr>
      <w:rPr>
        <w:rFonts w:hint="default"/>
      </w:rPr>
    </w:lvl>
    <w:lvl w:ilvl="3" w:tplc="ED103FB6">
      <w:numFmt w:val="bullet"/>
      <w:lvlText w:val="•"/>
      <w:lvlJc w:val="left"/>
      <w:pPr>
        <w:ind w:left="2910" w:hanging="255"/>
      </w:pPr>
      <w:rPr>
        <w:rFonts w:hint="default"/>
      </w:rPr>
    </w:lvl>
    <w:lvl w:ilvl="4" w:tplc="B32C43B0">
      <w:numFmt w:val="bullet"/>
      <w:lvlText w:val="•"/>
      <w:lvlJc w:val="left"/>
      <w:pPr>
        <w:ind w:left="3840" w:hanging="255"/>
      </w:pPr>
      <w:rPr>
        <w:rFonts w:hint="default"/>
      </w:rPr>
    </w:lvl>
    <w:lvl w:ilvl="5" w:tplc="2CA41D3E">
      <w:numFmt w:val="bullet"/>
      <w:lvlText w:val="•"/>
      <w:lvlJc w:val="left"/>
      <w:pPr>
        <w:ind w:left="4770" w:hanging="255"/>
      </w:pPr>
      <w:rPr>
        <w:rFonts w:hint="default"/>
      </w:rPr>
    </w:lvl>
    <w:lvl w:ilvl="6" w:tplc="21CE4A94">
      <w:numFmt w:val="bullet"/>
      <w:lvlText w:val="•"/>
      <w:lvlJc w:val="left"/>
      <w:pPr>
        <w:ind w:left="5700" w:hanging="255"/>
      </w:pPr>
      <w:rPr>
        <w:rFonts w:hint="default"/>
      </w:rPr>
    </w:lvl>
    <w:lvl w:ilvl="7" w:tplc="9CCA9FA6">
      <w:numFmt w:val="bullet"/>
      <w:lvlText w:val="•"/>
      <w:lvlJc w:val="left"/>
      <w:pPr>
        <w:ind w:left="6630" w:hanging="255"/>
      </w:pPr>
      <w:rPr>
        <w:rFonts w:hint="default"/>
      </w:rPr>
    </w:lvl>
    <w:lvl w:ilvl="8" w:tplc="25080092">
      <w:numFmt w:val="bullet"/>
      <w:lvlText w:val="•"/>
      <w:lvlJc w:val="left"/>
      <w:pPr>
        <w:ind w:left="7560" w:hanging="255"/>
      </w:pPr>
      <w:rPr>
        <w:rFonts w:hint="default"/>
      </w:rPr>
    </w:lvl>
  </w:abstractNum>
  <w:abstractNum w:abstractNumId="17">
    <w:nsid w:val="73A7181D"/>
    <w:multiLevelType w:val="multilevel"/>
    <w:tmpl w:val="55028BD0"/>
    <w:lvl w:ilvl="0">
      <w:start w:val="15"/>
      <w:numFmt w:val="decimal"/>
      <w:lvlText w:val="%1."/>
      <w:lvlJc w:val="left"/>
      <w:pPr>
        <w:ind w:left="488" w:hanging="370"/>
      </w:pPr>
      <w:rPr>
        <w:rFonts w:ascii="Arial" w:eastAsia="Times New Roman" w:hAnsi="Arial" w:cs="Arial" w:hint="default"/>
        <w:b/>
        <w:bCs/>
        <w:spacing w:val="0"/>
        <w:w w:val="100"/>
        <w:sz w:val="22"/>
        <w:szCs w:val="22"/>
      </w:rPr>
    </w:lvl>
    <w:lvl w:ilvl="1">
      <w:start w:val="1"/>
      <w:numFmt w:val="decimal"/>
      <w:lvlText w:val="%1.%2."/>
      <w:lvlJc w:val="left"/>
      <w:pPr>
        <w:ind w:left="704" w:hanging="586"/>
      </w:pPr>
      <w:rPr>
        <w:rFonts w:ascii="Arial" w:eastAsia="Times New Roman" w:hAnsi="Arial" w:cs="Arial" w:hint="default"/>
        <w:b/>
        <w:bCs/>
        <w:spacing w:val="-4"/>
        <w:w w:val="100"/>
        <w:sz w:val="22"/>
        <w:szCs w:val="22"/>
      </w:rPr>
    </w:lvl>
    <w:lvl w:ilvl="2">
      <w:start w:val="1"/>
      <w:numFmt w:val="decimal"/>
      <w:lvlText w:val="%1.%2.%3."/>
      <w:lvlJc w:val="left"/>
      <w:pPr>
        <w:ind w:left="119" w:hanging="773"/>
      </w:pPr>
      <w:rPr>
        <w:rFonts w:ascii="Arial" w:eastAsia="Times New Roman" w:hAnsi="Arial" w:cs="Arial" w:hint="default"/>
        <w:b/>
        <w:bCs/>
        <w:spacing w:val="-4"/>
        <w:w w:val="100"/>
        <w:sz w:val="22"/>
        <w:szCs w:val="22"/>
      </w:rPr>
    </w:lvl>
    <w:lvl w:ilvl="3">
      <w:numFmt w:val="bullet"/>
      <w:lvlText w:val="•"/>
      <w:lvlJc w:val="left"/>
      <w:pPr>
        <w:ind w:left="1790" w:hanging="773"/>
      </w:pPr>
      <w:rPr>
        <w:rFonts w:hint="default"/>
      </w:rPr>
    </w:lvl>
    <w:lvl w:ilvl="4">
      <w:numFmt w:val="bullet"/>
      <w:lvlText w:val="•"/>
      <w:lvlJc w:val="left"/>
      <w:pPr>
        <w:ind w:left="2880" w:hanging="773"/>
      </w:pPr>
      <w:rPr>
        <w:rFonts w:hint="default"/>
      </w:rPr>
    </w:lvl>
    <w:lvl w:ilvl="5">
      <w:numFmt w:val="bullet"/>
      <w:lvlText w:val="•"/>
      <w:lvlJc w:val="left"/>
      <w:pPr>
        <w:ind w:left="3970" w:hanging="773"/>
      </w:pPr>
      <w:rPr>
        <w:rFonts w:hint="default"/>
      </w:rPr>
    </w:lvl>
    <w:lvl w:ilvl="6">
      <w:numFmt w:val="bullet"/>
      <w:lvlText w:val="•"/>
      <w:lvlJc w:val="left"/>
      <w:pPr>
        <w:ind w:left="5060" w:hanging="773"/>
      </w:pPr>
      <w:rPr>
        <w:rFonts w:hint="default"/>
      </w:rPr>
    </w:lvl>
    <w:lvl w:ilvl="7">
      <w:numFmt w:val="bullet"/>
      <w:lvlText w:val="•"/>
      <w:lvlJc w:val="left"/>
      <w:pPr>
        <w:ind w:left="6150" w:hanging="773"/>
      </w:pPr>
      <w:rPr>
        <w:rFonts w:hint="default"/>
      </w:rPr>
    </w:lvl>
    <w:lvl w:ilvl="8">
      <w:numFmt w:val="bullet"/>
      <w:lvlText w:val="•"/>
      <w:lvlJc w:val="left"/>
      <w:pPr>
        <w:ind w:left="7240" w:hanging="773"/>
      </w:pPr>
      <w:rPr>
        <w:rFonts w:hint="default"/>
      </w:rPr>
    </w:lvl>
  </w:abstractNum>
  <w:abstractNum w:abstractNumId="18">
    <w:nsid w:val="7AF2746D"/>
    <w:multiLevelType w:val="hybridMultilevel"/>
    <w:tmpl w:val="7E6A3F36"/>
    <w:lvl w:ilvl="0" w:tplc="680878D8">
      <w:start w:val="1"/>
      <w:numFmt w:val="decimal"/>
      <w:lvlText w:val="%1"/>
      <w:lvlJc w:val="left"/>
      <w:pPr>
        <w:ind w:left="119" w:hanging="192"/>
      </w:pPr>
      <w:rPr>
        <w:rFonts w:ascii="Arial" w:eastAsia="Times New Roman" w:hAnsi="Arial" w:cs="Arial" w:hint="default"/>
        <w:b/>
        <w:bCs/>
        <w:w w:val="100"/>
        <w:sz w:val="22"/>
        <w:szCs w:val="22"/>
      </w:rPr>
    </w:lvl>
    <w:lvl w:ilvl="1" w:tplc="7F08FD9C">
      <w:numFmt w:val="bullet"/>
      <w:lvlText w:val="•"/>
      <w:lvlJc w:val="left"/>
      <w:pPr>
        <w:ind w:left="1050" w:hanging="192"/>
      </w:pPr>
      <w:rPr>
        <w:rFonts w:hint="default"/>
      </w:rPr>
    </w:lvl>
    <w:lvl w:ilvl="2" w:tplc="D0747CA0">
      <w:numFmt w:val="bullet"/>
      <w:lvlText w:val="•"/>
      <w:lvlJc w:val="left"/>
      <w:pPr>
        <w:ind w:left="1980" w:hanging="192"/>
      </w:pPr>
      <w:rPr>
        <w:rFonts w:hint="default"/>
      </w:rPr>
    </w:lvl>
    <w:lvl w:ilvl="3" w:tplc="87E84D1C">
      <w:numFmt w:val="bullet"/>
      <w:lvlText w:val="•"/>
      <w:lvlJc w:val="left"/>
      <w:pPr>
        <w:ind w:left="2910" w:hanging="192"/>
      </w:pPr>
      <w:rPr>
        <w:rFonts w:hint="default"/>
      </w:rPr>
    </w:lvl>
    <w:lvl w:ilvl="4" w:tplc="808CEE0C">
      <w:numFmt w:val="bullet"/>
      <w:lvlText w:val="•"/>
      <w:lvlJc w:val="left"/>
      <w:pPr>
        <w:ind w:left="3840" w:hanging="192"/>
      </w:pPr>
      <w:rPr>
        <w:rFonts w:hint="default"/>
      </w:rPr>
    </w:lvl>
    <w:lvl w:ilvl="5" w:tplc="C1AC85A2">
      <w:numFmt w:val="bullet"/>
      <w:lvlText w:val="•"/>
      <w:lvlJc w:val="left"/>
      <w:pPr>
        <w:ind w:left="4770" w:hanging="192"/>
      </w:pPr>
      <w:rPr>
        <w:rFonts w:hint="default"/>
      </w:rPr>
    </w:lvl>
    <w:lvl w:ilvl="6" w:tplc="4176CE9E">
      <w:numFmt w:val="bullet"/>
      <w:lvlText w:val="•"/>
      <w:lvlJc w:val="left"/>
      <w:pPr>
        <w:ind w:left="5700" w:hanging="192"/>
      </w:pPr>
      <w:rPr>
        <w:rFonts w:hint="default"/>
      </w:rPr>
    </w:lvl>
    <w:lvl w:ilvl="7" w:tplc="137A6CFE">
      <w:numFmt w:val="bullet"/>
      <w:lvlText w:val="•"/>
      <w:lvlJc w:val="left"/>
      <w:pPr>
        <w:ind w:left="6630" w:hanging="192"/>
      </w:pPr>
      <w:rPr>
        <w:rFonts w:hint="default"/>
      </w:rPr>
    </w:lvl>
    <w:lvl w:ilvl="8" w:tplc="D158BA64">
      <w:numFmt w:val="bullet"/>
      <w:lvlText w:val="•"/>
      <w:lvlJc w:val="left"/>
      <w:pPr>
        <w:ind w:left="7560" w:hanging="192"/>
      </w:pPr>
      <w:rPr>
        <w:rFonts w:hint="default"/>
      </w:rPr>
    </w:lvl>
  </w:abstractNum>
  <w:abstractNum w:abstractNumId="19">
    <w:nsid w:val="7B070179"/>
    <w:multiLevelType w:val="hybridMultilevel"/>
    <w:tmpl w:val="5D807E80"/>
    <w:lvl w:ilvl="0" w:tplc="8B189536">
      <w:start w:val="4"/>
      <w:numFmt w:val="decimal"/>
      <w:lvlText w:val="%1"/>
      <w:lvlJc w:val="left"/>
      <w:pPr>
        <w:ind w:left="119" w:hanging="255"/>
      </w:pPr>
      <w:rPr>
        <w:rFonts w:ascii="Arial" w:eastAsia="Times New Roman" w:hAnsi="Arial" w:cs="Arial" w:hint="default"/>
        <w:b/>
        <w:bCs/>
        <w:w w:val="100"/>
        <w:sz w:val="22"/>
        <w:szCs w:val="22"/>
      </w:rPr>
    </w:lvl>
    <w:lvl w:ilvl="1" w:tplc="AC305388">
      <w:numFmt w:val="bullet"/>
      <w:lvlText w:val="•"/>
      <w:lvlJc w:val="left"/>
      <w:pPr>
        <w:ind w:left="1050" w:hanging="255"/>
      </w:pPr>
      <w:rPr>
        <w:rFonts w:hint="default"/>
      </w:rPr>
    </w:lvl>
    <w:lvl w:ilvl="2" w:tplc="E1F8A710">
      <w:numFmt w:val="bullet"/>
      <w:lvlText w:val="•"/>
      <w:lvlJc w:val="left"/>
      <w:pPr>
        <w:ind w:left="1980" w:hanging="255"/>
      </w:pPr>
      <w:rPr>
        <w:rFonts w:hint="default"/>
      </w:rPr>
    </w:lvl>
    <w:lvl w:ilvl="3" w:tplc="B79443AC">
      <w:numFmt w:val="bullet"/>
      <w:lvlText w:val="•"/>
      <w:lvlJc w:val="left"/>
      <w:pPr>
        <w:ind w:left="2910" w:hanging="255"/>
      </w:pPr>
      <w:rPr>
        <w:rFonts w:hint="default"/>
      </w:rPr>
    </w:lvl>
    <w:lvl w:ilvl="4" w:tplc="8E668058">
      <w:numFmt w:val="bullet"/>
      <w:lvlText w:val="•"/>
      <w:lvlJc w:val="left"/>
      <w:pPr>
        <w:ind w:left="3840" w:hanging="255"/>
      </w:pPr>
      <w:rPr>
        <w:rFonts w:hint="default"/>
      </w:rPr>
    </w:lvl>
    <w:lvl w:ilvl="5" w:tplc="189EAA74">
      <w:numFmt w:val="bullet"/>
      <w:lvlText w:val="•"/>
      <w:lvlJc w:val="left"/>
      <w:pPr>
        <w:ind w:left="4770" w:hanging="255"/>
      </w:pPr>
      <w:rPr>
        <w:rFonts w:hint="default"/>
      </w:rPr>
    </w:lvl>
    <w:lvl w:ilvl="6" w:tplc="D3F6294C">
      <w:numFmt w:val="bullet"/>
      <w:lvlText w:val="•"/>
      <w:lvlJc w:val="left"/>
      <w:pPr>
        <w:ind w:left="5700" w:hanging="255"/>
      </w:pPr>
      <w:rPr>
        <w:rFonts w:hint="default"/>
      </w:rPr>
    </w:lvl>
    <w:lvl w:ilvl="7" w:tplc="9A88CDF6">
      <w:numFmt w:val="bullet"/>
      <w:lvlText w:val="•"/>
      <w:lvlJc w:val="left"/>
      <w:pPr>
        <w:ind w:left="6630" w:hanging="255"/>
      </w:pPr>
      <w:rPr>
        <w:rFonts w:hint="default"/>
      </w:rPr>
    </w:lvl>
    <w:lvl w:ilvl="8" w:tplc="16D44256">
      <w:numFmt w:val="bullet"/>
      <w:lvlText w:val="•"/>
      <w:lvlJc w:val="left"/>
      <w:pPr>
        <w:ind w:left="7560" w:hanging="255"/>
      </w:pPr>
      <w:rPr>
        <w:rFonts w:hint="default"/>
      </w:rPr>
    </w:lvl>
  </w:abstractNum>
  <w:abstractNum w:abstractNumId="20">
    <w:nsid w:val="7EDF751F"/>
    <w:multiLevelType w:val="multilevel"/>
    <w:tmpl w:val="13AE827C"/>
    <w:lvl w:ilvl="0">
      <w:start w:val="1"/>
      <w:numFmt w:val="decimal"/>
      <w:lvlText w:val="%1"/>
      <w:lvlJc w:val="left"/>
      <w:pPr>
        <w:ind w:left="3243" w:hanging="221"/>
      </w:pPr>
      <w:rPr>
        <w:rFonts w:cs="Times New Roman" w:hint="default"/>
        <w:b/>
        <w:bCs/>
        <w:w w:val="100"/>
      </w:rPr>
    </w:lvl>
    <w:lvl w:ilvl="1">
      <w:start w:val="1"/>
      <w:numFmt w:val="decimal"/>
      <w:lvlText w:val="%1.%2"/>
      <w:lvlJc w:val="left"/>
      <w:pPr>
        <w:ind w:left="3141" w:hanging="408"/>
      </w:pPr>
      <w:rPr>
        <w:rFonts w:ascii="Arial" w:eastAsia="Times New Roman" w:hAnsi="Arial" w:cs="Arial" w:hint="default"/>
        <w:b/>
        <w:bCs/>
        <w:spacing w:val="0"/>
        <w:w w:val="100"/>
        <w:sz w:val="22"/>
        <w:szCs w:val="22"/>
      </w:rPr>
    </w:lvl>
    <w:lvl w:ilvl="2">
      <w:numFmt w:val="bullet"/>
      <w:lvlText w:val="•"/>
      <w:lvlJc w:val="left"/>
      <w:pPr>
        <w:ind w:left="5002" w:hanging="408"/>
      </w:pPr>
      <w:rPr>
        <w:rFonts w:hint="default"/>
      </w:rPr>
    </w:lvl>
    <w:lvl w:ilvl="3">
      <w:numFmt w:val="bullet"/>
      <w:lvlText w:val="•"/>
      <w:lvlJc w:val="left"/>
      <w:pPr>
        <w:ind w:left="5932" w:hanging="408"/>
      </w:pPr>
      <w:rPr>
        <w:rFonts w:hint="default"/>
      </w:rPr>
    </w:lvl>
    <w:lvl w:ilvl="4">
      <w:numFmt w:val="bullet"/>
      <w:lvlText w:val="•"/>
      <w:lvlJc w:val="left"/>
      <w:pPr>
        <w:ind w:left="6862" w:hanging="408"/>
      </w:pPr>
      <w:rPr>
        <w:rFonts w:hint="default"/>
      </w:rPr>
    </w:lvl>
    <w:lvl w:ilvl="5">
      <w:numFmt w:val="bullet"/>
      <w:lvlText w:val="•"/>
      <w:lvlJc w:val="left"/>
      <w:pPr>
        <w:ind w:left="7792" w:hanging="408"/>
      </w:pPr>
      <w:rPr>
        <w:rFonts w:hint="default"/>
      </w:rPr>
    </w:lvl>
    <w:lvl w:ilvl="6">
      <w:numFmt w:val="bullet"/>
      <w:lvlText w:val="•"/>
      <w:lvlJc w:val="left"/>
      <w:pPr>
        <w:ind w:left="8722" w:hanging="408"/>
      </w:pPr>
      <w:rPr>
        <w:rFonts w:hint="default"/>
      </w:rPr>
    </w:lvl>
    <w:lvl w:ilvl="7">
      <w:numFmt w:val="bullet"/>
      <w:lvlText w:val="•"/>
      <w:lvlJc w:val="left"/>
      <w:pPr>
        <w:ind w:left="9652" w:hanging="408"/>
      </w:pPr>
      <w:rPr>
        <w:rFonts w:hint="default"/>
      </w:rPr>
    </w:lvl>
    <w:lvl w:ilvl="8">
      <w:numFmt w:val="bullet"/>
      <w:lvlText w:val="•"/>
      <w:lvlJc w:val="left"/>
      <w:pPr>
        <w:ind w:left="10582" w:hanging="408"/>
      </w:pPr>
      <w:rPr>
        <w:rFonts w:hint="default"/>
      </w:rPr>
    </w:lvl>
  </w:abstractNum>
  <w:num w:numId="1">
    <w:abstractNumId w:val="13"/>
  </w:num>
  <w:num w:numId="2">
    <w:abstractNumId w:val="17"/>
  </w:num>
  <w:num w:numId="3">
    <w:abstractNumId w:val="11"/>
  </w:num>
  <w:num w:numId="4">
    <w:abstractNumId w:val="16"/>
  </w:num>
  <w:num w:numId="5">
    <w:abstractNumId w:val="4"/>
  </w:num>
  <w:num w:numId="6">
    <w:abstractNumId w:val="14"/>
  </w:num>
  <w:num w:numId="7">
    <w:abstractNumId w:val="20"/>
  </w:num>
  <w:num w:numId="8">
    <w:abstractNumId w:val="18"/>
  </w:num>
  <w:num w:numId="9">
    <w:abstractNumId w:val="5"/>
  </w:num>
  <w:num w:numId="10">
    <w:abstractNumId w:val="7"/>
  </w:num>
  <w:num w:numId="11">
    <w:abstractNumId w:val="12"/>
  </w:num>
  <w:num w:numId="12">
    <w:abstractNumId w:val="19"/>
  </w:num>
  <w:num w:numId="13">
    <w:abstractNumId w:val="3"/>
  </w:num>
  <w:num w:numId="14">
    <w:abstractNumId w:val="10"/>
  </w:num>
  <w:num w:numId="15">
    <w:abstractNumId w:val="0"/>
  </w:num>
  <w:num w:numId="16">
    <w:abstractNumId w:val="1"/>
  </w:num>
  <w:num w:numId="17">
    <w:abstractNumId w:val="6"/>
  </w:num>
  <w:num w:numId="18">
    <w:abstractNumId w:val="9"/>
  </w:num>
  <w:num w:numId="19">
    <w:abstractNumId w:val="8"/>
  </w:num>
  <w:num w:numId="20">
    <w:abstractNumId w:val="1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416A6"/>
    <w:rsid w:val="00041803"/>
    <w:rsid w:val="00061E53"/>
    <w:rsid w:val="00094B31"/>
    <w:rsid w:val="000F204C"/>
    <w:rsid w:val="00106C41"/>
    <w:rsid w:val="00163012"/>
    <w:rsid w:val="00183B22"/>
    <w:rsid w:val="001D4559"/>
    <w:rsid w:val="00283B3D"/>
    <w:rsid w:val="00297C39"/>
    <w:rsid w:val="002A0107"/>
    <w:rsid w:val="002A0E14"/>
    <w:rsid w:val="00304972"/>
    <w:rsid w:val="0032483A"/>
    <w:rsid w:val="003C5CEF"/>
    <w:rsid w:val="003C66E2"/>
    <w:rsid w:val="003E6DE8"/>
    <w:rsid w:val="004117AA"/>
    <w:rsid w:val="0045799C"/>
    <w:rsid w:val="00482F8F"/>
    <w:rsid w:val="004D1C5A"/>
    <w:rsid w:val="004E496B"/>
    <w:rsid w:val="00531039"/>
    <w:rsid w:val="005416A6"/>
    <w:rsid w:val="00572D43"/>
    <w:rsid w:val="005F42ED"/>
    <w:rsid w:val="00632F67"/>
    <w:rsid w:val="00656EF5"/>
    <w:rsid w:val="006A7333"/>
    <w:rsid w:val="006C0EA4"/>
    <w:rsid w:val="006C66BD"/>
    <w:rsid w:val="006F5330"/>
    <w:rsid w:val="006F673C"/>
    <w:rsid w:val="007911F3"/>
    <w:rsid w:val="007A1BBD"/>
    <w:rsid w:val="007A32AF"/>
    <w:rsid w:val="007D6D56"/>
    <w:rsid w:val="007F1F28"/>
    <w:rsid w:val="0086151B"/>
    <w:rsid w:val="00871B91"/>
    <w:rsid w:val="00874287"/>
    <w:rsid w:val="008828BA"/>
    <w:rsid w:val="008C1920"/>
    <w:rsid w:val="008C4D82"/>
    <w:rsid w:val="008C4ED3"/>
    <w:rsid w:val="008C6166"/>
    <w:rsid w:val="008D6C0F"/>
    <w:rsid w:val="008E4768"/>
    <w:rsid w:val="00932B31"/>
    <w:rsid w:val="009540E5"/>
    <w:rsid w:val="00956C98"/>
    <w:rsid w:val="00964630"/>
    <w:rsid w:val="00971333"/>
    <w:rsid w:val="00994DD6"/>
    <w:rsid w:val="009A1856"/>
    <w:rsid w:val="009A6D4D"/>
    <w:rsid w:val="009F7244"/>
    <w:rsid w:val="00A5786B"/>
    <w:rsid w:val="00A611D9"/>
    <w:rsid w:val="00A75130"/>
    <w:rsid w:val="00B06492"/>
    <w:rsid w:val="00B620C3"/>
    <w:rsid w:val="00B71D39"/>
    <w:rsid w:val="00B97F92"/>
    <w:rsid w:val="00C16CE4"/>
    <w:rsid w:val="00C337C7"/>
    <w:rsid w:val="00C51A13"/>
    <w:rsid w:val="00CA5088"/>
    <w:rsid w:val="00CD4224"/>
    <w:rsid w:val="00CF2215"/>
    <w:rsid w:val="00CF4505"/>
    <w:rsid w:val="00D04835"/>
    <w:rsid w:val="00D30004"/>
    <w:rsid w:val="00DA46F2"/>
    <w:rsid w:val="00DC21AB"/>
    <w:rsid w:val="00DD0A31"/>
    <w:rsid w:val="00DF41CF"/>
    <w:rsid w:val="00DF5DF5"/>
    <w:rsid w:val="00E02B6A"/>
    <w:rsid w:val="00E52F6A"/>
    <w:rsid w:val="00E60085"/>
    <w:rsid w:val="00E84F40"/>
    <w:rsid w:val="00EE0ECC"/>
    <w:rsid w:val="00F072AA"/>
    <w:rsid w:val="00F839A5"/>
    <w:rsid w:val="00F96E4D"/>
    <w:rsid w:val="00FB77F0"/>
    <w:rsid w:val="00FC2B93"/>
    <w:rsid w:val="00FE2036"/>
    <w:rsid w:val="00FF5F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6A6"/>
    <w:rPr>
      <w:rFonts w:eastAsiaTheme="minorEastAsia"/>
      <w:lang w:eastAsia="pt-BR"/>
    </w:rPr>
  </w:style>
  <w:style w:type="paragraph" w:styleId="Ttulo1">
    <w:name w:val="heading 1"/>
    <w:basedOn w:val="Normal"/>
    <w:link w:val="Ttulo1Char"/>
    <w:uiPriority w:val="1"/>
    <w:qFormat/>
    <w:rsid w:val="00971333"/>
    <w:pPr>
      <w:widowControl w:val="0"/>
      <w:autoSpaceDE w:val="0"/>
      <w:autoSpaceDN w:val="0"/>
      <w:spacing w:after="0" w:line="240" w:lineRule="auto"/>
      <w:ind w:left="488" w:hanging="370"/>
      <w:outlineLvl w:val="0"/>
    </w:pPr>
    <w:rPr>
      <w:rFonts w:ascii="Arial" w:eastAsia="Times New Roman" w:hAnsi="Arial" w:cs="Arial"/>
      <w:b/>
      <w:bCs/>
      <w:lang w:val="pt-PT" w:eastAsia="pt-PT"/>
    </w:rPr>
  </w:style>
  <w:style w:type="paragraph" w:styleId="Ttulo2">
    <w:name w:val="heading 2"/>
    <w:basedOn w:val="Normal"/>
    <w:next w:val="Normal"/>
    <w:link w:val="Ttulo2Char"/>
    <w:uiPriority w:val="9"/>
    <w:semiHidden/>
    <w:unhideWhenUsed/>
    <w:qFormat/>
    <w:rsid w:val="00971333"/>
    <w:pPr>
      <w:keepNext/>
      <w:keepLines/>
      <w:widowControl w:val="0"/>
      <w:autoSpaceDE w:val="0"/>
      <w:autoSpaceDN w:val="0"/>
      <w:spacing w:before="40" w:after="0" w:line="240" w:lineRule="auto"/>
      <w:outlineLvl w:val="1"/>
    </w:pPr>
    <w:rPr>
      <w:rFonts w:asciiTheme="majorHAnsi" w:eastAsiaTheme="majorEastAsia" w:hAnsiTheme="majorHAnsi" w:cs="Times New Roman"/>
      <w:color w:val="365F91" w:themeColor="accent1" w:themeShade="BF"/>
      <w:sz w:val="26"/>
      <w:szCs w:val="26"/>
      <w:lang w:val="pt-PT" w:eastAsia="pt-PT"/>
    </w:rPr>
  </w:style>
  <w:style w:type="paragraph" w:styleId="Ttulo4">
    <w:name w:val="heading 4"/>
    <w:basedOn w:val="Normal"/>
    <w:next w:val="Normal"/>
    <w:link w:val="Ttulo4Char"/>
    <w:uiPriority w:val="9"/>
    <w:unhideWhenUsed/>
    <w:qFormat/>
    <w:rsid w:val="00971333"/>
    <w:pPr>
      <w:keepNext/>
      <w:keepLines/>
      <w:widowControl w:val="0"/>
      <w:autoSpaceDE w:val="0"/>
      <w:autoSpaceDN w:val="0"/>
      <w:spacing w:before="40" w:after="0" w:line="240" w:lineRule="auto"/>
      <w:outlineLvl w:val="3"/>
    </w:pPr>
    <w:rPr>
      <w:rFonts w:asciiTheme="majorHAnsi" w:eastAsiaTheme="majorEastAsia" w:hAnsiTheme="majorHAnsi" w:cs="Times New Roman"/>
      <w:i/>
      <w:iCs/>
      <w:color w:val="365F91" w:themeColor="accent1" w:themeShade="BF"/>
      <w:lang w:val="pt-PT" w:eastAsia="pt-PT"/>
    </w:rPr>
  </w:style>
  <w:style w:type="paragraph" w:styleId="Ttulo9">
    <w:name w:val="heading 9"/>
    <w:basedOn w:val="Normal"/>
    <w:next w:val="Normal"/>
    <w:link w:val="Ttulo9Char"/>
    <w:uiPriority w:val="9"/>
    <w:semiHidden/>
    <w:unhideWhenUsed/>
    <w:qFormat/>
    <w:rsid w:val="00971333"/>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pt-PT" w:eastAsia="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971333"/>
    <w:rPr>
      <w:rFonts w:ascii="Arial" w:eastAsia="Times New Roman" w:hAnsi="Arial" w:cs="Arial"/>
      <w:b/>
      <w:bCs/>
      <w:lang w:val="pt-PT" w:eastAsia="pt-PT"/>
    </w:rPr>
  </w:style>
  <w:style w:type="character" w:customStyle="1" w:styleId="Ttulo2Char">
    <w:name w:val="Título 2 Char"/>
    <w:basedOn w:val="Fontepargpadro"/>
    <w:link w:val="Ttulo2"/>
    <w:uiPriority w:val="9"/>
    <w:semiHidden/>
    <w:rsid w:val="00971333"/>
    <w:rPr>
      <w:rFonts w:asciiTheme="majorHAnsi" w:eastAsiaTheme="majorEastAsia" w:hAnsiTheme="majorHAnsi" w:cs="Times New Roman"/>
      <w:color w:val="365F91" w:themeColor="accent1" w:themeShade="BF"/>
      <w:sz w:val="26"/>
      <w:szCs w:val="26"/>
      <w:lang w:val="pt-PT" w:eastAsia="pt-PT"/>
    </w:rPr>
  </w:style>
  <w:style w:type="character" w:customStyle="1" w:styleId="Ttulo4Char">
    <w:name w:val="Título 4 Char"/>
    <w:basedOn w:val="Fontepargpadro"/>
    <w:link w:val="Ttulo4"/>
    <w:uiPriority w:val="9"/>
    <w:rsid w:val="00971333"/>
    <w:rPr>
      <w:rFonts w:asciiTheme="majorHAnsi" w:eastAsiaTheme="majorEastAsia" w:hAnsiTheme="majorHAnsi" w:cs="Times New Roman"/>
      <w:i/>
      <w:iCs/>
      <w:color w:val="365F91" w:themeColor="accent1" w:themeShade="BF"/>
      <w:lang w:val="pt-PT" w:eastAsia="pt-PT"/>
    </w:rPr>
  </w:style>
  <w:style w:type="character" w:customStyle="1" w:styleId="Ttulo9Char">
    <w:name w:val="Título 9 Char"/>
    <w:basedOn w:val="Fontepargpadro"/>
    <w:link w:val="Ttulo9"/>
    <w:uiPriority w:val="9"/>
    <w:semiHidden/>
    <w:rsid w:val="00971333"/>
    <w:rPr>
      <w:rFonts w:asciiTheme="majorHAnsi" w:eastAsiaTheme="majorEastAsia" w:hAnsiTheme="majorHAnsi" w:cstheme="majorBidi"/>
      <w:i/>
      <w:iCs/>
      <w:color w:val="404040" w:themeColor="text1" w:themeTint="BF"/>
      <w:sz w:val="20"/>
      <w:szCs w:val="20"/>
      <w:lang w:val="pt-PT" w:eastAsia="pt-PT"/>
    </w:rPr>
  </w:style>
  <w:style w:type="paragraph" w:styleId="Cabealho">
    <w:name w:val="header"/>
    <w:basedOn w:val="Normal"/>
    <w:link w:val="CabealhoChar"/>
    <w:uiPriority w:val="99"/>
    <w:rsid w:val="005416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416A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416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416A6"/>
    <w:rPr>
      <w:rFonts w:ascii="Times New Roman" w:eastAsia="Times New Roman" w:hAnsi="Times New Roman" w:cs="Times New Roman"/>
      <w:sz w:val="24"/>
      <w:szCs w:val="24"/>
      <w:lang w:eastAsia="pt-BR"/>
    </w:rPr>
  </w:style>
  <w:style w:type="character" w:styleId="Hyperlink">
    <w:name w:val="Hyperlink"/>
    <w:basedOn w:val="Fontepargpadro"/>
    <w:uiPriority w:val="99"/>
    <w:rsid w:val="005416A6"/>
    <w:rPr>
      <w:color w:val="0000FF"/>
      <w:u w:val="single"/>
    </w:rPr>
  </w:style>
  <w:style w:type="paragraph" w:styleId="SemEspaamento">
    <w:name w:val="No Spacing"/>
    <w:link w:val="SemEspaamentoChar"/>
    <w:uiPriority w:val="1"/>
    <w:qFormat/>
    <w:rsid w:val="009A6D4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A6D4D"/>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3C5CEF"/>
    <w:pPr>
      <w:ind w:left="720"/>
      <w:contextualSpacing/>
    </w:pPr>
  </w:style>
  <w:style w:type="paragraph" w:styleId="NormalWeb">
    <w:name w:val="Normal (Web)"/>
    <w:basedOn w:val="Normal"/>
    <w:uiPriority w:val="99"/>
    <w:semiHidden/>
    <w:unhideWhenUsed/>
    <w:rsid w:val="00B71D39"/>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
    <w:name w:val="Body Text"/>
    <w:basedOn w:val="Normal"/>
    <w:link w:val="CorpodetextoChar"/>
    <w:uiPriority w:val="1"/>
    <w:qFormat/>
    <w:rsid w:val="00971333"/>
    <w:pPr>
      <w:widowControl w:val="0"/>
      <w:autoSpaceDE w:val="0"/>
      <w:autoSpaceDN w:val="0"/>
      <w:spacing w:after="0" w:line="240" w:lineRule="auto"/>
    </w:pPr>
    <w:rPr>
      <w:rFonts w:ascii="Arial" w:eastAsia="Times New Roman" w:hAnsi="Arial" w:cs="Arial"/>
      <w:lang w:val="pt-PT" w:eastAsia="pt-PT"/>
    </w:rPr>
  </w:style>
  <w:style w:type="character" w:customStyle="1" w:styleId="CorpodetextoChar">
    <w:name w:val="Corpo de texto Char"/>
    <w:basedOn w:val="Fontepargpadro"/>
    <w:link w:val="Corpodetexto"/>
    <w:uiPriority w:val="1"/>
    <w:rsid w:val="00971333"/>
    <w:rPr>
      <w:rFonts w:ascii="Arial" w:eastAsia="Times New Roman" w:hAnsi="Arial" w:cs="Arial"/>
      <w:lang w:val="pt-PT" w:eastAsia="pt-PT"/>
    </w:rPr>
  </w:style>
  <w:style w:type="paragraph" w:customStyle="1" w:styleId="TableParagraph">
    <w:name w:val="Table Paragraph"/>
    <w:basedOn w:val="Normal"/>
    <w:uiPriority w:val="1"/>
    <w:qFormat/>
    <w:rsid w:val="00971333"/>
    <w:pPr>
      <w:widowControl w:val="0"/>
      <w:autoSpaceDE w:val="0"/>
      <w:autoSpaceDN w:val="0"/>
      <w:spacing w:after="0" w:line="240" w:lineRule="auto"/>
      <w:jc w:val="center"/>
    </w:pPr>
    <w:rPr>
      <w:rFonts w:ascii="Arial" w:eastAsia="Times New Roman" w:hAnsi="Arial" w:cs="Arial"/>
      <w:lang w:val="pt-PT" w:eastAsia="pt-PT"/>
    </w:rPr>
  </w:style>
  <w:style w:type="paragraph" w:customStyle="1" w:styleId="Standard">
    <w:name w:val="Standard"/>
    <w:rsid w:val="00971333"/>
    <w:pPr>
      <w:widowControl w:val="0"/>
      <w:suppressAutoHyphens/>
      <w:spacing w:after="0" w:line="240" w:lineRule="auto"/>
      <w:textAlignment w:val="baseline"/>
    </w:pPr>
    <w:rPr>
      <w:rFonts w:ascii="Arial" w:eastAsia="Times New Roman" w:hAnsi="Arial" w:cs="Arial"/>
      <w:kern w:val="1"/>
      <w:sz w:val="24"/>
      <w:szCs w:val="24"/>
      <w:lang w:eastAsia="zh-CN" w:bidi="hi-IN"/>
    </w:rPr>
  </w:style>
  <w:style w:type="paragraph" w:customStyle="1" w:styleId="Textbody">
    <w:name w:val="Text body"/>
    <w:basedOn w:val="Standard"/>
    <w:rsid w:val="00971333"/>
    <w:pPr>
      <w:spacing w:after="120"/>
    </w:pPr>
    <w:rPr>
      <w:sz w:val="22"/>
    </w:rPr>
  </w:style>
  <w:style w:type="paragraph" w:customStyle="1" w:styleId="TableContents">
    <w:name w:val="Table Contents"/>
    <w:basedOn w:val="Standard"/>
    <w:rsid w:val="00971333"/>
    <w:pPr>
      <w:suppressLineNumbers/>
    </w:pPr>
  </w:style>
  <w:style w:type="paragraph" w:customStyle="1" w:styleId="Corpodetextobodytext">
    <w:name w:val="Corpo de texto.body text"/>
    <w:basedOn w:val="Standard"/>
    <w:rsid w:val="00971333"/>
    <w:pPr>
      <w:jc w:val="both"/>
    </w:pPr>
    <w:rPr>
      <w:sz w:val="22"/>
    </w:rPr>
  </w:style>
  <w:style w:type="paragraph" w:customStyle="1" w:styleId="Recuodecorpodetexto21">
    <w:name w:val="Recuo de corpo de texto 21"/>
    <w:basedOn w:val="Standard"/>
    <w:rsid w:val="00971333"/>
    <w:pPr>
      <w:spacing w:line="360" w:lineRule="auto"/>
      <w:ind w:firstLine="1276"/>
      <w:jc w:val="both"/>
    </w:pPr>
  </w:style>
  <w:style w:type="paragraph" w:styleId="Recuodecorpodetexto">
    <w:name w:val="Body Text Indent"/>
    <w:basedOn w:val="Normal"/>
    <w:link w:val="RecuodecorpodetextoChar"/>
    <w:uiPriority w:val="99"/>
    <w:semiHidden/>
    <w:unhideWhenUsed/>
    <w:rsid w:val="00971333"/>
    <w:pPr>
      <w:widowControl w:val="0"/>
      <w:autoSpaceDE w:val="0"/>
      <w:autoSpaceDN w:val="0"/>
      <w:spacing w:after="120" w:line="240" w:lineRule="auto"/>
      <w:ind w:left="283"/>
    </w:pPr>
    <w:rPr>
      <w:rFonts w:ascii="Arial" w:eastAsia="Times New Roman" w:hAnsi="Arial" w:cs="Arial"/>
      <w:lang w:val="pt-PT" w:eastAsia="pt-PT"/>
    </w:rPr>
  </w:style>
  <w:style w:type="character" w:customStyle="1" w:styleId="RecuodecorpodetextoChar">
    <w:name w:val="Recuo de corpo de texto Char"/>
    <w:basedOn w:val="Fontepargpadro"/>
    <w:link w:val="Recuodecorpodetexto"/>
    <w:uiPriority w:val="99"/>
    <w:semiHidden/>
    <w:rsid w:val="00971333"/>
    <w:rPr>
      <w:rFonts w:ascii="Arial" w:eastAsia="Times New Roman" w:hAnsi="Arial" w:cs="Arial"/>
      <w:lang w:val="pt-PT" w:eastAsia="pt-PT"/>
    </w:rPr>
  </w:style>
  <w:style w:type="table" w:styleId="Tabelacomgrade">
    <w:name w:val="Table Grid"/>
    <w:basedOn w:val="Tabelanormal"/>
    <w:uiPriority w:val="39"/>
    <w:rsid w:val="009713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97133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Fontepargpadro1">
    <w:name w:val="Fonte parág. padrão1"/>
    <w:rsid w:val="00971333"/>
  </w:style>
  <w:style w:type="character" w:customStyle="1" w:styleId="TextodebaloChar">
    <w:name w:val="Texto de balão Char"/>
    <w:basedOn w:val="Fontepargpadro"/>
    <w:link w:val="Textodebalo"/>
    <w:uiPriority w:val="99"/>
    <w:semiHidden/>
    <w:rsid w:val="00971333"/>
    <w:rPr>
      <w:rFonts w:ascii="Segoe UI" w:eastAsia="Times New Roman" w:hAnsi="Segoe UI" w:cs="Segoe UI"/>
      <w:sz w:val="18"/>
      <w:szCs w:val="18"/>
      <w:lang w:val="pt-PT" w:eastAsia="pt-PT"/>
    </w:rPr>
  </w:style>
  <w:style w:type="paragraph" w:styleId="Textodebalo">
    <w:name w:val="Balloon Text"/>
    <w:basedOn w:val="Normal"/>
    <w:link w:val="TextodebaloChar"/>
    <w:uiPriority w:val="99"/>
    <w:semiHidden/>
    <w:unhideWhenUsed/>
    <w:rsid w:val="00971333"/>
    <w:pPr>
      <w:widowControl w:val="0"/>
      <w:autoSpaceDE w:val="0"/>
      <w:autoSpaceDN w:val="0"/>
      <w:spacing w:after="0" w:line="240" w:lineRule="auto"/>
    </w:pPr>
    <w:rPr>
      <w:rFonts w:ascii="Segoe UI" w:eastAsia="Times New Roman" w:hAnsi="Segoe UI" w:cs="Segoe UI"/>
      <w:sz w:val="18"/>
      <w:szCs w:val="18"/>
      <w:lang w:val="pt-PT" w:eastAsia="pt-PT"/>
    </w:rPr>
  </w:style>
</w:styles>
</file>

<file path=word/webSettings.xml><?xml version="1.0" encoding="utf-8"?>
<w:webSettings xmlns:r="http://schemas.openxmlformats.org/officeDocument/2006/relationships" xmlns:w="http://schemas.openxmlformats.org/wordprocessingml/2006/main">
  <w:divs>
    <w:div w:id="1465924909">
      <w:bodyDiv w:val="1"/>
      <w:marLeft w:val="0"/>
      <w:marRight w:val="0"/>
      <w:marTop w:val="0"/>
      <w:marBottom w:val="0"/>
      <w:divBdr>
        <w:top w:val="none" w:sz="0" w:space="0" w:color="auto"/>
        <w:left w:val="none" w:sz="0" w:space="0" w:color="auto"/>
        <w:bottom w:val="none" w:sz="0" w:space="0" w:color="auto"/>
        <w:right w:val="none" w:sz="0" w:space="0" w:color="auto"/>
      </w:divBdr>
    </w:div>
    <w:div w:id="16447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mandaguari.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FA3B-9986-454D-A293-49ED80C4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13312</Words>
  <Characters>71890</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FAYCAL</dc:creator>
  <cp:lastModifiedBy>FAYCAL</cp:lastModifiedBy>
  <cp:revision>3</cp:revision>
  <cp:lastPrinted>2022-03-03T16:35:00Z</cp:lastPrinted>
  <dcterms:created xsi:type="dcterms:W3CDTF">2022-03-07T12:48:00Z</dcterms:created>
  <dcterms:modified xsi:type="dcterms:W3CDTF">2022-03-08T16:27:00Z</dcterms:modified>
</cp:coreProperties>
</file>