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AD111E" w:rsidRPr="0001012F" w:rsidTr="001B0D35">
        <w:trPr>
          <w:trHeight w:val="3018"/>
        </w:trPr>
        <w:tc>
          <w:tcPr>
            <w:tcW w:w="6487" w:type="dxa"/>
            <w:shd w:val="clear" w:color="auto" w:fill="auto"/>
          </w:tcPr>
          <w:p w:rsidR="00AD111E" w:rsidRPr="0001012F" w:rsidRDefault="00AD111E" w:rsidP="001B0D3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12F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D111E" w:rsidRPr="0001012F" w:rsidRDefault="00AD111E" w:rsidP="00AD11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</w:t>
            </w:r>
            <w:r w:rsidRPr="00AD111E">
              <w:rPr>
                <w:rFonts w:asciiTheme="minorHAnsi" w:hAnsiTheme="minorHAnsi" w:cstheme="minorHAnsi"/>
                <w:sz w:val="18"/>
                <w:szCs w:val="18"/>
              </w:rPr>
              <w:t>PREGÃO PRESENCIAL Nº: 088/2021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D111E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item, cujo objeto é a contratação de seguro para os veículos da Secretaria de Saúde, Secretaria de Educação e Secretaria de Assistência Social com cobertura mínima para 12 (doze) meses, conforme solicitação da Secretaria de Transportes e Viação. A realização do pregão presencial será no dia: 10/12/2021 a partir das 13h30min, na sede da Prefeitura Municipal, localizada à Rua Paraná, nº. 983 – Centro, em nosso Município.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D111E">
              <w:rPr>
                <w:rFonts w:asciiTheme="minorHAnsi" w:hAnsiTheme="minorHAnsi" w:cstheme="minorHAnsi"/>
                <w:sz w:val="18"/>
                <w:szCs w:val="18"/>
              </w:rPr>
              <w:t>O valor total estimado para tal aquisição será de R$ 11.100,00 (onze mil e cem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D111E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15h30min. 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D111E">
              <w:rPr>
                <w:rFonts w:asciiTheme="minorHAnsi" w:hAnsiTheme="minorHAnsi" w:cstheme="minorHAnsi"/>
                <w:sz w:val="18"/>
                <w:szCs w:val="18"/>
              </w:rPr>
              <w:t>Ribeirão do Pinhal, 29 de novembro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D111E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AD11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D111E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D11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D111E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D111E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AD111E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Pr="0001012F" w:rsidRDefault="00AD111E" w:rsidP="00AD111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AD111E" w:rsidRDefault="00AD111E" w:rsidP="00AD111E"/>
    <w:p w:rsidR="00AD111E" w:rsidRDefault="00AD111E" w:rsidP="00AD111E"/>
    <w:p w:rsidR="00AD111E" w:rsidRDefault="00AD111E" w:rsidP="00AD111E"/>
    <w:p w:rsidR="00AD111E" w:rsidRDefault="00AD111E" w:rsidP="00AD111E"/>
    <w:p w:rsidR="00000000" w:rsidRDefault="00AD111E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D111E"/>
    <w:rsid w:val="00AD1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AD111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D1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111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D11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2021-11-29T17:35:00Z</dcterms:created>
  <dcterms:modified xsi:type="dcterms:W3CDTF">2021-11-29T17:38:00Z</dcterms:modified>
</cp:coreProperties>
</file>