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062" w:type="dxa"/>
        <w:tblLayout w:type="fixed"/>
        <w:tblLook w:val="04A0"/>
      </w:tblPr>
      <w:tblGrid>
        <w:gridCol w:w="6062"/>
      </w:tblGrid>
      <w:tr w:rsidR="00C942CE" w:rsidRPr="00B43CFB" w:rsidTr="00DC4F40">
        <w:trPr>
          <w:trHeight w:val="1984"/>
        </w:trPr>
        <w:tc>
          <w:tcPr>
            <w:tcW w:w="6062" w:type="dxa"/>
          </w:tcPr>
          <w:p w:rsidR="00C942CE" w:rsidRPr="00BF1037" w:rsidRDefault="00C942CE" w:rsidP="00DC4F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C942CE" w:rsidRPr="00BF1037" w:rsidRDefault="00C942CE" w:rsidP="00DC4F4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78</w:t>
            </w:r>
            <w:r w:rsidRPr="00BF1037">
              <w:rPr>
                <w:rFonts w:asciiTheme="minorHAnsi" w:hAnsiTheme="minorHAnsi" w:cstheme="minorHAnsi"/>
                <w:b/>
              </w:rPr>
              <w:t>/2021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37">
              <w:rPr>
                <w:rFonts w:asciiTheme="minorHAnsi" w:hAnsiTheme="minorHAnsi" w:cstheme="minorHAnsi"/>
                <w:b/>
              </w:rPr>
              <w:t xml:space="preserve">CONTRATO </w:t>
            </w:r>
            <w:r>
              <w:rPr>
                <w:rFonts w:asciiTheme="minorHAnsi" w:hAnsiTheme="minorHAnsi" w:cstheme="minorHAnsi"/>
                <w:b/>
              </w:rPr>
              <w:t>157</w:t>
            </w:r>
            <w:r w:rsidRPr="00BF1037">
              <w:rPr>
                <w:rFonts w:asciiTheme="minorHAnsi" w:hAnsiTheme="minorHAnsi" w:cstheme="minorHAnsi"/>
                <w:b/>
              </w:rPr>
              <w:t>/2021.</w:t>
            </w:r>
          </w:p>
          <w:p w:rsidR="00C942CE" w:rsidRPr="00C942CE" w:rsidRDefault="00C942CE" w:rsidP="00C942C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942CE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GENTE SEGURADORA S.A, CNPJ nº. 90.180.605/0001-02. Objeto: contratação de seguro para o veículo ÔNIBUS IVECO/COMIL VERSATTILE placa RHB-8D63 da Secretaria de Esportes com cobertura mínima para 12 (doze) meses, podendo ser prorrogado, nos termos artigo 57, inciso II, da Lei 8666/93. Vigência 03/11/2022. </w:t>
            </w:r>
            <w:r w:rsidRPr="00C942CE">
              <w:rPr>
                <w:rFonts w:asciiTheme="minorHAnsi" w:hAnsiTheme="minorHAnsi" w:cstheme="minorHAnsi"/>
                <w:lang w:eastAsia="ar-SA"/>
              </w:rPr>
              <w:t xml:space="preserve">ITEM 01 - </w:t>
            </w:r>
            <w:r w:rsidRPr="00C942CE">
              <w:rPr>
                <w:rFonts w:asciiTheme="minorHAnsi" w:hAnsiTheme="minorHAnsi" w:cstheme="minorHAnsi"/>
              </w:rPr>
              <w:t xml:space="preserve">SEGURO ÔNIBUS IVECO </w:t>
            </w:r>
            <w:r w:rsidRPr="00C942CE">
              <w:rPr>
                <w:rFonts w:asciiTheme="minorHAnsi" w:hAnsiTheme="minorHAnsi" w:cstheme="minorHAnsi"/>
                <w:lang w:eastAsia="ar-SA"/>
              </w:rPr>
              <w:t xml:space="preserve">Placa </w:t>
            </w:r>
            <w:r w:rsidRPr="00C942CE">
              <w:rPr>
                <w:rFonts w:asciiTheme="minorHAnsi" w:hAnsiTheme="minorHAnsi" w:cstheme="minorHAnsi"/>
              </w:rPr>
              <w:t xml:space="preserve">RHB-8D63 </w:t>
            </w:r>
            <w:r w:rsidRPr="00C942CE">
              <w:rPr>
                <w:rFonts w:asciiTheme="minorHAnsi" w:hAnsiTheme="minorHAnsi" w:cstheme="minorHAnsi"/>
                <w:lang w:eastAsia="ar-SA"/>
              </w:rPr>
              <w:t xml:space="preserve">- VALOR: R$ 4.500,00. </w:t>
            </w:r>
            <w:r w:rsidRPr="00C942CE">
              <w:rPr>
                <w:rFonts w:asciiTheme="minorHAnsi" w:hAnsiTheme="minorHAnsi" w:cstheme="minorHAnsi"/>
              </w:rPr>
              <w:t xml:space="preserve">Data de assinatura: 04/11/2021, MARCELO WAIS CPF: 632.005.380-15 e </w:t>
            </w:r>
            <w:proofErr w:type="spellStart"/>
            <w:r w:rsidRPr="00C942CE">
              <w:rPr>
                <w:rFonts w:asciiTheme="minorHAnsi" w:hAnsiTheme="minorHAnsi" w:cstheme="minorHAnsi"/>
              </w:rPr>
              <w:t>Dartagnan</w:t>
            </w:r>
            <w:proofErr w:type="spellEnd"/>
            <w:r w:rsidRPr="00C942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2CE">
              <w:rPr>
                <w:rFonts w:asciiTheme="minorHAnsi" w:hAnsiTheme="minorHAnsi" w:cstheme="minorHAnsi"/>
              </w:rPr>
              <w:t>Calixto</w:t>
            </w:r>
            <w:proofErr w:type="spellEnd"/>
            <w:r w:rsidRPr="00C942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942CE">
              <w:rPr>
                <w:rFonts w:asciiTheme="minorHAnsi" w:hAnsiTheme="minorHAnsi" w:cstheme="minorHAnsi"/>
              </w:rPr>
              <w:t>Fraiz</w:t>
            </w:r>
            <w:proofErr w:type="spellEnd"/>
            <w:r w:rsidRPr="00C942CE">
              <w:rPr>
                <w:rFonts w:asciiTheme="minorHAnsi" w:hAnsiTheme="minorHAnsi" w:cstheme="minorHAnsi"/>
              </w:rPr>
              <w:t>, CPF/MF n.º 171.895.279-15.</w:t>
            </w:r>
            <w:bookmarkStart w:id="0" w:name="_GoBack"/>
            <w:bookmarkEnd w:id="0"/>
          </w:p>
        </w:tc>
      </w:tr>
    </w:tbl>
    <w:p w:rsidR="00C942CE" w:rsidRDefault="00C942CE" w:rsidP="00C942CE">
      <w:pPr>
        <w:rPr>
          <w:rFonts w:cstheme="minorHAnsi"/>
          <w:b/>
          <w:sz w:val="16"/>
          <w:szCs w:val="16"/>
        </w:rPr>
      </w:pPr>
    </w:p>
    <w:p w:rsidR="00C942CE" w:rsidRDefault="00C942CE" w:rsidP="00C942CE"/>
    <w:p w:rsidR="00C942CE" w:rsidRDefault="00C942CE" w:rsidP="00C942CE"/>
    <w:p w:rsidR="00000000" w:rsidRDefault="00C942CE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942CE"/>
    <w:rsid w:val="00C9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942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42C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2021-11-05T14:19:00Z</dcterms:created>
  <dcterms:modified xsi:type="dcterms:W3CDTF">2021-11-05T14:21:00Z</dcterms:modified>
</cp:coreProperties>
</file>