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1A1" w:rsidRDefault="004631A1" w:rsidP="004631A1">
      <w:pPr>
        <w:pStyle w:val="SemEspaamento"/>
      </w:pPr>
    </w:p>
    <w:p w:rsidR="004631A1" w:rsidRDefault="004631A1" w:rsidP="004631A1">
      <w:pPr>
        <w:ind w:right="-376"/>
        <w:jc w:val="center"/>
        <w:rPr>
          <w:rFonts w:ascii="Tahoma" w:hAnsi="Tahoma" w:cs="Tahoma"/>
          <w:b/>
          <w:sz w:val="20"/>
          <w:u w:val="single"/>
        </w:rPr>
      </w:pPr>
      <w:r w:rsidRPr="005172A4">
        <w:rPr>
          <w:rFonts w:ascii="Tahoma" w:hAnsi="Tahoma" w:cs="Tahoma"/>
          <w:b/>
          <w:sz w:val="20"/>
          <w:u w:val="single"/>
        </w:rPr>
        <w:t>AVISO DE LICITAÇÃO</w:t>
      </w:r>
    </w:p>
    <w:p w:rsidR="004631A1" w:rsidRPr="005172A4" w:rsidRDefault="004631A1" w:rsidP="004631A1">
      <w:pPr>
        <w:pStyle w:val="SemEspaamento"/>
      </w:pPr>
    </w:p>
    <w:p w:rsidR="004631A1" w:rsidRDefault="004631A1" w:rsidP="004631A1">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081/2021</w:t>
      </w:r>
      <w:r w:rsidRPr="009912F6">
        <w:rPr>
          <w:rFonts w:ascii="Tahoma" w:hAnsi="Tahoma" w:cs="Tahoma"/>
          <w:b/>
          <w:sz w:val="20"/>
        </w:rPr>
        <w:t>.</w:t>
      </w:r>
    </w:p>
    <w:p w:rsidR="004631A1" w:rsidRPr="0055379E" w:rsidRDefault="004631A1" w:rsidP="004631A1">
      <w:pPr>
        <w:ind w:right="-376"/>
        <w:jc w:val="center"/>
        <w:rPr>
          <w:rFonts w:ascii="Arial" w:hAnsi="Arial" w:cs="Arial"/>
          <w:b/>
        </w:rPr>
      </w:pPr>
      <w:r w:rsidRPr="0055379E">
        <w:rPr>
          <w:rFonts w:ascii="Arial" w:hAnsi="Arial" w:cs="Arial"/>
          <w:b/>
        </w:rPr>
        <w:t>COM RESERVA DE COTA DE 25% EXCLUSIVO PARA MEI/ME/EPP (LC 147/2014)</w:t>
      </w:r>
    </w:p>
    <w:p w:rsidR="004631A1" w:rsidRPr="005172A4" w:rsidRDefault="004631A1" w:rsidP="004631A1">
      <w:pPr>
        <w:pStyle w:val="SemEspaamento"/>
      </w:pPr>
    </w:p>
    <w:p w:rsidR="004631A1" w:rsidRDefault="004631A1" w:rsidP="004631A1">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 xml:space="preserve">o registro de preços para possível </w:t>
      </w:r>
      <w:r w:rsidR="004A3245" w:rsidRPr="004A3245">
        <w:rPr>
          <w:rFonts w:ascii="Tahoma" w:hAnsi="Tahoma" w:cs="Tahoma"/>
          <w:sz w:val="20"/>
          <w:szCs w:val="20"/>
          <w:shd w:val="clear" w:color="auto" w:fill="FFFFFF"/>
        </w:rPr>
        <w:t>contratação de empresa para locação, montagem, desmontagem, manutenção e transporte de Decoração Natalina</w:t>
      </w:r>
      <w:r w:rsidR="004A3245">
        <w:rPr>
          <w:rFonts w:ascii="Arial" w:hAnsi="Arial" w:cs="Arial"/>
          <w:color w:val="7A7A7A"/>
          <w:sz w:val="18"/>
          <w:szCs w:val="18"/>
          <w:shd w:val="clear" w:color="auto" w:fill="FFFFFF"/>
        </w:rPr>
        <w:t>, </w:t>
      </w:r>
      <w:r>
        <w:rPr>
          <w:rFonts w:ascii="Tahoma" w:hAnsi="Tahoma" w:cs="Tahoma"/>
          <w:sz w:val="20"/>
        </w:rPr>
        <w:t xml:space="preserve"> conforme solicitação da Secretaria de Educação e Cultura.</w:t>
      </w:r>
    </w:p>
    <w:p w:rsidR="004631A1" w:rsidRPr="00E06A1C" w:rsidRDefault="004631A1" w:rsidP="004631A1">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sidR="0000642D">
        <w:rPr>
          <w:rFonts w:ascii="Tahoma" w:hAnsi="Tahoma" w:cs="Tahoma"/>
          <w:b/>
          <w:sz w:val="20"/>
        </w:rPr>
        <w:t>09</w:t>
      </w:r>
      <w:r w:rsidR="004A3245">
        <w:rPr>
          <w:rFonts w:ascii="Tahoma" w:hAnsi="Tahoma" w:cs="Tahoma"/>
          <w:b/>
          <w:sz w:val="20"/>
        </w:rPr>
        <w:t>/11</w:t>
      </w:r>
      <w:r>
        <w:rPr>
          <w:rFonts w:ascii="Tahoma" w:hAnsi="Tahoma" w:cs="Tahoma"/>
          <w:b/>
          <w:sz w:val="20"/>
        </w:rPr>
        <w:t xml:space="preserve">/2021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260B43">
        <w:rPr>
          <w:rFonts w:ascii="Tahoma" w:hAnsi="Tahoma" w:cs="Tahoma"/>
          <w:b/>
          <w:sz w:val="20"/>
          <w:szCs w:val="20"/>
        </w:rPr>
        <w:t xml:space="preserve">R$ </w:t>
      </w:r>
      <w:r w:rsidR="00260B43" w:rsidRPr="00260B43">
        <w:rPr>
          <w:rFonts w:ascii="Tahoma" w:hAnsi="Tahoma" w:cs="Tahoma"/>
          <w:b/>
          <w:sz w:val="20"/>
          <w:szCs w:val="20"/>
        </w:rPr>
        <w:t>130.470,00</w:t>
      </w:r>
      <w:r w:rsidRPr="00260B43">
        <w:rPr>
          <w:rFonts w:ascii="Tahoma" w:hAnsi="Tahoma" w:cs="Tahoma"/>
          <w:b/>
          <w:sz w:val="20"/>
          <w:szCs w:val="20"/>
        </w:rPr>
        <w:t xml:space="preserve"> </w:t>
      </w:r>
      <w:r w:rsidRPr="00260B43">
        <w:rPr>
          <w:rFonts w:ascii="Tahoma" w:hAnsi="Tahoma" w:cs="Tahoma"/>
          <w:sz w:val="20"/>
          <w:szCs w:val="20"/>
        </w:rPr>
        <w:t>(</w:t>
      </w:r>
      <w:r w:rsidR="00260B43" w:rsidRPr="00260B43">
        <w:rPr>
          <w:rFonts w:ascii="Tahoma" w:hAnsi="Tahoma" w:cs="Tahoma"/>
          <w:sz w:val="20"/>
          <w:szCs w:val="20"/>
        </w:rPr>
        <w:t>cento e trinta</w:t>
      </w:r>
      <w:r w:rsidRPr="00260B43">
        <w:rPr>
          <w:rFonts w:ascii="Tahoma" w:hAnsi="Tahoma" w:cs="Tahoma"/>
          <w:sz w:val="20"/>
          <w:szCs w:val="20"/>
        </w:rPr>
        <w:t xml:space="preserve"> mil </w:t>
      </w:r>
      <w:r w:rsidR="00260B43" w:rsidRPr="00260B43">
        <w:rPr>
          <w:rFonts w:ascii="Tahoma" w:hAnsi="Tahoma" w:cs="Tahoma"/>
          <w:sz w:val="20"/>
          <w:szCs w:val="20"/>
        </w:rPr>
        <w:t>quatrocentos e setenta reais</w:t>
      </w:r>
      <w:r w:rsidRPr="00260B43">
        <w:rPr>
          <w:rFonts w:ascii="Tahoma" w:hAnsi="Tahoma" w:cs="Tahoma"/>
          <w:sz w:val="20"/>
          <w:szCs w:val="20"/>
        </w:rPr>
        <w:t>).</w:t>
      </w:r>
    </w:p>
    <w:p w:rsidR="004631A1" w:rsidRDefault="004631A1" w:rsidP="004631A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4631A1" w:rsidRDefault="004631A1" w:rsidP="004631A1">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4631A1" w:rsidRPr="005172A4" w:rsidRDefault="004631A1" w:rsidP="004631A1">
      <w:pPr>
        <w:jc w:val="both"/>
        <w:rPr>
          <w:rFonts w:ascii="Tahoma" w:hAnsi="Tahoma" w:cs="Tahoma"/>
          <w:sz w:val="20"/>
        </w:rPr>
      </w:pPr>
    </w:p>
    <w:p w:rsidR="004631A1" w:rsidRPr="005172A4" w:rsidRDefault="004631A1" w:rsidP="004631A1">
      <w:pPr>
        <w:ind w:right="-376"/>
        <w:jc w:val="both"/>
        <w:rPr>
          <w:rFonts w:ascii="Tahoma" w:hAnsi="Tahoma" w:cs="Tahoma"/>
          <w:sz w:val="20"/>
        </w:rPr>
      </w:pPr>
    </w:p>
    <w:p w:rsidR="004631A1" w:rsidRPr="005172A4" w:rsidRDefault="004631A1" w:rsidP="004631A1">
      <w:pPr>
        <w:ind w:right="-376"/>
        <w:jc w:val="right"/>
        <w:rPr>
          <w:rFonts w:ascii="Tahoma" w:hAnsi="Tahoma" w:cs="Tahoma"/>
          <w:sz w:val="20"/>
        </w:rPr>
      </w:pPr>
      <w:r>
        <w:rPr>
          <w:rFonts w:ascii="Tahoma" w:hAnsi="Tahoma" w:cs="Tahoma"/>
          <w:sz w:val="20"/>
        </w:rPr>
        <w:t xml:space="preserve">Ribeirão do Pinhal, </w:t>
      </w:r>
      <w:r w:rsidR="004A3245">
        <w:rPr>
          <w:rFonts w:ascii="Tahoma" w:hAnsi="Tahoma" w:cs="Tahoma"/>
          <w:sz w:val="20"/>
        </w:rPr>
        <w:t>25</w:t>
      </w:r>
      <w:r>
        <w:rPr>
          <w:rFonts w:ascii="Tahoma" w:hAnsi="Tahoma" w:cs="Tahoma"/>
          <w:sz w:val="20"/>
        </w:rPr>
        <w:t xml:space="preserve"> de outubro de 2021.</w:t>
      </w:r>
    </w:p>
    <w:p w:rsidR="004631A1" w:rsidRPr="005172A4" w:rsidRDefault="004631A1" w:rsidP="004631A1">
      <w:pPr>
        <w:jc w:val="both"/>
        <w:rPr>
          <w:rFonts w:ascii="Tahoma" w:hAnsi="Tahoma" w:cs="Tahoma"/>
          <w:b/>
          <w:sz w:val="20"/>
        </w:rPr>
      </w:pPr>
    </w:p>
    <w:p w:rsidR="004631A1" w:rsidRPr="005172A4" w:rsidRDefault="004631A1" w:rsidP="004631A1">
      <w:pPr>
        <w:ind w:right="-376"/>
        <w:jc w:val="center"/>
        <w:rPr>
          <w:rFonts w:ascii="Tahoma" w:hAnsi="Tahoma" w:cs="Tahoma"/>
          <w:b/>
          <w:sz w:val="20"/>
        </w:rPr>
      </w:pPr>
    </w:p>
    <w:p w:rsidR="004631A1" w:rsidRPr="005172A4" w:rsidRDefault="004631A1" w:rsidP="004631A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631A1" w:rsidRPr="005172A4" w:rsidRDefault="004631A1" w:rsidP="004631A1">
      <w:pPr>
        <w:spacing w:after="0" w:line="240" w:lineRule="auto"/>
        <w:ind w:right="-374"/>
        <w:jc w:val="center"/>
        <w:rPr>
          <w:rFonts w:ascii="Tahoma" w:hAnsi="Tahoma" w:cs="Tahoma"/>
          <w:b/>
          <w:sz w:val="20"/>
        </w:rPr>
      </w:pPr>
      <w:r w:rsidRPr="005172A4">
        <w:rPr>
          <w:rFonts w:ascii="Tahoma" w:hAnsi="Tahoma" w:cs="Tahoma"/>
          <w:b/>
          <w:sz w:val="20"/>
        </w:rPr>
        <w:t>Pregoeiro Municipal</w:t>
      </w:r>
    </w:p>
    <w:p w:rsidR="004631A1" w:rsidRPr="005172A4" w:rsidRDefault="004631A1" w:rsidP="004631A1">
      <w:pPr>
        <w:ind w:right="-376"/>
        <w:jc w:val="center"/>
        <w:rPr>
          <w:rFonts w:ascii="Tahoma" w:hAnsi="Tahoma" w:cs="Tahoma"/>
          <w:b/>
          <w:sz w:val="20"/>
        </w:rPr>
      </w:pPr>
    </w:p>
    <w:p w:rsidR="004631A1" w:rsidRPr="005172A4" w:rsidRDefault="004631A1" w:rsidP="004631A1">
      <w:pPr>
        <w:ind w:right="-376"/>
        <w:jc w:val="center"/>
        <w:rPr>
          <w:rFonts w:ascii="Tahoma" w:hAnsi="Tahoma" w:cs="Tahoma"/>
          <w:b/>
          <w:sz w:val="20"/>
        </w:rPr>
      </w:pPr>
    </w:p>
    <w:p w:rsidR="004631A1" w:rsidRPr="005172A4" w:rsidRDefault="004631A1" w:rsidP="004631A1">
      <w:pPr>
        <w:ind w:right="-376"/>
        <w:jc w:val="center"/>
        <w:rPr>
          <w:rFonts w:ascii="Tahoma" w:hAnsi="Tahoma" w:cs="Tahoma"/>
          <w:b/>
          <w:sz w:val="20"/>
        </w:rPr>
      </w:pPr>
    </w:p>
    <w:p w:rsidR="004631A1" w:rsidRPr="005172A4" w:rsidRDefault="004631A1" w:rsidP="004631A1">
      <w:pPr>
        <w:ind w:right="-376"/>
        <w:jc w:val="center"/>
        <w:rPr>
          <w:rFonts w:ascii="Tahoma" w:hAnsi="Tahoma" w:cs="Tahoma"/>
          <w:b/>
          <w:sz w:val="20"/>
        </w:rPr>
      </w:pPr>
    </w:p>
    <w:p w:rsidR="004631A1" w:rsidRDefault="004631A1" w:rsidP="004631A1">
      <w:pPr>
        <w:ind w:right="-376"/>
        <w:jc w:val="center"/>
        <w:rPr>
          <w:rFonts w:ascii="Tahoma" w:hAnsi="Tahoma" w:cs="Tahoma"/>
          <w:b/>
          <w:sz w:val="20"/>
        </w:rPr>
      </w:pPr>
    </w:p>
    <w:p w:rsidR="004631A1" w:rsidRPr="005172A4" w:rsidRDefault="004631A1" w:rsidP="004631A1">
      <w:pPr>
        <w:ind w:right="-376"/>
        <w:jc w:val="center"/>
        <w:rPr>
          <w:rFonts w:ascii="Tahoma" w:hAnsi="Tahoma" w:cs="Tahoma"/>
          <w:b/>
          <w:sz w:val="20"/>
        </w:rPr>
      </w:pPr>
    </w:p>
    <w:p w:rsidR="004631A1" w:rsidRDefault="004631A1" w:rsidP="004631A1">
      <w:pPr>
        <w:ind w:right="-376"/>
        <w:jc w:val="center"/>
        <w:rPr>
          <w:rFonts w:ascii="Tahoma" w:hAnsi="Tahoma" w:cs="Tahoma"/>
          <w:b/>
          <w:sz w:val="20"/>
        </w:rPr>
      </w:pPr>
    </w:p>
    <w:p w:rsidR="004631A1" w:rsidRDefault="004631A1" w:rsidP="004631A1">
      <w:pPr>
        <w:ind w:right="-376"/>
        <w:jc w:val="center"/>
        <w:rPr>
          <w:rFonts w:ascii="Tahoma" w:hAnsi="Tahoma" w:cs="Tahoma"/>
          <w:b/>
          <w:sz w:val="20"/>
        </w:rPr>
      </w:pPr>
    </w:p>
    <w:p w:rsidR="004631A1" w:rsidRPr="005172A4" w:rsidRDefault="004631A1" w:rsidP="004631A1">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w:t>
      </w:r>
      <w:r w:rsidR="004A3245">
        <w:rPr>
          <w:rFonts w:ascii="Tahoma" w:hAnsi="Tahoma" w:cs="Tahoma"/>
          <w:b/>
          <w:sz w:val="20"/>
          <w:highlight w:val="lightGray"/>
          <w:u w:val="single"/>
        </w:rPr>
        <w:t>81</w:t>
      </w:r>
      <w:r>
        <w:rPr>
          <w:rFonts w:ascii="Tahoma" w:hAnsi="Tahoma" w:cs="Tahoma"/>
          <w:b/>
          <w:sz w:val="20"/>
          <w:highlight w:val="lightGray"/>
          <w:u w:val="single"/>
        </w:rPr>
        <w:t>/2021</w:t>
      </w:r>
      <w:r w:rsidRPr="00E52364">
        <w:rPr>
          <w:rFonts w:ascii="Tahoma" w:hAnsi="Tahoma" w:cs="Tahoma"/>
          <w:b/>
          <w:sz w:val="20"/>
          <w:highlight w:val="lightGray"/>
          <w:u w:val="single"/>
        </w:rPr>
        <w:t>.</w:t>
      </w:r>
    </w:p>
    <w:p w:rsidR="004631A1" w:rsidRPr="005172A4" w:rsidRDefault="004631A1" w:rsidP="004631A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631A1" w:rsidRPr="005172A4" w:rsidRDefault="004631A1" w:rsidP="004631A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4631A1" w:rsidRPr="005172A4" w:rsidRDefault="004631A1" w:rsidP="004631A1">
      <w:pPr>
        <w:pStyle w:val="Ttulo8"/>
        <w:ind w:right="-376"/>
        <w:jc w:val="left"/>
        <w:rPr>
          <w:rFonts w:ascii="Tahoma" w:hAnsi="Tahoma" w:cs="Tahoma"/>
          <w:sz w:val="20"/>
        </w:rPr>
      </w:pPr>
    </w:p>
    <w:p w:rsidR="004631A1" w:rsidRPr="005172A4" w:rsidRDefault="004631A1" w:rsidP="004631A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00642D">
        <w:rPr>
          <w:rFonts w:ascii="Tahoma" w:hAnsi="Tahoma" w:cs="Tahoma"/>
          <w:b/>
          <w:sz w:val="20"/>
        </w:rPr>
        <w:t>09</w:t>
      </w:r>
      <w:r w:rsidR="004A3245">
        <w:rPr>
          <w:rFonts w:ascii="Tahoma" w:hAnsi="Tahoma" w:cs="Tahoma"/>
          <w:b/>
          <w:sz w:val="20"/>
        </w:rPr>
        <w:t>/11</w:t>
      </w:r>
      <w:r>
        <w:rPr>
          <w:rFonts w:ascii="Tahoma" w:hAnsi="Tahoma" w:cs="Tahoma"/>
          <w:b/>
          <w:sz w:val="20"/>
        </w:rPr>
        <w:t xml:space="preserve">/2021 </w:t>
      </w:r>
      <w:r>
        <w:rPr>
          <w:rFonts w:ascii="Tahoma" w:hAnsi="Tahoma" w:cs="Tahoma"/>
          <w:sz w:val="20"/>
        </w:rPr>
        <w:t>a partir das 09h00min horas</w:t>
      </w:r>
    </w:p>
    <w:p w:rsidR="004A3245" w:rsidRDefault="004631A1" w:rsidP="004A3245">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w:t>
      </w:r>
      <w:r w:rsidR="004A3245">
        <w:rPr>
          <w:rFonts w:ascii="Tahoma" w:hAnsi="Tahoma" w:cs="Tahoma"/>
          <w:sz w:val="20"/>
        </w:rPr>
        <w:t xml:space="preserve">o registro de preços para possível </w:t>
      </w:r>
      <w:r w:rsidR="004A3245" w:rsidRPr="004A3245">
        <w:rPr>
          <w:rFonts w:ascii="Tahoma" w:hAnsi="Tahoma" w:cs="Tahoma"/>
          <w:sz w:val="20"/>
          <w:szCs w:val="20"/>
          <w:shd w:val="clear" w:color="auto" w:fill="FFFFFF"/>
        </w:rPr>
        <w:t>contratação de empresa para locação, montagem, desmontagem, manutenção e transporte de Decoração Natalina</w:t>
      </w:r>
      <w:r w:rsidR="004A3245">
        <w:rPr>
          <w:rFonts w:ascii="Arial" w:hAnsi="Arial" w:cs="Arial"/>
          <w:color w:val="7A7A7A"/>
          <w:sz w:val="18"/>
          <w:szCs w:val="18"/>
          <w:shd w:val="clear" w:color="auto" w:fill="FFFFFF"/>
        </w:rPr>
        <w:t>, </w:t>
      </w:r>
      <w:r w:rsidR="004A3245">
        <w:rPr>
          <w:rFonts w:ascii="Tahoma" w:hAnsi="Tahoma" w:cs="Tahoma"/>
          <w:sz w:val="20"/>
        </w:rPr>
        <w:t xml:space="preserve"> conforme solicitação da Secretaria de Educação e Cultura.</w:t>
      </w:r>
    </w:p>
    <w:p w:rsidR="004631A1" w:rsidRPr="00E36F93" w:rsidRDefault="004631A1" w:rsidP="004631A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631A1" w:rsidRPr="005172A4" w:rsidRDefault="004631A1" w:rsidP="004631A1">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631A1" w:rsidRPr="005172A4" w:rsidRDefault="004631A1" w:rsidP="004631A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631A1" w:rsidRPr="005172A4" w:rsidRDefault="004631A1" w:rsidP="004631A1">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00642D">
        <w:rPr>
          <w:rFonts w:ascii="Tahoma" w:hAnsi="Tahoma" w:cs="Tahoma"/>
          <w:b/>
          <w:sz w:val="20"/>
        </w:rPr>
        <w:t>09</w:t>
      </w:r>
      <w:r w:rsidR="004A3245">
        <w:rPr>
          <w:rFonts w:ascii="Tahoma" w:hAnsi="Tahoma" w:cs="Tahoma"/>
          <w:b/>
          <w:sz w:val="20"/>
        </w:rPr>
        <w:t>/11</w:t>
      </w:r>
      <w:r>
        <w:rPr>
          <w:rFonts w:ascii="Tahoma" w:hAnsi="Tahoma" w:cs="Tahoma"/>
          <w:b/>
          <w:sz w:val="20"/>
        </w:rPr>
        <w:t>/2021.</w:t>
      </w:r>
    </w:p>
    <w:p w:rsidR="004631A1" w:rsidRPr="005172A4" w:rsidRDefault="004631A1" w:rsidP="004631A1">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631A1" w:rsidRPr="005172A4" w:rsidRDefault="004631A1" w:rsidP="004631A1">
      <w:pPr>
        <w:pStyle w:val="SemEspaamento"/>
      </w:pPr>
    </w:p>
    <w:p w:rsidR="004A3245" w:rsidRDefault="004631A1" w:rsidP="004A3245">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4A3245">
        <w:rPr>
          <w:rFonts w:ascii="Tahoma" w:hAnsi="Tahoma" w:cs="Tahoma"/>
          <w:sz w:val="20"/>
        </w:rPr>
        <w:t xml:space="preserve">o registro de preços para possível </w:t>
      </w:r>
      <w:r w:rsidR="004A3245" w:rsidRPr="004A3245">
        <w:rPr>
          <w:rFonts w:ascii="Tahoma" w:hAnsi="Tahoma" w:cs="Tahoma"/>
          <w:sz w:val="20"/>
          <w:szCs w:val="20"/>
          <w:shd w:val="clear" w:color="auto" w:fill="FFFFFF"/>
        </w:rPr>
        <w:t>contratação de empresa para locação, montagem, desmontagem, manutenção e transporte de Decoração Natalina</w:t>
      </w:r>
      <w:r w:rsidR="004A3245">
        <w:rPr>
          <w:rFonts w:ascii="Arial" w:hAnsi="Arial" w:cs="Arial"/>
          <w:color w:val="7A7A7A"/>
          <w:sz w:val="18"/>
          <w:szCs w:val="18"/>
          <w:shd w:val="clear" w:color="auto" w:fill="FFFFFF"/>
        </w:rPr>
        <w:t>, </w:t>
      </w:r>
      <w:r w:rsidR="004A3245">
        <w:rPr>
          <w:rFonts w:ascii="Tahoma" w:hAnsi="Tahoma" w:cs="Tahoma"/>
          <w:sz w:val="20"/>
        </w:rPr>
        <w:t xml:space="preserve"> conforme solicitação da Secretaria de Educação e Cultura.</w:t>
      </w:r>
    </w:p>
    <w:p w:rsidR="00260B43" w:rsidRPr="00260B43" w:rsidRDefault="004631A1" w:rsidP="004631A1">
      <w:pPr>
        <w:jc w:val="both"/>
        <w:rPr>
          <w:rFonts w:ascii="Tahoma" w:hAnsi="Tahoma" w:cs="Tahoma"/>
          <w:sz w:val="20"/>
          <w:szCs w:val="20"/>
        </w:rPr>
      </w:pPr>
      <w:r w:rsidRPr="00260B43">
        <w:rPr>
          <w:rFonts w:ascii="Tahoma" w:hAnsi="Tahoma" w:cs="Tahoma"/>
          <w:sz w:val="20"/>
        </w:rPr>
        <w:t>02.</w:t>
      </w:r>
      <w:r w:rsidRPr="00260B43">
        <w:rPr>
          <w:rFonts w:ascii="Tahoma" w:hAnsi="Tahoma" w:cs="Tahoma"/>
          <w:sz w:val="20"/>
        </w:rPr>
        <w:tab/>
      </w:r>
      <w:r w:rsidRPr="00260B43">
        <w:rPr>
          <w:rFonts w:ascii="Tahoma" w:hAnsi="Tahoma" w:cs="Tahoma"/>
          <w:sz w:val="20"/>
          <w:szCs w:val="20"/>
        </w:rPr>
        <w:t xml:space="preserve">O valor total estimado para tal </w:t>
      </w:r>
      <w:r w:rsidR="00566FFE" w:rsidRPr="00260B43">
        <w:rPr>
          <w:rFonts w:ascii="Tahoma" w:hAnsi="Tahoma" w:cs="Tahoma"/>
          <w:sz w:val="20"/>
          <w:szCs w:val="20"/>
        </w:rPr>
        <w:t xml:space="preserve">contratação </w:t>
      </w:r>
      <w:r w:rsidRPr="00260B43">
        <w:rPr>
          <w:rFonts w:ascii="Tahoma" w:hAnsi="Tahoma" w:cs="Tahoma"/>
          <w:sz w:val="20"/>
          <w:szCs w:val="20"/>
        </w:rPr>
        <w:t xml:space="preserve">será de </w:t>
      </w:r>
      <w:r w:rsidR="00260B43" w:rsidRPr="00260B43">
        <w:rPr>
          <w:rFonts w:ascii="Tahoma" w:hAnsi="Tahoma" w:cs="Tahoma"/>
          <w:b/>
          <w:sz w:val="20"/>
          <w:szCs w:val="20"/>
        </w:rPr>
        <w:t xml:space="preserve">R$ 130.470,00 </w:t>
      </w:r>
      <w:r w:rsidR="00260B43" w:rsidRPr="00260B43">
        <w:rPr>
          <w:rFonts w:ascii="Tahoma" w:hAnsi="Tahoma" w:cs="Tahoma"/>
          <w:sz w:val="20"/>
          <w:szCs w:val="20"/>
        </w:rPr>
        <w:t>(cento e trinta mil quatrocentos e setenta reais).</w:t>
      </w:r>
    </w:p>
    <w:p w:rsidR="004631A1" w:rsidRPr="004A3245" w:rsidRDefault="004631A1" w:rsidP="004631A1">
      <w:pPr>
        <w:jc w:val="both"/>
        <w:rPr>
          <w:rFonts w:ascii="Arial" w:hAnsi="Arial" w:cs="Arial"/>
          <w:b/>
          <w:sz w:val="20"/>
          <w:szCs w:val="20"/>
        </w:rPr>
      </w:pPr>
      <w:r w:rsidRPr="004A3245">
        <w:rPr>
          <w:rFonts w:ascii="Arial" w:hAnsi="Arial" w:cs="Arial"/>
          <w:b/>
          <w:sz w:val="20"/>
          <w:szCs w:val="20"/>
        </w:rPr>
        <w:t>03. O</w:t>
      </w:r>
      <w:r w:rsidR="004A3245" w:rsidRPr="004A3245">
        <w:rPr>
          <w:rFonts w:ascii="Arial" w:hAnsi="Arial" w:cs="Arial"/>
          <w:b/>
          <w:sz w:val="20"/>
          <w:szCs w:val="20"/>
        </w:rPr>
        <w:t>s responsáveis</w:t>
      </w:r>
      <w:r w:rsidRPr="004A3245">
        <w:rPr>
          <w:rFonts w:ascii="Arial" w:hAnsi="Arial" w:cs="Arial"/>
          <w:b/>
          <w:sz w:val="20"/>
          <w:szCs w:val="20"/>
        </w:rPr>
        <w:t xml:space="preserve"> pelo </w:t>
      </w:r>
      <w:r w:rsidR="004A3245" w:rsidRPr="004A3245">
        <w:rPr>
          <w:rFonts w:ascii="Arial" w:hAnsi="Arial" w:cs="Arial"/>
          <w:b/>
          <w:sz w:val="20"/>
          <w:szCs w:val="20"/>
        </w:rPr>
        <w:t>acompanhamento</w:t>
      </w:r>
      <w:r w:rsidRPr="004A3245">
        <w:rPr>
          <w:rFonts w:ascii="Arial" w:hAnsi="Arial" w:cs="Arial"/>
          <w:b/>
          <w:sz w:val="20"/>
          <w:szCs w:val="20"/>
        </w:rPr>
        <w:t xml:space="preserve"> e esclarecimento de dúvidas sobre o </w:t>
      </w:r>
      <w:r w:rsidR="004A3245" w:rsidRPr="004A3245">
        <w:rPr>
          <w:rFonts w:ascii="Arial" w:hAnsi="Arial" w:cs="Arial"/>
          <w:b/>
          <w:sz w:val="20"/>
          <w:szCs w:val="20"/>
        </w:rPr>
        <w:t xml:space="preserve">objeto desta licitação </w:t>
      </w:r>
      <w:r w:rsidRPr="004A3245">
        <w:rPr>
          <w:rFonts w:ascii="Arial" w:hAnsi="Arial" w:cs="Arial"/>
          <w:b/>
          <w:sz w:val="20"/>
          <w:szCs w:val="20"/>
        </w:rPr>
        <w:t xml:space="preserve">será a senhora </w:t>
      </w:r>
      <w:r w:rsidR="004A3245" w:rsidRPr="004A3245">
        <w:rPr>
          <w:rFonts w:ascii="Arial" w:hAnsi="Arial" w:cs="Arial"/>
          <w:b/>
          <w:sz w:val="20"/>
          <w:szCs w:val="20"/>
        </w:rPr>
        <w:t xml:space="preserve">Lúcia Helena </w:t>
      </w:r>
      <w:proofErr w:type="spellStart"/>
      <w:r w:rsidR="004A3245" w:rsidRPr="004A3245">
        <w:rPr>
          <w:rFonts w:ascii="Arial" w:hAnsi="Arial" w:cs="Arial"/>
          <w:b/>
          <w:sz w:val="20"/>
          <w:szCs w:val="20"/>
        </w:rPr>
        <w:t>Nogari</w:t>
      </w:r>
      <w:proofErr w:type="spellEnd"/>
      <w:r w:rsidR="004A3245" w:rsidRPr="004A3245">
        <w:rPr>
          <w:rFonts w:ascii="Arial" w:hAnsi="Arial" w:cs="Arial"/>
          <w:b/>
          <w:sz w:val="20"/>
          <w:szCs w:val="20"/>
        </w:rPr>
        <w:t xml:space="preserve"> Moreira</w:t>
      </w:r>
      <w:r w:rsidRPr="004A3245">
        <w:rPr>
          <w:rFonts w:ascii="Arial" w:hAnsi="Arial" w:cs="Arial"/>
          <w:b/>
          <w:sz w:val="20"/>
          <w:szCs w:val="20"/>
        </w:rPr>
        <w:t xml:space="preserve"> (43)3551-</w:t>
      </w:r>
      <w:r w:rsidR="004A3245" w:rsidRPr="004A3245">
        <w:rPr>
          <w:rFonts w:ascii="Arial" w:hAnsi="Arial" w:cs="Arial"/>
          <w:b/>
          <w:sz w:val="20"/>
          <w:szCs w:val="20"/>
        </w:rPr>
        <w:t>2498</w:t>
      </w:r>
      <w:r w:rsidRPr="004A3245">
        <w:rPr>
          <w:rFonts w:ascii="Arial" w:hAnsi="Arial" w:cs="Arial"/>
          <w:b/>
          <w:sz w:val="20"/>
          <w:szCs w:val="20"/>
        </w:rPr>
        <w:t xml:space="preserve"> e o senhor </w:t>
      </w:r>
      <w:r w:rsidR="004A3245" w:rsidRPr="004A3245">
        <w:rPr>
          <w:rFonts w:ascii="Arial" w:hAnsi="Arial" w:cs="Arial"/>
          <w:b/>
          <w:sz w:val="20"/>
          <w:szCs w:val="20"/>
        </w:rPr>
        <w:t xml:space="preserve">Rodrigo </w:t>
      </w:r>
      <w:proofErr w:type="spellStart"/>
      <w:r w:rsidR="004A3245" w:rsidRPr="004A3245">
        <w:rPr>
          <w:rFonts w:ascii="Arial" w:hAnsi="Arial" w:cs="Arial"/>
          <w:b/>
          <w:sz w:val="20"/>
          <w:szCs w:val="20"/>
        </w:rPr>
        <w:t>Lanini</w:t>
      </w:r>
      <w:proofErr w:type="spellEnd"/>
      <w:r w:rsidR="004A3245" w:rsidRPr="004A3245">
        <w:rPr>
          <w:rFonts w:ascii="Arial" w:hAnsi="Arial" w:cs="Arial"/>
          <w:b/>
          <w:sz w:val="20"/>
          <w:szCs w:val="20"/>
        </w:rPr>
        <w:t xml:space="preserve"> Borges</w:t>
      </w:r>
      <w:r w:rsidRPr="004A3245">
        <w:rPr>
          <w:rFonts w:ascii="Arial" w:hAnsi="Arial" w:cs="Arial"/>
          <w:b/>
          <w:sz w:val="20"/>
          <w:szCs w:val="20"/>
        </w:rPr>
        <w:t xml:space="preserve"> (43)3551-8301.</w:t>
      </w:r>
    </w:p>
    <w:p w:rsidR="004631A1" w:rsidRPr="004C1E7F" w:rsidRDefault="004631A1" w:rsidP="004631A1">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4631A1" w:rsidRPr="0055379E" w:rsidRDefault="004631A1" w:rsidP="004631A1">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55379E">
        <w:rPr>
          <w:rFonts w:ascii="Arial" w:hAnsi="Arial" w:cs="Arial"/>
          <w:b/>
          <w:sz w:val="20"/>
          <w:szCs w:val="20"/>
        </w:rPr>
        <w:t xml:space="preserve">Somente poderão </w:t>
      </w:r>
      <w:r w:rsidRPr="002E4CD4">
        <w:rPr>
          <w:rFonts w:ascii="Arial" w:hAnsi="Arial" w:cs="Arial"/>
          <w:b/>
          <w:sz w:val="20"/>
          <w:szCs w:val="20"/>
        </w:rPr>
        <w:t xml:space="preserve">participar dos itens </w:t>
      </w:r>
      <w:r w:rsidR="00F42199" w:rsidRPr="00F42199">
        <w:rPr>
          <w:rFonts w:ascii="Arial" w:hAnsi="Arial" w:cs="Arial"/>
          <w:b/>
          <w:sz w:val="20"/>
          <w:szCs w:val="20"/>
        </w:rPr>
        <w:t>05, 06, 07 e 09</w:t>
      </w:r>
      <w:r w:rsidRPr="002E4CD4">
        <w:rPr>
          <w:rFonts w:ascii="Arial" w:hAnsi="Arial" w:cs="Arial"/>
          <w:b/>
          <w:sz w:val="20"/>
          <w:szCs w:val="20"/>
        </w:rPr>
        <w:t xml:space="preserve"> desta licitação MEI, ME E EPP</w:t>
      </w:r>
      <w:r w:rsidRPr="002E4CD4">
        <w:rPr>
          <w:rFonts w:ascii="Arial" w:hAnsi="Arial" w:cs="Arial"/>
          <w:sz w:val="20"/>
          <w:szCs w:val="20"/>
        </w:rPr>
        <w:t xml:space="preserve"> pertencentes ao ramo do objeto licitado, sendo vedada a participação de empresas</w:t>
      </w:r>
      <w:r w:rsidRPr="0055379E">
        <w:rPr>
          <w:rFonts w:ascii="Arial" w:hAnsi="Arial" w:cs="Arial"/>
          <w:sz w:val="20"/>
          <w:szCs w:val="20"/>
        </w:rPr>
        <w:t xml:space="preserve"> com falência decretada, concordatárias, declaradas inidôneas para licitar ou contratar com a Administração Pública em qualquer de suas esferas. </w:t>
      </w:r>
    </w:p>
    <w:p w:rsidR="004631A1" w:rsidRPr="0055379E" w:rsidRDefault="004631A1" w:rsidP="004631A1">
      <w:pPr>
        <w:pStyle w:val="SemEspaamento"/>
        <w:jc w:val="both"/>
        <w:rPr>
          <w:rFonts w:ascii="Arial" w:hAnsi="Arial" w:cs="Arial"/>
          <w:sz w:val="20"/>
          <w:szCs w:val="20"/>
        </w:rPr>
      </w:pPr>
    </w:p>
    <w:p w:rsidR="004631A1" w:rsidRPr="0055379E" w:rsidRDefault="004631A1" w:rsidP="004631A1">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224190">
        <w:rPr>
          <w:rFonts w:ascii="Arial" w:hAnsi="Arial" w:cs="Arial"/>
          <w:b/>
          <w:sz w:val="20"/>
          <w:szCs w:val="20"/>
        </w:rPr>
        <w:t>(itens</w:t>
      </w:r>
      <w:r w:rsidRPr="003041AD">
        <w:rPr>
          <w:rFonts w:ascii="Arial" w:hAnsi="Arial" w:cs="Arial"/>
          <w:b/>
          <w:color w:val="FF0000"/>
          <w:sz w:val="20"/>
          <w:szCs w:val="20"/>
        </w:rPr>
        <w:t xml:space="preserve"> </w:t>
      </w:r>
      <w:r w:rsidR="00F42199" w:rsidRPr="00F42199">
        <w:rPr>
          <w:rFonts w:ascii="Arial" w:hAnsi="Arial" w:cs="Arial"/>
          <w:b/>
          <w:sz w:val="20"/>
          <w:szCs w:val="20"/>
        </w:rPr>
        <w:t>05, 06, 07 e 09</w:t>
      </w:r>
      <w:r w:rsidRPr="00224190">
        <w:rPr>
          <w:rFonts w:ascii="Arial" w:hAnsi="Arial" w:cs="Arial"/>
          <w:b/>
          <w:sz w:val="20"/>
          <w:szCs w:val="20"/>
        </w:rPr>
        <w:t>)</w:t>
      </w:r>
      <w:r w:rsidRPr="003041AD">
        <w:rPr>
          <w:rFonts w:ascii="Arial" w:hAnsi="Arial" w:cs="Arial"/>
          <w:color w:val="FF0000"/>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4631A1" w:rsidRPr="0055379E" w:rsidRDefault="004631A1" w:rsidP="004631A1">
      <w:pPr>
        <w:pStyle w:val="SemEspaamento"/>
        <w:jc w:val="both"/>
        <w:rPr>
          <w:rFonts w:ascii="Arial" w:hAnsi="Arial" w:cs="Arial"/>
          <w:sz w:val="20"/>
          <w:szCs w:val="20"/>
        </w:rPr>
      </w:pPr>
    </w:p>
    <w:p w:rsidR="004631A1" w:rsidRPr="0055379E" w:rsidRDefault="004631A1" w:rsidP="004631A1">
      <w:pPr>
        <w:pStyle w:val="SemEspaamento"/>
        <w:jc w:val="both"/>
        <w:rPr>
          <w:rFonts w:ascii="Arial" w:hAnsi="Arial" w:cs="Arial"/>
          <w:b/>
          <w:sz w:val="20"/>
          <w:szCs w:val="20"/>
        </w:rPr>
      </w:pPr>
      <w:r w:rsidRPr="0055379E">
        <w:rPr>
          <w:rFonts w:ascii="Arial" w:hAnsi="Arial" w:cs="Arial"/>
          <w:b/>
          <w:sz w:val="20"/>
          <w:szCs w:val="20"/>
        </w:rPr>
        <w:lastRenderedPageBreak/>
        <w:t>03. Caso não haja interesse de nenhuma MPE as demais empresas poderão participar dos lotes exclusivos do processo licitatório. Nos demais lotes todas as empresas poderão participar.</w:t>
      </w:r>
    </w:p>
    <w:p w:rsidR="004631A1" w:rsidRPr="0055379E" w:rsidRDefault="004631A1" w:rsidP="004631A1">
      <w:pPr>
        <w:pStyle w:val="SemEspaamento"/>
        <w:jc w:val="both"/>
        <w:rPr>
          <w:rFonts w:ascii="Arial" w:hAnsi="Arial" w:cs="Arial"/>
          <w:sz w:val="20"/>
          <w:szCs w:val="20"/>
        </w:rPr>
      </w:pPr>
    </w:p>
    <w:p w:rsidR="004631A1" w:rsidRPr="0055379E" w:rsidRDefault="004631A1" w:rsidP="004631A1">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4631A1" w:rsidRPr="00224190" w:rsidRDefault="004631A1" w:rsidP="004631A1">
      <w:pPr>
        <w:pStyle w:val="SemEspaamento"/>
        <w:jc w:val="both"/>
        <w:rPr>
          <w:rFonts w:ascii="Tahoma" w:hAnsi="Tahoma" w:cs="Tahoma"/>
          <w:b/>
          <w:color w:val="000000"/>
          <w:sz w:val="20"/>
          <w:u w:val="single"/>
        </w:rPr>
      </w:pPr>
      <w:r w:rsidRPr="00224190">
        <w:rPr>
          <w:rFonts w:ascii="Tahoma" w:hAnsi="Tahoma" w:cs="Tahoma"/>
          <w:b/>
          <w:color w:val="000000"/>
          <w:sz w:val="20"/>
          <w:u w:val="single"/>
        </w:rPr>
        <w:t>III - DO CREDENCIAMENTO</w:t>
      </w:r>
    </w:p>
    <w:p w:rsidR="004631A1" w:rsidRPr="00E36F93" w:rsidRDefault="004631A1" w:rsidP="004631A1">
      <w:pPr>
        <w:pStyle w:val="SemEspaamento"/>
        <w:rPr>
          <w:sz w:val="20"/>
          <w:szCs w:val="20"/>
        </w:rPr>
      </w:pPr>
    </w:p>
    <w:p w:rsidR="004631A1" w:rsidRPr="00E36F93" w:rsidRDefault="004631A1" w:rsidP="004631A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631A1" w:rsidRPr="00E36F93" w:rsidRDefault="004631A1" w:rsidP="004631A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631A1" w:rsidRPr="00E36F93" w:rsidRDefault="004631A1" w:rsidP="004631A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631A1" w:rsidRPr="00E36F93" w:rsidRDefault="004631A1" w:rsidP="004631A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631A1" w:rsidRPr="00E36F93" w:rsidRDefault="004631A1" w:rsidP="004631A1">
      <w:pPr>
        <w:pStyle w:val="Textoembloco"/>
        <w:rPr>
          <w:rFonts w:ascii="Tahoma" w:hAnsi="Tahoma" w:cs="Tahoma"/>
          <w:sz w:val="20"/>
        </w:rPr>
      </w:pP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4631A1" w:rsidRPr="00E36F93" w:rsidRDefault="004631A1" w:rsidP="004631A1">
      <w:pPr>
        <w:pStyle w:val="Textoembloco"/>
        <w:rPr>
          <w:rFonts w:ascii="Tahoma" w:hAnsi="Tahoma" w:cs="Tahoma"/>
          <w:sz w:val="20"/>
        </w:rPr>
      </w:pPr>
    </w:p>
    <w:p w:rsidR="004631A1" w:rsidRPr="00E36F93" w:rsidRDefault="004631A1" w:rsidP="004631A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631A1" w:rsidRPr="00E36F93" w:rsidRDefault="004631A1" w:rsidP="004631A1">
      <w:pPr>
        <w:pStyle w:val="Textoembloco"/>
        <w:rPr>
          <w:rFonts w:ascii="Tahoma" w:hAnsi="Tahoma" w:cs="Tahoma"/>
          <w:color w:val="000000"/>
          <w:sz w:val="20"/>
        </w:rPr>
      </w:pPr>
    </w:p>
    <w:p w:rsidR="004631A1" w:rsidRPr="00E36F93" w:rsidRDefault="004631A1" w:rsidP="004631A1">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4631A1" w:rsidRPr="00E36F93" w:rsidRDefault="004631A1" w:rsidP="004631A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631A1" w:rsidRPr="00E36F93" w:rsidRDefault="004631A1" w:rsidP="004631A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631A1" w:rsidRPr="00E36F93" w:rsidRDefault="004631A1" w:rsidP="004631A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631A1" w:rsidRDefault="004631A1" w:rsidP="004631A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4631A1" w:rsidRPr="005172A4" w:rsidTr="00E06A1C">
        <w:tc>
          <w:tcPr>
            <w:tcW w:w="4786" w:type="dxa"/>
            <w:shd w:val="clear" w:color="auto" w:fill="EEECE1" w:themeFill="background2"/>
          </w:tcPr>
          <w:p w:rsidR="004631A1" w:rsidRPr="00500E08" w:rsidRDefault="004631A1" w:rsidP="00E06A1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4631A1" w:rsidRPr="00500E08" w:rsidRDefault="004631A1" w:rsidP="00E06A1C">
            <w:pPr>
              <w:pStyle w:val="Cabealho"/>
              <w:tabs>
                <w:tab w:val="clear" w:pos="4419"/>
                <w:tab w:val="clear" w:pos="8838"/>
              </w:tabs>
              <w:jc w:val="center"/>
              <w:rPr>
                <w:rFonts w:ascii="Tahoma" w:hAnsi="Tahoma" w:cs="Tahoma"/>
                <w:b/>
                <w:color w:val="000000"/>
                <w:sz w:val="20"/>
                <w:u w:val="single"/>
              </w:rPr>
            </w:pPr>
          </w:p>
          <w:p w:rsidR="004631A1" w:rsidRPr="00500E08" w:rsidRDefault="004631A1" w:rsidP="00E06A1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4A3245">
              <w:rPr>
                <w:rFonts w:ascii="Tahoma" w:hAnsi="Tahoma" w:cs="Tahoma"/>
                <w:color w:val="000000"/>
                <w:sz w:val="16"/>
                <w:szCs w:val="16"/>
              </w:rPr>
              <w:t>81</w:t>
            </w:r>
            <w:r>
              <w:rPr>
                <w:rFonts w:ascii="Tahoma" w:hAnsi="Tahoma" w:cs="Tahoma"/>
                <w:color w:val="000000"/>
                <w:sz w:val="16"/>
                <w:szCs w:val="16"/>
              </w:rPr>
              <w:t>/2021</w:t>
            </w:r>
            <w:r w:rsidRPr="00500E08">
              <w:rPr>
                <w:rFonts w:ascii="Tahoma" w:hAnsi="Tahoma" w:cs="Tahoma"/>
                <w:color w:val="000000"/>
                <w:sz w:val="16"/>
                <w:szCs w:val="16"/>
              </w:rPr>
              <w:t>.</w:t>
            </w:r>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4631A1" w:rsidRPr="00500E08" w:rsidRDefault="004631A1" w:rsidP="00E06A1C">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4631A1" w:rsidRPr="00500E08" w:rsidRDefault="004631A1" w:rsidP="00E06A1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4631A1" w:rsidRPr="00500E08" w:rsidRDefault="004631A1" w:rsidP="00E06A1C">
            <w:pPr>
              <w:pStyle w:val="Cabealho"/>
              <w:tabs>
                <w:tab w:val="clear" w:pos="4419"/>
                <w:tab w:val="clear" w:pos="8838"/>
              </w:tabs>
              <w:jc w:val="center"/>
              <w:rPr>
                <w:rFonts w:ascii="Tahoma" w:hAnsi="Tahoma" w:cs="Tahoma"/>
                <w:b/>
                <w:color w:val="000000"/>
                <w:sz w:val="20"/>
                <w:u w:val="single"/>
              </w:rPr>
            </w:pPr>
          </w:p>
          <w:p w:rsidR="004631A1" w:rsidRPr="00500E08" w:rsidRDefault="004631A1" w:rsidP="00E06A1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4A3245">
              <w:rPr>
                <w:rFonts w:ascii="Tahoma" w:hAnsi="Tahoma" w:cs="Tahoma"/>
                <w:color w:val="000000"/>
                <w:sz w:val="16"/>
                <w:szCs w:val="16"/>
              </w:rPr>
              <w:t>81</w:t>
            </w:r>
            <w:r>
              <w:rPr>
                <w:rFonts w:ascii="Tahoma" w:hAnsi="Tahoma" w:cs="Tahoma"/>
                <w:color w:val="000000"/>
                <w:sz w:val="16"/>
                <w:szCs w:val="16"/>
              </w:rPr>
              <w:t>/2021</w:t>
            </w:r>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4631A1" w:rsidRPr="00500E08" w:rsidRDefault="004631A1" w:rsidP="00E06A1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4631A1" w:rsidRPr="00500E08" w:rsidRDefault="004631A1" w:rsidP="00E06A1C">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4631A1" w:rsidRPr="00500E08" w:rsidRDefault="004631A1" w:rsidP="00E06A1C">
            <w:pPr>
              <w:ind w:right="-376"/>
              <w:jc w:val="center"/>
              <w:rPr>
                <w:rFonts w:ascii="Tahoma" w:hAnsi="Tahoma" w:cs="Tahoma"/>
                <w:color w:val="000000"/>
                <w:sz w:val="20"/>
              </w:rPr>
            </w:pPr>
            <w:r w:rsidRPr="00500E08">
              <w:rPr>
                <w:rFonts w:ascii="Tahoma" w:hAnsi="Tahoma" w:cs="Tahoma"/>
                <w:b/>
                <w:color w:val="000000"/>
                <w:sz w:val="20"/>
              </w:rPr>
              <w:t>DOCUMENTAÇÃO</w:t>
            </w:r>
          </w:p>
        </w:tc>
      </w:tr>
    </w:tbl>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631A1" w:rsidRPr="00E36F93" w:rsidRDefault="004631A1" w:rsidP="004631A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631A1" w:rsidRPr="00E36F93" w:rsidRDefault="004631A1" w:rsidP="004631A1">
      <w:pPr>
        <w:pStyle w:val="SemEspaamento"/>
        <w:rPr>
          <w:sz w:val="20"/>
          <w:szCs w:val="20"/>
        </w:rPr>
      </w:pPr>
    </w:p>
    <w:p w:rsidR="004631A1" w:rsidRPr="00E36F93" w:rsidRDefault="004631A1" w:rsidP="004631A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631A1" w:rsidRPr="00E36F93" w:rsidRDefault="004631A1" w:rsidP="004631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631A1" w:rsidRPr="00E36F93" w:rsidRDefault="004631A1" w:rsidP="004631A1">
      <w:pPr>
        <w:pStyle w:val="SemEspaamento"/>
        <w:rPr>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631A1" w:rsidRPr="00E36F93" w:rsidRDefault="004631A1" w:rsidP="004631A1">
      <w:pPr>
        <w:pStyle w:val="SemEspaamento"/>
        <w:rPr>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631A1" w:rsidRPr="00E36F93" w:rsidRDefault="004631A1" w:rsidP="004631A1">
      <w:pPr>
        <w:pStyle w:val="PargrafodaLista"/>
        <w:rPr>
          <w:rFonts w:ascii="Tahoma" w:hAnsi="Tahoma" w:cs="Tahoma"/>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631A1" w:rsidRPr="00E36F93" w:rsidRDefault="004631A1" w:rsidP="004631A1">
      <w:pPr>
        <w:pStyle w:val="PargrafodaLista"/>
        <w:rPr>
          <w:rFonts w:ascii="Tahoma" w:hAnsi="Tahoma" w:cs="Tahoma"/>
          <w:b/>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631A1" w:rsidRPr="00E36F93" w:rsidRDefault="004631A1" w:rsidP="004631A1">
      <w:pPr>
        <w:pStyle w:val="SemEspaamento"/>
        <w:rPr>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631A1" w:rsidRPr="00E36F93" w:rsidRDefault="004631A1" w:rsidP="004631A1">
      <w:pPr>
        <w:pStyle w:val="SemEspaamento"/>
        <w:rPr>
          <w:sz w:val="20"/>
          <w:szCs w:val="20"/>
        </w:rPr>
      </w:pPr>
    </w:p>
    <w:p w:rsidR="004631A1" w:rsidRPr="00E36F93" w:rsidRDefault="004631A1" w:rsidP="004631A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631A1" w:rsidRPr="00E36F93" w:rsidRDefault="004631A1" w:rsidP="004631A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631A1" w:rsidRPr="00E36F93" w:rsidRDefault="004631A1" w:rsidP="004631A1">
      <w:pPr>
        <w:pStyle w:val="PargrafodaLista"/>
        <w:rPr>
          <w:rFonts w:ascii="Bookman Old Style" w:eastAsiaTheme="minorHAnsi" w:hAnsi="Bookman Old Style" w:cs="Bookman Old Style"/>
          <w:sz w:val="20"/>
          <w:szCs w:val="20"/>
          <w:lang w:eastAsia="en-US"/>
        </w:rPr>
      </w:pPr>
    </w:p>
    <w:p w:rsidR="004631A1" w:rsidRPr="00E36F93" w:rsidRDefault="004631A1" w:rsidP="004631A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631A1" w:rsidRPr="00E36F93" w:rsidRDefault="004631A1" w:rsidP="004631A1">
      <w:pPr>
        <w:pStyle w:val="SemEspaamento"/>
        <w:rPr>
          <w:sz w:val="20"/>
          <w:szCs w:val="20"/>
        </w:rPr>
      </w:pPr>
    </w:p>
    <w:p w:rsidR="004631A1" w:rsidRPr="00500E08" w:rsidRDefault="004631A1" w:rsidP="004631A1">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 xml:space="preserve">para </w:t>
      </w:r>
      <w:r w:rsidR="00E06A1C">
        <w:rPr>
          <w:rFonts w:ascii="Tahoma" w:hAnsi="Tahoma" w:cs="Tahoma"/>
          <w:b/>
          <w:color w:val="000000"/>
          <w:sz w:val="20"/>
          <w:szCs w:val="20"/>
        </w:rPr>
        <w:t>montagem</w:t>
      </w:r>
      <w:r>
        <w:rPr>
          <w:rFonts w:ascii="Tahoma" w:hAnsi="Tahoma" w:cs="Tahoma"/>
          <w:b/>
          <w:color w:val="000000"/>
          <w:sz w:val="20"/>
          <w:szCs w:val="20"/>
        </w:rPr>
        <w:t xml:space="preserve"> dos </w:t>
      </w:r>
      <w:r w:rsidR="00E06A1C">
        <w:rPr>
          <w:rFonts w:ascii="Tahoma" w:hAnsi="Tahoma" w:cs="Tahoma"/>
          <w:b/>
          <w:color w:val="000000"/>
          <w:sz w:val="20"/>
          <w:szCs w:val="20"/>
        </w:rPr>
        <w:t>enfeites natalinos</w:t>
      </w:r>
      <w:r w:rsidRPr="00260B43">
        <w:rPr>
          <w:rFonts w:ascii="Tahoma" w:hAnsi="Tahoma" w:cs="Tahoma"/>
          <w:b/>
          <w:sz w:val="20"/>
          <w:szCs w:val="20"/>
        </w:rPr>
        <w:t xml:space="preserve">: </w:t>
      </w:r>
      <w:r w:rsidR="00E06A1C" w:rsidRPr="00260B43">
        <w:rPr>
          <w:rFonts w:cstheme="minorHAnsi"/>
        </w:rPr>
        <w:t>02/12/2021</w:t>
      </w:r>
      <w:r w:rsidRPr="00260B43">
        <w:rPr>
          <w:rFonts w:ascii="Tahoma" w:hAnsi="Tahoma" w:cs="Tahoma"/>
          <w:b/>
          <w:sz w:val="20"/>
          <w:szCs w:val="20"/>
        </w:rPr>
        <w:t>.</w:t>
      </w:r>
    </w:p>
    <w:p w:rsidR="004631A1" w:rsidRPr="00BF55AB" w:rsidRDefault="004631A1" w:rsidP="004631A1">
      <w:pPr>
        <w:widowControl w:val="0"/>
        <w:spacing w:after="0" w:line="240" w:lineRule="auto"/>
        <w:ind w:left="360" w:right="-376"/>
        <w:jc w:val="both"/>
        <w:rPr>
          <w:rFonts w:ascii="Tahoma" w:hAnsi="Tahoma" w:cs="Tahoma"/>
          <w:sz w:val="20"/>
          <w:szCs w:val="20"/>
        </w:rPr>
      </w:pPr>
    </w:p>
    <w:p w:rsidR="004631A1" w:rsidRPr="00E36F93" w:rsidRDefault="004631A1" w:rsidP="004631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4631A1" w:rsidRPr="00E36F93" w:rsidRDefault="004631A1" w:rsidP="004631A1">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631A1" w:rsidRPr="00E36F93" w:rsidRDefault="004631A1" w:rsidP="004631A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631A1" w:rsidRPr="00E36F93" w:rsidRDefault="004631A1" w:rsidP="004631A1">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631A1" w:rsidRPr="00E36F93" w:rsidRDefault="004631A1" w:rsidP="004631A1">
      <w:pPr>
        <w:pStyle w:val="SemEspaamento"/>
        <w:rPr>
          <w:sz w:val="20"/>
          <w:szCs w:val="20"/>
        </w:rPr>
      </w:pP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631A1" w:rsidRPr="00E36F93" w:rsidRDefault="004631A1" w:rsidP="004631A1">
      <w:pPr>
        <w:pStyle w:val="SemEspaamento"/>
        <w:rPr>
          <w:sz w:val="20"/>
          <w:szCs w:val="20"/>
        </w:rPr>
      </w:pP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631A1" w:rsidRPr="00E36F93" w:rsidRDefault="004631A1" w:rsidP="004631A1">
      <w:pPr>
        <w:pStyle w:val="SemEspaamento"/>
        <w:rPr>
          <w:sz w:val="20"/>
          <w:szCs w:val="20"/>
        </w:rPr>
      </w:pP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631A1" w:rsidRPr="00E36F93" w:rsidRDefault="004631A1" w:rsidP="004631A1">
      <w:pPr>
        <w:pStyle w:val="SemEspaamento"/>
        <w:rPr>
          <w:sz w:val="20"/>
          <w:szCs w:val="20"/>
        </w:rPr>
      </w:pPr>
    </w:p>
    <w:p w:rsidR="004631A1" w:rsidRPr="00E36F93" w:rsidRDefault="004631A1" w:rsidP="004631A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631A1" w:rsidRPr="00E36F93" w:rsidRDefault="004631A1" w:rsidP="004631A1">
      <w:pPr>
        <w:pStyle w:val="Textoembloco"/>
        <w:rPr>
          <w:rFonts w:ascii="Tahoma" w:hAnsi="Tahoma" w:cs="Tahoma"/>
          <w:sz w:val="20"/>
        </w:rPr>
      </w:pPr>
    </w:p>
    <w:p w:rsidR="004631A1" w:rsidRPr="00E36F93" w:rsidRDefault="004631A1" w:rsidP="004631A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631A1" w:rsidRPr="00E36F93" w:rsidRDefault="004631A1" w:rsidP="004631A1">
      <w:pPr>
        <w:pStyle w:val="Textoembloco"/>
        <w:rPr>
          <w:rFonts w:ascii="Tahoma" w:hAnsi="Tahoma" w:cs="Tahoma"/>
          <w:sz w:val="20"/>
        </w:rPr>
      </w:pPr>
    </w:p>
    <w:p w:rsidR="004631A1" w:rsidRPr="00E36F93" w:rsidRDefault="004631A1" w:rsidP="004631A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r>
      <w:r w:rsidR="00E06A1C">
        <w:rPr>
          <w:rFonts w:ascii="Tahoma" w:hAnsi="Tahoma" w:cs="Tahoma"/>
          <w:sz w:val="20"/>
        </w:rPr>
        <w:t xml:space="preserve">Documento de Identificação contendo </w:t>
      </w:r>
      <w:r w:rsidRPr="00E36F93">
        <w:rPr>
          <w:rFonts w:ascii="Tahoma" w:hAnsi="Tahoma" w:cs="Tahoma"/>
          <w:sz w:val="20"/>
        </w:rPr>
        <w:t>RG e CPF do(s) sócio(s) e proprietário(s);</w:t>
      </w:r>
    </w:p>
    <w:p w:rsidR="004631A1" w:rsidRPr="00E36F93" w:rsidRDefault="004631A1" w:rsidP="004631A1">
      <w:pPr>
        <w:pStyle w:val="Textoembloco"/>
        <w:rPr>
          <w:rFonts w:ascii="Tahoma" w:hAnsi="Tahoma" w:cs="Tahoma"/>
          <w:sz w:val="20"/>
        </w:rPr>
      </w:pPr>
    </w:p>
    <w:p w:rsidR="004631A1" w:rsidRDefault="004631A1" w:rsidP="004631A1">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631A1" w:rsidRDefault="004631A1" w:rsidP="004631A1">
      <w:pPr>
        <w:pStyle w:val="SemEspaamento"/>
        <w:ind w:left="705" w:hanging="705"/>
        <w:jc w:val="both"/>
        <w:rPr>
          <w:rFonts w:ascii="Tahoma" w:eastAsiaTheme="minorHAnsi" w:hAnsi="Tahoma" w:cs="Tahoma"/>
          <w:sz w:val="20"/>
          <w:szCs w:val="20"/>
        </w:rPr>
      </w:pPr>
    </w:p>
    <w:p w:rsidR="004631A1" w:rsidRPr="00E36F93" w:rsidRDefault="004631A1" w:rsidP="004631A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631A1" w:rsidRDefault="004631A1" w:rsidP="004631A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631A1" w:rsidRPr="00E36F93" w:rsidRDefault="004631A1" w:rsidP="004631A1">
      <w:pPr>
        <w:pStyle w:val="Textoembloco"/>
        <w:rPr>
          <w:rFonts w:ascii="Tahoma" w:hAnsi="Tahoma" w:cs="Tahoma"/>
          <w:sz w:val="20"/>
        </w:rPr>
      </w:pPr>
    </w:p>
    <w:p w:rsidR="004631A1" w:rsidRPr="00E36F93" w:rsidRDefault="004631A1" w:rsidP="004631A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w:t>
      </w:r>
      <w:r>
        <w:rPr>
          <w:rFonts w:ascii="Tahoma" w:hAnsi="Tahoma" w:cs="Tahoma"/>
          <w:sz w:val="20"/>
        </w:rPr>
        <w:t xml:space="preserve"> (CICAD)</w:t>
      </w:r>
      <w:r w:rsidRPr="00E36F93">
        <w:rPr>
          <w:rFonts w:ascii="Tahoma" w:hAnsi="Tahoma" w:cs="Tahoma"/>
          <w:sz w:val="20"/>
        </w:rPr>
        <w:t>, relativo à sede ou ao domicílio da licitante, pertinente ao seu ramo de atividade e compatível com o objeto do certame;</w:t>
      </w:r>
    </w:p>
    <w:p w:rsidR="004631A1" w:rsidRPr="00E36F93" w:rsidRDefault="004631A1" w:rsidP="004631A1">
      <w:pPr>
        <w:pStyle w:val="SemEspaamento"/>
        <w:rPr>
          <w:sz w:val="20"/>
          <w:szCs w:val="20"/>
        </w:rPr>
      </w:pPr>
    </w:p>
    <w:p w:rsidR="004631A1" w:rsidRPr="00E36F93" w:rsidRDefault="004631A1" w:rsidP="004631A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631A1" w:rsidRPr="00E36F93" w:rsidRDefault="004631A1" w:rsidP="004631A1">
      <w:pPr>
        <w:pStyle w:val="Textoembloco"/>
        <w:ind w:left="0" w:firstLine="0"/>
        <w:rPr>
          <w:rFonts w:ascii="Tahoma" w:hAnsi="Tahoma" w:cs="Tahoma"/>
          <w:sz w:val="20"/>
        </w:rPr>
      </w:pPr>
    </w:p>
    <w:p w:rsidR="004631A1" w:rsidRDefault="004631A1" w:rsidP="004631A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631A1" w:rsidRDefault="004631A1" w:rsidP="004631A1">
      <w:pPr>
        <w:pStyle w:val="PargrafodaLista"/>
        <w:rPr>
          <w:rFonts w:ascii="Tahoma" w:hAnsi="Tahoma" w:cs="Tahoma"/>
          <w:sz w:val="20"/>
        </w:rPr>
      </w:pPr>
    </w:p>
    <w:p w:rsidR="004631A1" w:rsidRPr="00E36F93" w:rsidRDefault="004631A1" w:rsidP="004631A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631A1" w:rsidRPr="00E36F93" w:rsidRDefault="004631A1" w:rsidP="004631A1">
      <w:pPr>
        <w:pStyle w:val="PargrafodaLista"/>
        <w:rPr>
          <w:rFonts w:ascii="Tahoma" w:hAnsi="Tahoma" w:cs="Tahoma"/>
          <w:sz w:val="20"/>
          <w:szCs w:val="20"/>
        </w:rPr>
      </w:pPr>
    </w:p>
    <w:p w:rsidR="004631A1" w:rsidRDefault="004631A1" w:rsidP="004631A1">
      <w:pPr>
        <w:pStyle w:val="Textoembloco"/>
        <w:numPr>
          <w:ilvl w:val="0"/>
          <w:numId w:val="3"/>
        </w:numPr>
        <w:rPr>
          <w:rFonts w:ascii="Tahoma" w:hAnsi="Tahoma" w:cs="Tahoma"/>
          <w:sz w:val="20"/>
        </w:rPr>
      </w:pPr>
      <w:r w:rsidRPr="00E36F93">
        <w:rPr>
          <w:rFonts w:ascii="Tahoma" w:hAnsi="Tahoma" w:cs="Tahoma"/>
          <w:sz w:val="20"/>
        </w:rPr>
        <w:t>Alvará de funcionamento;</w:t>
      </w:r>
    </w:p>
    <w:p w:rsidR="004631A1" w:rsidRDefault="004631A1" w:rsidP="004631A1">
      <w:pPr>
        <w:pStyle w:val="PargrafodaLista"/>
        <w:rPr>
          <w:rFonts w:ascii="Tahoma" w:hAnsi="Tahoma" w:cs="Tahoma"/>
          <w:sz w:val="20"/>
        </w:rPr>
      </w:pPr>
    </w:p>
    <w:p w:rsidR="004631A1" w:rsidRPr="00E36F93" w:rsidRDefault="004631A1" w:rsidP="004631A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631A1" w:rsidRPr="00E36F93" w:rsidRDefault="004631A1" w:rsidP="004631A1">
      <w:pPr>
        <w:pStyle w:val="PargrafodaLista"/>
        <w:rPr>
          <w:rFonts w:ascii="Tahoma" w:eastAsiaTheme="minorHAnsi" w:hAnsi="Tahoma" w:cs="Tahoma"/>
          <w:sz w:val="20"/>
          <w:szCs w:val="20"/>
          <w:lang w:eastAsia="en-US"/>
        </w:rPr>
      </w:pPr>
    </w:p>
    <w:p w:rsidR="004631A1" w:rsidRPr="00E36F93" w:rsidRDefault="004631A1" w:rsidP="004631A1">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4631A1" w:rsidRPr="00E36F93" w:rsidRDefault="004631A1" w:rsidP="004631A1">
      <w:pPr>
        <w:pStyle w:val="PargrafodaLista"/>
        <w:rPr>
          <w:rFonts w:ascii="Tahoma" w:hAnsi="Tahoma" w:cs="Tahoma"/>
          <w:sz w:val="20"/>
          <w:szCs w:val="20"/>
        </w:rPr>
      </w:pPr>
    </w:p>
    <w:p w:rsidR="00E06A1C" w:rsidRPr="0000642D" w:rsidRDefault="00A15782" w:rsidP="00E06A1C">
      <w:pPr>
        <w:ind w:right="-376"/>
        <w:jc w:val="both"/>
        <w:rPr>
          <w:rFonts w:ascii="Tahoma" w:hAnsi="Tahoma" w:cs="Tahoma"/>
          <w:b/>
          <w:sz w:val="20"/>
          <w:szCs w:val="20"/>
          <w:u w:val="single"/>
        </w:rPr>
      </w:pPr>
      <w:proofErr w:type="gramStart"/>
      <w:r w:rsidRPr="0000642D">
        <w:rPr>
          <w:rFonts w:ascii="Tahoma" w:hAnsi="Tahoma" w:cs="Tahoma"/>
          <w:b/>
          <w:sz w:val="20"/>
          <w:szCs w:val="20"/>
          <w:u w:val="single"/>
        </w:rPr>
        <w:t>1.3 – QUALIFICAÇÃO</w:t>
      </w:r>
      <w:proofErr w:type="gramEnd"/>
      <w:r w:rsidRPr="0000642D">
        <w:rPr>
          <w:rFonts w:ascii="Tahoma" w:hAnsi="Tahoma" w:cs="Tahoma"/>
          <w:b/>
          <w:sz w:val="20"/>
          <w:szCs w:val="20"/>
          <w:u w:val="single"/>
        </w:rPr>
        <w:t xml:space="preserve"> TÉCNICA</w:t>
      </w:r>
    </w:p>
    <w:p w:rsidR="00E06A1C" w:rsidRPr="003B380A" w:rsidRDefault="00E06A1C" w:rsidP="00E06A1C">
      <w:pPr>
        <w:ind w:right="-376"/>
        <w:jc w:val="both"/>
        <w:rPr>
          <w:rFonts w:ascii="Arial" w:hAnsi="Arial" w:cs="Arial"/>
          <w:sz w:val="20"/>
        </w:rPr>
      </w:pPr>
      <w:r w:rsidRPr="003B380A">
        <w:rPr>
          <w:rFonts w:ascii="Arial" w:hAnsi="Arial" w:cs="Arial"/>
          <w:sz w:val="20"/>
        </w:rPr>
        <w:lastRenderedPageBreak/>
        <w:t xml:space="preserve">a) 01 (um) Atestado de Capacidade Técnica, devidamente visado ou emitido pelo CREA-PR/CAU, comprovando que </w:t>
      </w:r>
      <w:proofErr w:type="gramStart"/>
      <w:r w:rsidRPr="003B380A">
        <w:rPr>
          <w:rFonts w:ascii="Arial" w:hAnsi="Arial" w:cs="Arial"/>
          <w:sz w:val="20"/>
        </w:rPr>
        <w:t>o(</w:t>
      </w:r>
      <w:proofErr w:type="gramEnd"/>
      <w:r w:rsidRPr="003B380A">
        <w:rPr>
          <w:rFonts w:ascii="Arial" w:hAnsi="Arial" w:cs="Arial"/>
          <w:sz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p>
    <w:p w:rsidR="00E06A1C" w:rsidRPr="003B380A" w:rsidRDefault="00A15782" w:rsidP="00E06A1C">
      <w:pPr>
        <w:ind w:right="-376"/>
        <w:jc w:val="both"/>
        <w:rPr>
          <w:rFonts w:ascii="Arial" w:hAnsi="Arial" w:cs="Arial"/>
          <w:i/>
          <w:sz w:val="20"/>
        </w:rPr>
      </w:pPr>
      <w:r w:rsidRPr="003B380A">
        <w:rPr>
          <w:rFonts w:ascii="Arial" w:hAnsi="Arial" w:cs="Arial"/>
          <w:sz w:val="20"/>
        </w:rPr>
        <w:t>b</w:t>
      </w:r>
      <w:r w:rsidR="00E06A1C" w:rsidRPr="003B380A">
        <w:rPr>
          <w:rFonts w:ascii="Arial" w:hAnsi="Arial" w:cs="Arial"/>
          <w:sz w:val="20"/>
        </w:rPr>
        <w:t xml:space="preserve">) Certidão de Acervo Técnico, emitida pelo CREA/CAU, de profissional (ais) de nível superior ou outro devidamente reconhecido pela Entidade competente, </w:t>
      </w:r>
      <w:proofErr w:type="gramStart"/>
      <w:r w:rsidR="00E06A1C" w:rsidRPr="003B380A">
        <w:rPr>
          <w:rFonts w:ascii="Arial" w:hAnsi="Arial" w:cs="Arial"/>
          <w:sz w:val="20"/>
        </w:rPr>
        <w:t>pertencente(</w:t>
      </w:r>
      <w:proofErr w:type="gramEnd"/>
      <w:r w:rsidR="00E06A1C" w:rsidRPr="003B380A">
        <w:rPr>
          <w:rFonts w:ascii="Arial" w:hAnsi="Arial" w:cs="Arial"/>
          <w:sz w:val="20"/>
        </w:rPr>
        <w:t>s) ao quadro permanente da empresa, na data prevista para a entrega da Proposta, que possua(m) Anotações de Responsabilidade Técnica por execução dos serviços de características igual, semelhante ou superior ao do objeto da presente licitação, o(s) qual(ais) ficará(</w:t>
      </w:r>
      <w:proofErr w:type="spellStart"/>
      <w:r w:rsidR="00E06A1C" w:rsidRPr="003B380A">
        <w:rPr>
          <w:rFonts w:ascii="Arial" w:hAnsi="Arial" w:cs="Arial"/>
          <w:sz w:val="20"/>
        </w:rPr>
        <w:t>ão</w:t>
      </w:r>
      <w:proofErr w:type="spellEnd"/>
      <w:r w:rsidR="00E06A1C" w:rsidRPr="003B380A">
        <w:rPr>
          <w:rFonts w:ascii="Arial" w:hAnsi="Arial" w:cs="Arial"/>
          <w:sz w:val="20"/>
        </w:rPr>
        <w:t>) responsável(eis) pela execução dos serviços contratados;</w:t>
      </w:r>
    </w:p>
    <w:p w:rsidR="00E06A1C" w:rsidRPr="003B380A" w:rsidRDefault="00A15782" w:rsidP="00E06A1C">
      <w:pPr>
        <w:ind w:right="-376"/>
        <w:jc w:val="both"/>
        <w:rPr>
          <w:rFonts w:ascii="Arial" w:hAnsi="Arial" w:cs="Arial"/>
          <w:i/>
          <w:sz w:val="20"/>
        </w:rPr>
      </w:pPr>
      <w:r w:rsidRPr="003B380A">
        <w:rPr>
          <w:rFonts w:ascii="Arial" w:hAnsi="Arial" w:cs="Arial"/>
          <w:sz w:val="20"/>
        </w:rPr>
        <w:t>c</w:t>
      </w:r>
      <w:r w:rsidR="00E06A1C" w:rsidRPr="003B380A">
        <w:rPr>
          <w:rFonts w:ascii="Arial" w:hAnsi="Arial" w:cs="Arial"/>
          <w:sz w:val="20"/>
        </w:rPr>
        <w:t xml:space="preserve">) Certidão de Registro de Pessoa Jurídica, fornecida pelo Conselho Regional de Engenharia, Arquitetura e Agronomia – CREA/CAU-PR, comprovando que este e </w:t>
      </w:r>
      <w:proofErr w:type="gramStart"/>
      <w:r w:rsidR="00E06A1C" w:rsidRPr="003B380A">
        <w:rPr>
          <w:rFonts w:ascii="Arial" w:hAnsi="Arial" w:cs="Arial"/>
          <w:sz w:val="20"/>
        </w:rPr>
        <w:t>seu(</w:t>
      </w:r>
      <w:proofErr w:type="gramEnd"/>
      <w:r w:rsidR="00E06A1C" w:rsidRPr="003B380A">
        <w:rPr>
          <w:rFonts w:ascii="Arial" w:hAnsi="Arial" w:cs="Arial"/>
          <w:sz w:val="20"/>
        </w:rPr>
        <w:t xml:space="preserve">s) responsável(s) técnico(s) encontram-se quites em relação aquele órgão (para as empresas sediadas em outros Estados, as certidões deverão ser </w:t>
      </w:r>
      <w:proofErr w:type="spellStart"/>
      <w:r w:rsidR="00E06A1C" w:rsidRPr="003B380A">
        <w:rPr>
          <w:rFonts w:ascii="Arial" w:hAnsi="Arial" w:cs="Arial"/>
          <w:sz w:val="20"/>
        </w:rPr>
        <w:t>vistadas</w:t>
      </w:r>
      <w:proofErr w:type="spellEnd"/>
      <w:r w:rsidR="00E06A1C" w:rsidRPr="003B380A">
        <w:rPr>
          <w:rFonts w:ascii="Arial" w:hAnsi="Arial" w:cs="Arial"/>
          <w:sz w:val="20"/>
        </w:rPr>
        <w:t xml:space="preserve"> pelo CREA/PR)</w:t>
      </w:r>
      <w:r w:rsidR="003B380A">
        <w:rPr>
          <w:rFonts w:ascii="Arial" w:hAnsi="Arial" w:cs="Arial"/>
          <w:sz w:val="20"/>
        </w:rPr>
        <w:t>.</w:t>
      </w:r>
    </w:p>
    <w:p w:rsidR="00A15782" w:rsidRPr="00E36F93" w:rsidRDefault="00A15782" w:rsidP="00A15782">
      <w:pPr>
        <w:ind w:right="-376"/>
        <w:jc w:val="both"/>
        <w:rPr>
          <w:rFonts w:ascii="Tahoma" w:hAnsi="Tahoma" w:cs="Tahoma"/>
          <w:b/>
          <w:color w:val="000000"/>
          <w:sz w:val="20"/>
          <w:szCs w:val="20"/>
          <w:u w:val="single"/>
        </w:rPr>
      </w:pPr>
      <w:r>
        <w:rPr>
          <w:rFonts w:ascii="Tahoma" w:hAnsi="Tahoma" w:cs="Tahoma"/>
          <w:b/>
          <w:color w:val="000000"/>
          <w:sz w:val="20"/>
          <w:szCs w:val="20"/>
          <w:u w:val="single"/>
        </w:rPr>
        <w:t>1</w:t>
      </w:r>
      <w:r w:rsidRPr="00E36F93">
        <w:rPr>
          <w:rFonts w:ascii="Tahoma" w:hAnsi="Tahoma" w:cs="Tahoma"/>
          <w:b/>
          <w:color w:val="000000"/>
          <w:sz w:val="20"/>
          <w:szCs w:val="20"/>
          <w:u w:val="single"/>
        </w:rPr>
        <w:t>.</w:t>
      </w:r>
      <w:r>
        <w:rPr>
          <w:rFonts w:ascii="Tahoma" w:hAnsi="Tahoma" w:cs="Tahoma"/>
          <w:b/>
          <w:color w:val="000000"/>
          <w:sz w:val="20"/>
          <w:szCs w:val="20"/>
          <w:u w:val="single"/>
        </w:rPr>
        <w:t>4</w:t>
      </w:r>
      <w:r w:rsidRPr="00E36F93">
        <w:rPr>
          <w:rFonts w:ascii="Tahoma" w:hAnsi="Tahoma" w:cs="Tahoma"/>
          <w:b/>
          <w:color w:val="000000"/>
          <w:sz w:val="20"/>
          <w:szCs w:val="20"/>
          <w:u w:val="single"/>
        </w:rPr>
        <w:t xml:space="preserve"> - OUTRAS COMPROVAÇÕES</w:t>
      </w:r>
    </w:p>
    <w:p w:rsidR="00A15782" w:rsidRPr="00E36F93" w:rsidRDefault="00A15782" w:rsidP="00A157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A15782" w:rsidRDefault="00A15782" w:rsidP="00A1578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A15782" w:rsidRDefault="00A15782" w:rsidP="00A1578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631A1" w:rsidRPr="00E36F93" w:rsidRDefault="004631A1" w:rsidP="004631A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631A1" w:rsidRPr="00E36F93" w:rsidRDefault="004631A1" w:rsidP="004631A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631A1" w:rsidRPr="00E36F93" w:rsidRDefault="004631A1" w:rsidP="004631A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631A1" w:rsidRPr="00E36F93" w:rsidRDefault="004631A1" w:rsidP="004631A1">
      <w:pPr>
        <w:pStyle w:val="SemEspaamento"/>
        <w:rPr>
          <w:sz w:val="20"/>
          <w:szCs w:val="20"/>
        </w:rPr>
      </w:pPr>
    </w:p>
    <w:p w:rsidR="004631A1" w:rsidRPr="00E36F93" w:rsidRDefault="004631A1" w:rsidP="004631A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631A1" w:rsidRPr="00E36F93" w:rsidRDefault="004631A1" w:rsidP="004631A1">
      <w:pPr>
        <w:pStyle w:val="SemEspaamento"/>
        <w:rPr>
          <w:sz w:val="20"/>
          <w:szCs w:val="20"/>
        </w:rPr>
      </w:pPr>
    </w:p>
    <w:p w:rsidR="004631A1" w:rsidRPr="00E36F93" w:rsidRDefault="004631A1" w:rsidP="004631A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Serão desconsideradas ofertas ou vantagens baseadas nas propostas das demais licitantes.</w:t>
      </w:r>
    </w:p>
    <w:p w:rsidR="004631A1" w:rsidRPr="00E36F93" w:rsidRDefault="004631A1" w:rsidP="004631A1">
      <w:pPr>
        <w:pStyle w:val="SemEspaamento"/>
        <w:rPr>
          <w:sz w:val="20"/>
          <w:szCs w:val="20"/>
        </w:rPr>
      </w:pP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631A1" w:rsidRPr="00E36F93" w:rsidRDefault="004631A1" w:rsidP="004631A1">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4631A1" w:rsidRPr="00E36F93" w:rsidRDefault="004631A1" w:rsidP="004631A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631A1" w:rsidRPr="00E36F93" w:rsidRDefault="004631A1" w:rsidP="004631A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631A1" w:rsidRPr="00E36F93" w:rsidRDefault="004631A1" w:rsidP="004631A1">
      <w:pPr>
        <w:pStyle w:val="Textoembloco"/>
        <w:rPr>
          <w:rFonts w:ascii="Tahoma" w:hAnsi="Tahoma" w:cs="Tahoma"/>
          <w:b/>
          <w:color w:val="000000"/>
          <w:sz w:val="20"/>
        </w:rPr>
      </w:pP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631A1" w:rsidRPr="00E36F93" w:rsidRDefault="004631A1" w:rsidP="004631A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631A1" w:rsidRPr="00E36F93" w:rsidRDefault="004631A1" w:rsidP="004631A1">
      <w:pPr>
        <w:pStyle w:val="SemEspaamento"/>
        <w:rPr>
          <w:sz w:val="20"/>
          <w:szCs w:val="20"/>
        </w:rPr>
      </w:pP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631A1" w:rsidRPr="00E36F93" w:rsidRDefault="004631A1" w:rsidP="004631A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631A1" w:rsidRPr="00E36F93" w:rsidRDefault="004631A1" w:rsidP="004631A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631A1" w:rsidRPr="00E36F93" w:rsidRDefault="004631A1" w:rsidP="004631A1">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4631A1" w:rsidRPr="00E36F93" w:rsidRDefault="004631A1" w:rsidP="004631A1">
      <w:pPr>
        <w:pStyle w:val="SemEspaamento"/>
        <w:rPr>
          <w:sz w:val="20"/>
          <w:szCs w:val="20"/>
        </w:rPr>
      </w:pPr>
    </w:p>
    <w:p w:rsidR="004631A1" w:rsidRPr="00E36F93" w:rsidRDefault="004631A1" w:rsidP="004631A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631A1" w:rsidRPr="00E36F93" w:rsidRDefault="004631A1" w:rsidP="004631A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631A1" w:rsidRPr="00E36F93" w:rsidRDefault="004631A1" w:rsidP="004631A1">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631A1" w:rsidRPr="00E36F93" w:rsidRDefault="004631A1" w:rsidP="004631A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631A1" w:rsidRDefault="004631A1" w:rsidP="004631A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631A1" w:rsidRPr="000D35EE" w:rsidRDefault="004631A1" w:rsidP="004631A1">
      <w:pPr>
        <w:pStyle w:val="SemEspaamento"/>
        <w:rPr>
          <w:lang w:val="es-ES_tradnl"/>
        </w:rPr>
      </w:pPr>
    </w:p>
    <w:p w:rsidR="004631A1" w:rsidRPr="00E36F93" w:rsidRDefault="004631A1" w:rsidP="004631A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4631A1" w:rsidRPr="00E36F93" w:rsidRDefault="004631A1" w:rsidP="004631A1">
      <w:pPr>
        <w:pStyle w:val="SemEspaamento"/>
        <w:rPr>
          <w:sz w:val="20"/>
          <w:szCs w:val="20"/>
        </w:rPr>
      </w:pP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631A1" w:rsidRPr="00E36F93" w:rsidRDefault="004631A1" w:rsidP="004631A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631A1" w:rsidRPr="00E36F93" w:rsidRDefault="004631A1" w:rsidP="004631A1">
      <w:pPr>
        <w:pStyle w:val="Textoembloco"/>
        <w:rPr>
          <w:rFonts w:ascii="Tahoma" w:hAnsi="Tahoma" w:cs="Tahoma"/>
          <w:color w:val="000000"/>
          <w:sz w:val="20"/>
        </w:rPr>
      </w:pPr>
    </w:p>
    <w:p w:rsidR="004631A1" w:rsidRDefault="004631A1" w:rsidP="004631A1">
      <w:pPr>
        <w:pStyle w:val="Textoembloco"/>
        <w:rPr>
          <w:rFonts w:ascii="Tahoma" w:hAnsi="Tahoma" w:cs="Tahoma"/>
          <w:b/>
          <w:sz w:val="20"/>
          <w:u w:val="single"/>
        </w:rPr>
      </w:pPr>
      <w:r w:rsidRPr="00E36F93">
        <w:rPr>
          <w:rFonts w:ascii="Tahoma" w:hAnsi="Tahoma" w:cs="Tahoma"/>
          <w:b/>
          <w:sz w:val="20"/>
          <w:u w:val="single"/>
        </w:rPr>
        <w:t>X - DA AQUISIÇÃO</w:t>
      </w:r>
    </w:p>
    <w:p w:rsidR="004631A1" w:rsidRDefault="004631A1" w:rsidP="004631A1">
      <w:pPr>
        <w:pStyle w:val="Textoembloco"/>
        <w:rPr>
          <w:rFonts w:ascii="Tahoma" w:hAnsi="Tahoma" w:cs="Tahoma"/>
          <w:b/>
          <w:sz w:val="20"/>
          <w:u w:val="single"/>
        </w:rPr>
      </w:pPr>
    </w:p>
    <w:p w:rsidR="004631A1" w:rsidRPr="00E36F93" w:rsidRDefault="004631A1" w:rsidP="004631A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631A1" w:rsidRPr="00E36F93" w:rsidRDefault="004631A1" w:rsidP="004631A1">
      <w:pPr>
        <w:pStyle w:val="Ttulo9"/>
        <w:ind w:right="-376" w:firstLine="0"/>
        <w:rPr>
          <w:rFonts w:ascii="Tahoma" w:hAnsi="Tahoma" w:cs="Tahoma"/>
          <w:i w:val="0"/>
          <w:color w:val="000000"/>
          <w:u w:val="single"/>
        </w:rPr>
      </w:pPr>
    </w:p>
    <w:p w:rsidR="004631A1" w:rsidRDefault="004631A1" w:rsidP="004631A1">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631A1" w:rsidRPr="000D35EE" w:rsidRDefault="004631A1" w:rsidP="004631A1">
      <w:pPr>
        <w:pStyle w:val="SemEspaamento"/>
        <w:rPr>
          <w:lang w:val="es-ES_tradnl"/>
        </w:rPr>
      </w:pPr>
    </w:p>
    <w:p w:rsidR="004631A1" w:rsidRPr="00E36F93" w:rsidRDefault="004631A1" w:rsidP="004631A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631A1" w:rsidRPr="00E36F93" w:rsidRDefault="004631A1" w:rsidP="004631A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631A1" w:rsidRPr="00E36F93" w:rsidRDefault="004631A1" w:rsidP="004631A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631A1" w:rsidRPr="00E36F93" w:rsidRDefault="004631A1" w:rsidP="004631A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w:t>
      </w:r>
      <w:r w:rsidRPr="00E36F93">
        <w:rPr>
          <w:rFonts w:ascii="Tahoma" w:hAnsi="Tahoma" w:cs="Tahoma"/>
          <w:color w:val="000000"/>
          <w:sz w:val="20"/>
        </w:rPr>
        <w:lastRenderedPageBreak/>
        <w:t xml:space="preserve">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4631A1" w:rsidRPr="00E36F93" w:rsidRDefault="004631A1" w:rsidP="004631A1">
      <w:pPr>
        <w:pStyle w:val="Textoembloco"/>
        <w:rPr>
          <w:rFonts w:ascii="Tahoma" w:hAnsi="Tahoma" w:cs="Tahoma"/>
          <w:color w:val="000000"/>
          <w:sz w:val="20"/>
        </w:rPr>
      </w:pPr>
    </w:p>
    <w:p w:rsidR="004631A1" w:rsidRPr="00E36F93" w:rsidRDefault="004631A1" w:rsidP="004631A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631A1" w:rsidRPr="00E36F93" w:rsidRDefault="004631A1" w:rsidP="004631A1">
      <w:pPr>
        <w:pStyle w:val="Textoembloco"/>
        <w:rPr>
          <w:rFonts w:ascii="Tahoma" w:hAnsi="Tahoma" w:cs="Tahoma"/>
          <w:color w:val="000000"/>
          <w:sz w:val="20"/>
        </w:rPr>
      </w:pPr>
    </w:p>
    <w:p w:rsidR="004631A1" w:rsidRPr="00E36F93" w:rsidRDefault="004631A1" w:rsidP="004631A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631A1" w:rsidRPr="00E36F93" w:rsidRDefault="004631A1" w:rsidP="004631A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631A1" w:rsidRPr="00E36F93" w:rsidRDefault="004631A1" w:rsidP="004631A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631A1" w:rsidRDefault="004631A1" w:rsidP="004631A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631A1" w:rsidRPr="00E36F93" w:rsidRDefault="004631A1" w:rsidP="004631A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631A1" w:rsidRPr="00CE0718" w:rsidRDefault="004631A1" w:rsidP="00E06A1C">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631A1" w:rsidRPr="00CE0718" w:rsidRDefault="004631A1" w:rsidP="00E06A1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631A1" w:rsidRPr="00CE0718" w:rsidRDefault="004631A1" w:rsidP="00E06A1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631A1" w:rsidRPr="00CE0718" w:rsidRDefault="004631A1" w:rsidP="00E06A1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631A1" w:rsidRPr="00CE0718" w:rsidRDefault="004631A1" w:rsidP="00E06A1C">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631A1" w:rsidRPr="00CE0718" w:rsidRDefault="004631A1" w:rsidP="00E06A1C">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631A1" w:rsidRPr="00CE0718" w:rsidRDefault="004631A1" w:rsidP="00E06A1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631A1" w:rsidRPr="00CE0718" w:rsidRDefault="004631A1" w:rsidP="00E06A1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631A1" w:rsidRPr="00CE0718" w:rsidRDefault="004631A1" w:rsidP="00E06A1C">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631A1" w:rsidRPr="00CE0718" w:rsidTr="00E06A1C">
        <w:tc>
          <w:tcPr>
            <w:tcW w:w="1384" w:type="dxa"/>
          </w:tcPr>
          <w:p w:rsidR="004631A1" w:rsidRPr="00CE0718" w:rsidRDefault="004631A1" w:rsidP="00E06A1C">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4631A1" w:rsidRPr="00CE0718" w:rsidRDefault="004631A1" w:rsidP="00E06A1C">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4631A1" w:rsidRDefault="004631A1" w:rsidP="004631A1">
      <w:pPr>
        <w:pStyle w:val="SemEspaamento"/>
        <w:jc w:val="both"/>
        <w:rPr>
          <w:rFonts w:ascii="Tahoma" w:hAnsi="Tahoma" w:cs="Tahoma"/>
          <w:sz w:val="20"/>
          <w:szCs w:val="20"/>
        </w:rPr>
      </w:pPr>
    </w:p>
    <w:p w:rsidR="004631A1" w:rsidRDefault="004631A1" w:rsidP="004631A1">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631A1" w:rsidRDefault="004631A1" w:rsidP="004631A1">
      <w:pPr>
        <w:pStyle w:val="SemEspaamento"/>
        <w:jc w:val="both"/>
        <w:rPr>
          <w:rFonts w:ascii="Tahoma" w:hAnsi="Tahoma" w:cs="Tahoma"/>
          <w:sz w:val="20"/>
          <w:szCs w:val="20"/>
        </w:rPr>
      </w:pPr>
    </w:p>
    <w:p w:rsidR="004631A1" w:rsidRDefault="004631A1" w:rsidP="004631A1">
      <w:pPr>
        <w:pStyle w:val="SemEspaamento"/>
        <w:jc w:val="both"/>
        <w:rPr>
          <w:rFonts w:ascii="Tahoma" w:hAnsi="Tahoma" w:cs="Tahoma"/>
          <w:sz w:val="20"/>
          <w:szCs w:val="20"/>
        </w:rPr>
      </w:pPr>
    </w:p>
    <w:p w:rsidR="004631A1" w:rsidRDefault="004631A1" w:rsidP="004631A1">
      <w:pPr>
        <w:pStyle w:val="SemEspaamento"/>
        <w:jc w:val="both"/>
        <w:rPr>
          <w:rFonts w:ascii="Tahoma" w:hAnsi="Tahoma" w:cs="Tahoma"/>
          <w:sz w:val="20"/>
          <w:szCs w:val="20"/>
        </w:rPr>
      </w:pPr>
    </w:p>
    <w:p w:rsidR="004631A1" w:rsidRDefault="004631A1" w:rsidP="004631A1">
      <w:pPr>
        <w:pStyle w:val="SemEspaamento"/>
        <w:jc w:val="both"/>
        <w:rPr>
          <w:rFonts w:ascii="Tahoma" w:hAnsi="Tahoma" w:cs="Tahoma"/>
          <w:sz w:val="20"/>
          <w:szCs w:val="20"/>
        </w:rPr>
      </w:pPr>
    </w:p>
    <w:p w:rsidR="004631A1" w:rsidRPr="004441E4" w:rsidRDefault="00E06A1C" w:rsidP="004631A1">
      <w:pPr>
        <w:pStyle w:val="SemEspaamento"/>
        <w:ind w:firstLine="708"/>
        <w:rPr>
          <w:rFonts w:ascii="Tahoma" w:hAnsi="Tahoma" w:cs="Tahoma"/>
          <w:color w:val="FF0000"/>
          <w:sz w:val="20"/>
          <w:szCs w:val="20"/>
        </w:rPr>
      </w:pPr>
      <w:r>
        <w:rPr>
          <w:rFonts w:ascii="Tahoma" w:hAnsi="Tahoma" w:cs="Tahoma"/>
          <w:sz w:val="20"/>
          <w:szCs w:val="20"/>
        </w:rPr>
        <w:t>Ribeirão do Pinhal, 25</w:t>
      </w:r>
      <w:r w:rsidR="004631A1">
        <w:rPr>
          <w:rFonts w:ascii="Tahoma" w:hAnsi="Tahoma" w:cs="Tahoma"/>
          <w:sz w:val="20"/>
          <w:szCs w:val="20"/>
        </w:rPr>
        <w:t xml:space="preserve"> de outubro de 2021</w:t>
      </w:r>
      <w:r w:rsidR="004631A1" w:rsidRPr="00574EB9">
        <w:rPr>
          <w:rFonts w:ascii="Tahoma" w:hAnsi="Tahoma" w:cs="Tahoma"/>
          <w:sz w:val="20"/>
          <w:szCs w:val="20"/>
        </w:rPr>
        <w:t>.</w:t>
      </w:r>
    </w:p>
    <w:p w:rsidR="004631A1" w:rsidRDefault="004631A1" w:rsidP="004631A1">
      <w:pPr>
        <w:pStyle w:val="SemEspaamento"/>
        <w:ind w:firstLine="708"/>
        <w:rPr>
          <w:rFonts w:ascii="Tahoma" w:hAnsi="Tahoma" w:cs="Tahoma"/>
          <w:sz w:val="20"/>
          <w:szCs w:val="20"/>
        </w:rPr>
      </w:pPr>
    </w:p>
    <w:p w:rsidR="004631A1" w:rsidRDefault="004631A1" w:rsidP="004631A1">
      <w:pPr>
        <w:pStyle w:val="SemEspaamento"/>
        <w:ind w:firstLine="708"/>
        <w:rPr>
          <w:rFonts w:ascii="Tahoma" w:hAnsi="Tahoma" w:cs="Tahoma"/>
          <w:sz w:val="20"/>
          <w:szCs w:val="20"/>
        </w:rPr>
      </w:pPr>
    </w:p>
    <w:p w:rsidR="004631A1" w:rsidRDefault="004631A1" w:rsidP="004631A1">
      <w:pPr>
        <w:pStyle w:val="SemEspaamento"/>
        <w:ind w:firstLine="708"/>
        <w:rPr>
          <w:rFonts w:ascii="Tahoma" w:hAnsi="Tahoma" w:cs="Tahoma"/>
          <w:sz w:val="20"/>
          <w:szCs w:val="20"/>
        </w:rPr>
      </w:pPr>
    </w:p>
    <w:p w:rsidR="004631A1" w:rsidRDefault="004631A1" w:rsidP="004631A1">
      <w:pPr>
        <w:pStyle w:val="SemEspaamento"/>
        <w:ind w:firstLine="708"/>
        <w:rPr>
          <w:rFonts w:ascii="Tahoma" w:hAnsi="Tahoma" w:cs="Tahoma"/>
          <w:sz w:val="20"/>
          <w:szCs w:val="20"/>
        </w:rPr>
      </w:pPr>
    </w:p>
    <w:p w:rsidR="004631A1" w:rsidRDefault="004631A1" w:rsidP="004631A1">
      <w:pPr>
        <w:pStyle w:val="SemEspaamento"/>
        <w:ind w:firstLine="708"/>
        <w:rPr>
          <w:rFonts w:ascii="Tahoma" w:hAnsi="Tahoma" w:cs="Tahoma"/>
          <w:sz w:val="20"/>
          <w:szCs w:val="20"/>
        </w:rPr>
      </w:pPr>
    </w:p>
    <w:p w:rsidR="004631A1" w:rsidRDefault="004631A1" w:rsidP="004631A1">
      <w:pPr>
        <w:pStyle w:val="SemEspaamento"/>
        <w:ind w:firstLine="708"/>
        <w:rPr>
          <w:rFonts w:ascii="Tahoma" w:hAnsi="Tahoma" w:cs="Tahoma"/>
          <w:sz w:val="20"/>
          <w:szCs w:val="20"/>
        </w:rPr>
      </w:pPr>
    </w:p>
    <w:p w:rsidR="004631A1" w:rsidRPr="00637024" w:rsidRDefault="004631A1" w:rsidP="004631A1">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631A1" w:rsidRDefault="004631A1" w:rsidP="004631A1">
      <w:pPr>
        <w:pStyle w:val="SemEspaamento"/>
        <w:jc w:val="center"/>
        <w:rPr>
          <w:rFonts w:ascii="Tahoma" w:hAnsi="Tahoma" w:cs="Tahoma"/>
          <w:b/>
          <w:sz w:val="20"/>
          <w:szCs w:val="20"/>
        </w:rPr>
      </w:pPr>
      <w:r w:rsidRPr="00637024">
        <w:rPr>
          <w:rFonts w:ascii="Tahoma" w:hAnsi="Tahoma" w:cs="Tahoma"/>
          <w:b/>
          <w:sz w:val="20"/>
          <w:szCs w:val="20"/>
        </w:rPr>
        <w:t>Pregoeiro Oficial</w:t>
      </w:r>
    </w:p>
    <w:p w:rsidR="004631A1" w:rsidRDefault="004631A1" w:rsidP="004631A1">
      <w:pPr>
        <w:pStyle w:val="SemEspaamento"/>
        <w:jc w:val="center"/>
        <w:rPr>
          <w:rFonts w:ascii="Tahoma" w:hAnsi="Tahoma" w:cs="Tahoma"/>
          <w:b/>
          <w:sz w:val="20"/>
          <w:szCs w:val="20"/>
        </w:rPr>
      </w:pPr>
    </w:p>
    <w:p w:rsidR="004631A1" w:rsidRDefault="004631A1" w:rsidP="004631A1">
      <w:pPr>
        <w:pStyle w:val="SemEspaamento"/>
        <w:jc w:val="center"/>
        <w:rPr>
          <w:rFonts w:ascii="Tahoma" w:hAnsi="Tahoma" w:cs="Tahoma"/>
          <w:b/>
          <w:sz w:val="20"/>
          <w:szCs w:val="20"/>
        </w:rPr>
      </w:pPr>
    </w:p>
    <w:p w:rsidR="004631A1" w:rsidRDefault="004631A1" w:rsidP="004631A1">
      <w:pPr>
        <w:pStyle w:val="SemEspaamento"/>
        <w:jc w:val="center"/>
        <w:rPr>
          <w:rFonts w:ascii="Tahoma" w:hAnsi="Tahoma" w:cs="Tahoma"/>
          <w:b/>
          <w:sz w:val="20"/>
          <w:szCs w:val="20"/>
        </w:rPr>
      </w:pPr>
    </w:p>
    <w:p w:rsidR="004631A1" w:rsidRDefault="004631A1" w:rsidP="004631A1">
      <w:pPr>
        <w:pStyle w:val="SemEspaamento"/>
        <w:jc w:val="center"/>
        <w:rPr>
          <w:rFonts w:ascii="Tahoma" w:hAnsi="Tahoma" w:cs="Tahoma"/>
          <w:b/>
          <w:sz w:val="20"/>
          <w:szCs w:val="20"/>
        </w:rPr>
      </w:pPr>
    </w:p>
    <w:p w:rsidR="004631A1" w:rsidRDefault="004631A1" w:rsidP="004631A1">
      <w:pPr>
        <w:pStyle w:val="SemEspaamento"/>
        <w:jc w:val="center"/>
        <w:rPr>
          <w:rFonts w:ascii="Tahoma" w:hAnsi="Tahoma" w:cs="Tahoma"/>
          <w:b/>
          <w:sz w:val="20"/>
          <w:szCs w:val="20"/>
        </w:rPr>
      </w:pPr>
    </w:p>
    <w:p w:rsidR="004631A1" w:rsidRDefault="004631A1"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8579F0" w:rsidRDefault="008579F0" w:rsidP="004631A1">
      <w:pPr>
        <w:pStyle w:val="SemEspaamento"/>
        <w:jc w:val="center"/>
        <w:rPr>
          <w:rFonts w:ascii="Tahoma" w:hAnsi="Tahoma" w:cs="Tahoma"/>
          <w:b/>
          <w:sz w:val="20"/>
          <w:szCs w:val="20"/>
        </w:rPr>
      </w:pPr>
    </w:p>
    <w:p w:rsidR="004631A1" w:rsidRDefault="004631A1" w:rsidP="004631A1">
      <w:pPr>
        <w:pStyle w:val="Ttulo"/>
        <w:spacing w:line="360" w:lineRule="auto"/>
        <w:rPr>
          <w:rFonts w:ascii="Tahoma" w:hAnsi="Tahoma" w:cs="Tahoma"/>
          <w:color w:val="000000"/>
          <w:sz w:val="20"/>
          <w:u w:val="single"/>
        </w:rPr>
      </w:pPr>
      <w:r w:rsidRPr="00991374">
        <w:rPr>
          <w:rFonts w:ascii="Tahoma" w:hAnsi="Tahoma" w:cs="Tahoma"/>
          <w:color w:val="000000"/>
          <w:sz w:val="20"/>
          <w:u w:val="single"/>
        </w:rPr>
        <w:t>ANEXO I – MEMORIAL DESCRITIVO</w:t>
      </w:r>
    </w:p>
    <w:p w:rsidR="004631A1" w:rsidRPr="008579F0" w:rsidRDefault="00566FFE" w:rsidP="00566FFE">
      <w:pPr>
        <w:pStyle w:val="SemEspaamento"/>
        <w:rPr>
          <w:rFonts w:ascii="Arial" w:hAnsi="Arial" w:cs="Arial"/>
          <w:b/>
          <w:sz w:val="16"/>
          <w:szCs w:val="16"/>
        </w:rPr>
      </w:pPr>
      <w:r w:rsidRPr="008579F0">
        <w:rPr>
          <w:rFonts w:ascii="Arial" w:hAnsi="Arial" w:cs="Arial"/>
          <w:b/>
          <w:sz w:val="16"/>
          <w:szCs w:val="16"/>
        </w:rPr>
        <w:t>LOCAÇÃO, MONTAGEM, DESMONTAGEM, MANUTENÇÃO E TRANSPORTES DE DECORAÇÃO NATALINA</w:t>
      </w:r>
    </w:p>
    <w:p w:rsidR="004631A1" w:rsidRPr="008579F0" w:rsidRDefault="004631A1" w:rsidP="00566FFE">
      <w:pPr>
        <w:pStyle w:val="SemEspaamento"/>
        <w:rPr>
          <w:rFonts w:ascii="Arial" w:hAnsi="Arial" w:cs="Arial"/>
          <w:b/>
          <w:sz w:val="18"/>
          <w:szCs w:val="18"/>
        </w:rPr>
      </w:pPr>
      <w:r w:rsidRPr="008579F0">
        <w:rPr>
          <w:rFonts w:ascii="Arial" w:hAnsi="Arial" w:cs="Arial"/>
          <w:b/>
          <w:sz w:val="18"/>
          <w:szCs w:val="18"/>
        </w:rPr>
        <w:t xml:space="preserve">VALOR MÁXIMO R$ </w:t>
      </w:r>
      <w:r w:rsidR="00260B43" w:rsidRPr="008579F0">
        <w:rPr>
          <w:rFonts w:ascii="Arial" w:hAnsi="Arial" w:cs="Arial"/>
          <w:b/>
          <w:sz w:val="18"/>
          <w:szCs w:val="18"/>
        </w:rPr>
        <w:t>130.470,00</w:t>
      </w:r>
    </w:p>
    <w:p w:rsidR="004631A1" w:rsidRPr="008579F0" w:rsidRDefault="004631A1" w:rsidP="00566FFE">
      <w:pPr>
        <w:pStyle w:val="SemEspaamento"/>
        <w:rPr>
          <w:rFonts w:ascii="Arial" w:hAnsi="Arial" w:cs="Arial"/>
          <w:b/>
          <w:sz w:val="18"/>
          <w:szCs w:val="18"/>
        </w:rPr>
      </w:pPr>
      <w:r w:rsidRPr="008579F0">
        <w:rPr>
          <w:rFonts w:ascii="Arial" w:hAnsi="Arial" w:cs="Arial"/>
          <w:b/>
          <w:sz w:val="18"/>
          <w:szCs w:val="18"/>
        </w:rPr>
        <w:t xml:space="preserve">RESERVA DE COTA MPE ITENS </w:t>
      </w:r>
      <w:r w:rsidR="00F42199" w:rsidRPr="008579F0">
        <w:rPr>
          <w:rFonts w:ascii="Arial" w:hAnsi="Arial" w:cs="Arial"/>
          <w:b/>
          <w:sz w:val="18"/>
          <w:szCs w:val="18"/>
        </w:rPr>
        <w:t>05, 06, 07 e 09</w:t>
      </w:r>
      <w:r w:rsidRPr="008579F0">
        <w:rPr>
          <w:rFonts w:ascii="Arial" w:hAnsi="Arial" w:cs="Arial"/>
          <w:b/>
          <w:sz w:val="18"/>
          <w:szCs w:val="18"/>
        </w:rPr>
        <w:t>.</w:t>
      </w:r>
    </w:p>
    <w:p w:rsidR="00F42199" w:rsidRPr="00A15782" w:rsidRDefault="00F42199" w:rsidP="00566FFE">
      <w:pPr>
        <w:pStyle w:val="SemEspaamento"/>
        <w:rPr>
          <w:rFonts w:ascii="Arial" w:hAnsi="Arial" w:cs="Arial"/>
          <w:b/>
          <w:color w:val="FF0000"/>
          <w:sz w:val="20"/>
          <w:szCs w:val="20"/>
        </w:rPr>
      </w:pPr>
    </w:p>
    <w:tbl>
      <w:tblPr>
        <w:tblStyle w:val="Tabelacomgrade"/>
        <w:tblW w:w="9747" w:type="dxa"/>
        <w:tblLayout w:type="fixed"/>
        <w:tblLook w:val="04A0"/>
      </w:tblPr>
      <w:tblGrid>
        <w:gridCol w:w="675"/>
        <w:gridCol w:w="567"/>
        <w:gridCol w:w="709"/>
        <w:gridCol w:w="4961"/>
        <w:gridCol w:w="709"/>
        <w:gridCol w:w="992"/>
        <w:gridCol w:w="1134"/>
      </w:tblGrid>
      <w:tr w:rsidR="00F42199" w:rsidRPr="00566FFE" w:rsidTr="00F42199">
        <w:tc>
          <w:tcPr>
            <w:tcW w:w="675" w:type="dxa"/>
          </w:tcPr>
          <w:p w:rsidR="00F42199" w:rsidRPr="00566FFE" w:rsidRDefault="00F42199" w:rsidP="00530A0C">
            <w:pPr>
              <w:rPr>
                <w:rFonts w:ascii="Arial" w:hAnsi="Arial" w:cs="Arial"/>
                <w:i/>
                <w:sz w:val="12"/>
                <w:szCs w:val="12"/>
              </w:rPr>
            </w:pPr>
            <w:r w:rsidRPr="00566FFE">
              <w:rPr>
                <w:rFonts w:ascii="Arial" w:hAnsi="Arial" w:cs="Arial"/>
                <w:sz w:val="12"/>
                <w:szCs w:val="12"/>
              </w:rPr>
              <w:t>ITEM</w:t>
            </w:r>
          </w:p>
        </w:tc>
        <w:tc>
          <w:tcPr>
            <w:tcW w:w="567" w:type="dxa"/>
          </w:tcPr>
          <w:p w:rsidR="00F42199" w:rsidRPr="00566FFE" w:rsidRDefault="00F42199" w:rsidP="00530A0C">
            <w:pPr>
              <w:jc w:val="center"/>
              <w:rPr>
                <w:rFonts w:ascii="Arial" w:hAnsi="Arial" w:cs="Arial"/>
                <w:i/>
                <w:sz w:val="12"/>
                <w:szCs w:val="12"/>
              </w:rPr>
            </w:pPr>
            <w:r w:rsidRPr="00566FFE">
              <w:rPr>
                <w:rFonts w:ascii="Arial" w:hAnsi="Arial" w:cs="Arial"/>
                <w:sz w:val="12"/>
                <w:szCs w:val="12"/>
              </w:rPr>
              <w:t>QTDE</w:t>
            </w:r>
          </w:p>
        </w:tc>
        <w:tc>
          <w:tcPr>
            <w:tcW w:w="709" w:type="dxa"/>
          </w:tcPr>
          <w:p w:rsidR="00F42199" w:rsidRPr="00566FFE" w:rsidRDefault="00F42199" w:rsidP="00530A0C">
            <w:pPr>
              <w:jc w:val="center"/>
              <w:rPr>
                <w:rFonts w:ascii="Arial" w:hAnsi="Arial" w:cs="Arial"/>
                <w:i/>
                <w:sz w:val="12"/>
                <w:szCs w:val="12"/>
              </w:rPr>
            </w:pPr>
            <w:r w:rsidRPr="00566FFE">
              <w:rPr>
                <w:rFonts w:ascii="Arial" w:hAnsi="Arial" w:cs="Arial"/>
                <w:sz w:val="12"/>
                <w:szCs w:val="12"/>
              </w:rPr>
              <w:t>UNID.</w:t>
            </w:r>
          </w:p>
        </w:tc>
        <w:tc>
          <w:tcPr>
            <w:tcW w:w="4961" w:type="dxa"/>
          </w:tcPr>
          <w:p w:rsidR="00F42199" w:rsidRPr="00566FFE" w:rsidRDefault="00F42199" w:rsidP="00530A0C">
            <w:pPr>
              <w:rPr>
                <w:rFonts w:ascii="Arial" w:hAnsi="Arial" w:cs="Arial"/>
                <w:i/>
                <w:sz w:val="12"/>
                <w:szCs w:val="12"/>
              </w:rPr>
            </w:pPr>
            <w:r w:rsidRPr="00566FFE">
              <w:rPr>
                <w:rFonts w:ascii="Arial" w:hAnsi="Arial" w:cs="Arial"/>
                <w:sz w:val="12"/>
                <w:szCs w:val="12"/>
              </w:rPr>
              <w:t>DESCRIÇÃO</w:t>
            </w:r>
          </w:p>
        </w:tc>
        <w:tc>
          <w:tcPr>
            <w:tcW w:w="709" w:type="dxa"/>
          </w:tcPr>
          <w:p w:rsidR="00F42199" w:rsidRPr="00566FFE" w:rsidRDefault="00F42199" w:rsidP="00530A0C">
            <w:pPr>
              <w:rPr>
                <w:rFonts w:ascii="Arial" w:hAnsi="Arial" w:cs="Arial"/>
                <w:sz w:val="12"/>
                <w:szCs w:val="12"/>
              </w:rPr>
            </w:pPr>
            <w:r w:rsidRPr="00566FFE">
              <w:rPr>
                <w:rFonts w:ascii="Arial" w:hAnsi="Arial" w:cs="Arial"/>
                <w:sz w:val="12"/>
                <w:szCs w:val="12"/>
              </w:rPr>
              <w:t>MARCA</w:t>
            </w:r>
          </w:p>
        </w:tc>
        <w:tc>
          <w:tcPr>
            <w:tcW w:w="992" w:type="dxa"/>
          </w:tcPr>
          <w:p w:rsidR="00F42199" w:rsidRPr="00566FFE" w:rsidRDefault="00F42199" w:rsidP="00530A0C">
            <w:pPr>
              <w:jc w:val="center"/>
              <w:rPr>
                <w:rFonts w:ascii="Arial" w:hAnsi="Arial" w:cs="Arial"/>
                <w:sz w:val="12"/>
                <w:szCs w:val="12"/>
              </w:rPr>
            </w:pPr>
            <w:r w:rsidRPr="00566FFE">
              <w:rPr>
                <w:rFonts w:ascii="Arial" w:hAnsi="Arial" w:cs="Arial"/>
                <w:sz w:val="12"/>
                <w:szCs w:val="12"/>
              </w:rPr>
              <w:t>UNIT</w:t>
            </w:r>
          </w:p>
        </w:tc>
        <w:tc>
          <w:tcPr>
            <w:tcW w:w="1134" w:type="dxa"/>
          </w:tcPr>
          <w:p w:rsidR="00F42199" w:rsidRPr="00566FFE" w:rsidRDefault="00F42199" w:rsidP="00530A0C">
            <w:pPr>
              <w:rPr>
                <w:rFonts w:ascii="Arial" w:hAnsi="Arial" w:cs="Arial"/>
                <w:sz w:val="12"/>
                <w:szCs w:val="12"/>
              </w:rPr>
            </w:pPr>
            <w:r w:rsidRPr="00566FFE">
              <w:rPr>
                <w:rFonts w:ascii="Arial" w:hAnsi="Arial" w:cs="Arial"/>
                <w:sz w:val="12"/>
                <w:szCs w:val="12"/>
              </w:rPr>
              <w:t>TOTAL</w:t>
            </w: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01</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01</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Árvore de Natal em estrutura metálica – aproximadamente 07 metros de altura, base de 5 metros de diâmetro, e top 0,40 metros, com efeitos translúcidos – com pontos de luz na cor branco e azul. (LOCAL PARA INSTALAÇÃO: PRAÇA ERASMO CORDEIRO)</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11.400,00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11.400,00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02</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01</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Bola gigante medindo 6,00 metros de diâmetro com duas aberturas opostas arredondadas medindo 3,80 m. de largura e 2,50 m. de altura. Com superfícies iluminadas por no mínimo 300 pontos de luz em </w:t>
            </w:r>
            <w:proofErr w:type="spellStart"/>
            <w:r w:rsidRPr="00F42199">
              <w:rPr>
                <w:rFonts w:ascii="Arial" w:hAnsi="Arial" w:cs="Arial"/>
                <w:sz w:val="18"/>
                <w:szCs w:val="18"/>
              </w:rPr>
              <w:t>led</w:t>
            </w:r>
            <w:proofErr w:type="spellEnd"/>
            <w:r w:rsidRPr="00F42199">
              <w:rPr>
                <w:rFonts w:ascii="Arial" w:hAnsi="Arial" w:cs="Arial"/>
                <w:sz w:val="18"/>
                <w:szCs w:val="18"/>
              </w:rPr>
              <w:t xml:space="preserve"> por metros quadrados. (LOCAL PARA INSTALAÇÃO: PRAÇA ERASMO CORDEIRO)</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16.160,00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16.160,00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03</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03</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00642D" w:rsidRDefault="00F42199" w:rsidP="00530A0C">
            <w:pPr>
              <w:pStyle w:val="SemEspaamento"/>
              <w:jc w:val="both"/>
              <w:rPr>
                <w:rFonts w:ascii="Arial" w:hAnsi="Arial" w:cs="Arial"/>
                <w:sz w:val="18"/>
                <w:szCs w:val="18"/>
              </w:rPr>
            </w:pPr>
            <w:r w:rsidRPr="0000642D">
              <w:rPr>
                <w:rFonts w:ascii="Arial" w:hAnsi="Arial" w:cs="Arial"/>
                <w:sz w:val="18"/>
                <w:szCs w:val="18"/>
              </w:rPr>
              <w:t xml:space="preserve">Cornetas com altura 6.50m x 5,00 largura, o cometa deve conter um floco de neve de </w:t>
            </w:r>
            <w:proofErr w:type="gramStart"/>
            <w:r w:rsidRPr="0000642D">
              <w:rPr>
                <w:rFonts w:ascii="Arial" w:hAnsi="Arial" w:cs="Arial"/>
                <w:sz w:val="18"/>
                <w:szCs w:val="18"/>
              </w:rPr>
              <w:t>80 cm revestido</w:t>
            </w:r>
            <w:proofErr w:type="gramEnd"/>
            <w:r w:rsidRPr="0000642D">
              <w:rPr>
                <w:rFonts w:ascii="Arial" w:hAnsi="Arial" w:cs="Arial"/>
                <w:sz w:val="18"/>
                <w:szCs w:val="18"/>
              </w:rPr>
              <w:t xml:space="preserve"> em mangueira de neon vermelha, com estrutura recoberta com 1.500 pontos de luz blindado com cordão de </w:t>
            </w:r>
            <w:proofErr w:type="spellStart"/>
            <w:r w:rsidRPr="0000642D">
              <w:rPr>
                <w:rFonts w:ascii="Arial" w:hAnsi="Arial" w:cs="Arial"/>
                <w:sz w:val="18"/>
                <w:szCs w:val="18"/>
              </w:rPr>
              <w:t>led</w:t>
            </w:r>
            <w:proofErr w:type="spellEnd"/>
            <w:r w:rsidRPr="0000642D">
              <w:rPr>
                <w:rFonts w:ascii="Arial" w:hAnsi="Arial" w:cs="Arial"/>
                <w:sz w:val="18"/>
                <w:szCs w:val="18"/>
              </w:rPr>
              <w:t>, com 100 lâmpadas, sendo 80 fixas na cor branca e 20 que piscam na cor vermelho. (LOCAL PARA INSTALAÇÃO: GINÁSIO DE ESPORTES MARCIONÍLIO REIS SERRA E PRAÇA ERASMO CORDEIRO)</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9.500,00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28.500,00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04</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01</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Balão com a estrutura em formato de balão tridimensional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com a estrutura de </w:t>
            </w:r>
            <w:proofErr w:type="spellStart"/>
            <w:r w:rsidRPr="00F42199">
              <w:rPr>
                <w:rFonts w:ascii="Arial" w:hAnsi="Arial" w:cs="Arial"/>
                <w:sz w:val="18"/>
                <w:szCs w:val="18"/>
              </w:rPr>
              <w:t>ferr</w:t>
            </w:r>
            <w:proofErr w:type="spellEnd"/>
            <w:r w:rsidRPr="00F42199">
              <w:rPr>
                <w:rFonts w:ascii="Arial" w:hAnsi="Arial" w:cs="Arial"/>
                <w:sz w:val="18"/>
                <w:szCs w:val="18"/>
              </w:rPr>
              <w:t xml:space="preserve"> com arabesco, medindo 4.20 metros de altura e 1,30 metros de largura, com mangueira luminosa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em PVC flexível </w:t>
            </w:r>
            <w:proofErr w:type="spellStart"/>
            <w:r w:rsidRPr="00F42199">
              <w:rPr>
                <w:rFonts w:ascii="Arial" w:hAnsi="Arial" w:cs="Arial"/>
                <w:sz w:val="18"/>
                <w:szCs w:val="18"/>
              </w:rPr>
              <w:t>extrusado</w:t>
            </w:r>
            <w:proofErr w:type="spellEnd"/>
            <w:r w:rsidRPr="00F42199">
              <w:rPr>
                <w:rFonts w:ascii="Arial" w:hAnsi="Arial" w:cs="Arial"/>
                <w:sz w:val="18"/>
                <w:szCs w:val="18"/>
              </w:rPr>
              <w:t xml:space="preserve"> transparente, 13,00 mm de diâmetro, 02 fios, contendo 36 metros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por metro, com </w:t>
            </w:r>
            <w:proofErr w:type="gramStart"/>
            <w:r w:rsidRPr="00F42199">
              <w:rPr>
                <w:rFonts w:ascii="Arial" w:hAnsi="Arial" w:cs="Arial"/>
                <w:sz w:val="18"/>
                <w:szCs w:val="18"/>
              </w:rPr>
              <w:t>4</w:t>
            </w:r>
            <w:proofErr w:type="gramEnd"/>
            <w:r w:rsidRPr="00F42199">
              <w:rPr>
                <w:rFonts w:ascii="Arial" w:hAnsi="Arial" w:cs="Arial"/>
                <w:sz w:val="18"/>
                <w:szCs w:val="18"/>
              </w:rPr>
              <w:t xml:space="preserve"> </w:t>
            </w:r>
            <w:proofErr w:type="spellStart"/>
            <w:r w:rsidRPr="00F42199">
              <w:rPr>
                <w:rFonts w:ascii="Arial" w:hAnsi="Arial" w:cs="Arial"/>
                <w:sz w:val="18"/>
                <w:szCs w:val="18"/>
              </w:rPr>
              <w:t>estrobo</w:t>
            </w:r>
            <w:proofErr w:type="spellEnd"/>
            <w:r w:rsidRPr="00F42199">
              <w:rPr>
                <w:rFonts w:ascii="Arial" w:hAnsi="Arial" w:cs="Arial"/>
                <w:sz w:val="18"/>
                <w:szCs w:val="18"/>
              </w:rPr>
              <w:t xml:space="preserve"> branco na parte superior do balão com assento em veludo. (LOCAL PARA INSTALAÇÃO: GINÁSIO DE ESPORTES MARCIONÍLIO REIS SERRA E PRAÇA ERASMO CORDEIRO)</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15.200,00</w:t>
            </w:r>
          </w:p>
        </w:tc>
        <w:tc>
          <w:tcPr>
            <w:tcW w:w="1134" w:type="dxa"/>
            <w:vAlign w:val="bottom"/>
          </w:tcPr>
          <w:p w:rsidR="00F42199" w:rsidRP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15.200,00</w:t>
            </w: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05</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03</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Bonecos de neve fabricado de ferro – contornado com mangueira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 chapéu e gorro preenchido com cordão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com telas de silicones douradas, com nariz, bocas e botões contornados com mangueira de </w:t>
            </w:r>
            <w:proofErr w:type="spellStart"/>
            <w:proofErr w:type="gramStart"/>
            <w:r w:rsidRPr="00F42199">
              <w:rPr>
                <w:rFonts w:ascii="Arial" w:hAnsi="Arial" w:cs="Arial"/>
                <w:sz w:val="18"/>
                <w:szCs w:val="18"/>
              </w:rPr>
              <w:t>led</w:t>
            </w:r>
            <w:proofErr w:type="spellEnd"/>
            <w:r w:rsidRPr="00F42199">
              <w:rPr>
                <w:rFonts w:ascii="Arial" w:hAnsi="Arial" w:cs="Arial"/>
                <w:sz w:val="18"/>
                <w:szCs w:val="18"/>
              </w:rPr>
              <w:t>.</w:t>
            </w:r>
            <w:proofErr w:type="gramEnd"/>
            <w:r w:rsidRPr="00F42199">
              <w:rPr>
                <w:rFonts w:ascii="Arial" w:hAnsi="Arial" w:cs="Arial"/>
                <w:sz w:val="18"/>
                <w:szCs w:val="18"/>
              </w:rPr>
              <w:t>- altura 1,58 metro de altura. (LOCAL PARA INSTALAÇÃO: GINÁSIO DE ESPORTES MARCIONÍLIO REIS SERRA E PRAÇA ERASMO CORDEIRO)</w:t>
            </w:r>
            <w:r w:rsidR="008579F0">
              <w:rPr>
                <w:rFonts w:ascii="Arial" w:hAnsi="Arial" w:cs="Arial"/>
                <w:sz w:val="18"/>
                <w:szCs w:val="18"/>
              </w:rPr>
              <w:t xml:space="preserve"> </w:t>
            </w:r>
            <w:r w:rsidR="008579F0" w:rsidRPr="008579F0">
              <w:rPr>
                <w:rFonts w:ascii="Arial" w:hAnsi="Arial" w:cs="Arial"/>
                <w:b/>
                <w:sz w:val="18"/>
                <w:szCs w:val="18"/>
              </w:rPr>
              <w:t>RESERVA DE COTA MPE</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760,00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2.280,00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06</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05</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Estrelas com caudas dupla bidimensional medindo 80 cent., a calda menor um metro e a calda maior um metro e trinta, com base de sustentação medindo 2,20 </w:t>
            </w:r>
            <w:proofErr w:type="spellStart"/>
            <w:proofErr w:type="gramStart"/>
            <w:r w:rsidRPr="00F42199">
              <w:rPr>
                <w:rFonts w:ascii="Arial" w:hAnsi="Arial" w:cs="Arial"/>
                <w:sz w:val="18"/>
                <w:szCs w:val="18"/>
              </w:rPr>
              <w:t>mt</w:t>
            </w:r>
            <w:proofErr w:type="spellEnd"/>
            <w:proofErr w:type="gramEnd"/>
            <w:r w:rsidRPr="00F42199">
              <w:rPr>
                <w:rFonts w:ascii="Arial" w:hAnsi="Arial" w:cs="Arial"/>
                <w:sz w:val="18"/>
                <w:szCs w:val="18"/>
              </w:rPr>
              <w:t xml:space="preserve">. Altura x 1,10 </w:t>
            </w:r>
            <w:proofErr w:type="spellStart"/>
            <w:r w:rsidRPr="00F42199">
              <w:rPr>
                <w:rFonts w:ascii="Arial" w:hAnsi="Arial" w:cs="Arial"/>
                <w:sz w:val="18"/>
                <w:szCs w:val="18"/>
              </w:rPr>
              <w:t>mts</w:t>
            </w:r>
            <w:proofErr w:type="spellEnd"/>
            <w:r w:rsidRPr="00F42199">
              <w:rPr>
                <w:rFonts w:ascii="Arial" w:hAnsi="Arial" w:cs="Arial"/>
                <w:sz w:val="18"/>
                <w:szCs w:val="18"/>
              </w:rPr>
              <w:t xml:space="preserve"> largura x </w:t>
            </w:r>
            <w:proofErr w:type="gramStart"/>
            <w:r w:rsidRPr="00F42199">
              <w:rPr>
                <w:rFonts w:ascii="Arial" w:hAnsi="Arial" w:cs="Arial"/>
                <w:sz w:val="18"/>
                <w:szCs w:val="18"/>
              </w:rPr>
              <w:t>2</w:t>
            </w:r>
            <w:proofErr w:type="gramEnd"/>
            <w:r w:rsidRPr="00F42199">
              <w:rPr>
                <w:rFonts w:ascii="Arial" w:hAnsi="Arial" w:cs="Arial"/>
                <w:sz w:val="18"/>
                <w:szCs w:val="18"/>
              </w:rPr>
              <w:t xml:space="preserve"> cm. </w:t>
            </w:r>
            <w:proofErr w:type="gramStart"/>
            <w:r w:rsidRPr="00F42199">
              <w:rPr>
                <w:rFonts w:ascii="Arial" w:hAnsi="Arial" w:cs="Arial"/>
                <w:sz w:val="18"/>
                <w:szCs w:val="18"/>
              </w:rPr>
              <w:t>profundidade</w:t>
            </w:r>
            <w:proofErr w:type="gramEnd"/>
            <w:r w:rsidRPr="00F42199">
              <w:rPr>
                <w:rFonts w:ascii="Arial" w:hAnsi="Arial" w:cs="Arial"/>
                <w:sz w:val="18"/>
                <w:szCs w:val="18"/>
              </w:rPr>
              <w:t>, a estrala deve ser preenchida com 100 lâmpadas , sendo 80 fixa na cor vermelha e 20 na cor branco – totalizando 100 lâmpadas cada cordão. (LOCAL PARA INSTALAÇÃO: GINÁSIO DE ESPORTES MARCIONÍLIO REIS SERRA E PRAÇA ERASMO CORDEIRO)</w:t>
            </w:r>
            <w:r w:rsidR="008579F0">
              <w:rPr>
                <w:rFonts w:ascii="Arial" w:hAnsi="Arial" w:cs="Arial"/>
                <w:sz w:val="18"/>
                <w:szCs w:val="18"/>
              </w:rPr>
              <w:t xml:space="preserve"> </w:t>
            </w:r>
            <w:r w:rsidR="008579F0" w:rsidRPr="008579F0">
              <w:rPr>
                <w:rFonts w:ascii="Arial" w:hAnsi="Arial" w:cs="Arial"/>
                <w:b/>
                <w:sz w:val="18"/>
                <w:szCs w:val="18"/>
              </w:rPr>
              <w:t>RESERVA DE COTA MPE</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760,00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3.800,00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07</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03</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Pinheiros médios fabricado de ferro, contornado com mangueira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na parte interna e externa, medindo 1,40 metros de altura. (LOCAL PARA INSTALAÇÃO: PREFEITURA E PRAÇA ERASMO CORDEIRO)</w:t>
            </w:r>
            <w:r w:rsidR="008579F0">
              <w:rPr>
                <w:rFonts w:ascii="Arial" w:hAnsi="Arial" w:cs="Arial"/>
                <w:sz w:val="18"/>
                <w:szCs w:val="18"/>
              </w:rPr>
              <w:t xml:space="preserve"> </w:t>
            </w:r>
            <w:r w:rsidR="008579F0" w:rsidRPr="008579F0">
              <w:rPr>
                <w:rFonts w:ascii="Arial" w:hAnsi="Arial" w:cs="Arial"/>
                <w:b/>
                <w:sz w:val="18"/>
                <w:szCs w:val="18"/>
              </w:rPr>
              <w:t>RESERVA DE COTA MPE</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780,00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2.280,00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08</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lastRenderedPageBreak/>
              <w:t>01</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Pórtico 2022, composto por três estruturas de numero </w:t>
            </w:r>
            <w:proofErr w:type="gramStart"/>
            <w:r w:rsidRPr="00F42199">
              <w:rPr>
                <w:rFonts w:ascii="Arial" w:hAnsi="Arial" w:cs="Arial"/>
                <w:sz w:val="18"/>
                <w:szCs w:val="18"/>
              </w:rPr>
              <w:t>2</w:t>
            </w:r>
            <w:proofErr w:type="gramEnd"/>
            <w:r w:rsidRPr="00F42199">
              <w:rPr>
                <w:rFonts w:ascii="Arial" w:hAnsi="Arial" w:cs="Arial"/>
                <w:sz w:val="18"/>
                <w:szCs w:val="18"/>
              </w:rPr>
              <w:t xml:space="preserve">, uma com formato de arco representando simbolicamente o numero 0, as 3 peças numero 2 e o numero 0, medindo 2,50m alt. X 2,00 m larg. X 0,30 m. profundidade, em tudo redondo de 7/8 na chapa 18 – cor dourada – nas arestas frontais deverá ser instalada mangueira luminosa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 com 13 mm de diâmetro com 36 </w:t>
            </w:r>
            <w:proofErr w:type="spellStart"/>
            <w:r w:rsidRPr="00F42199">
              <w:rPr>
                <w:rFonts w:ascii="Arial" w:hAnsi="Arial" w:cs="Arial"/>
                <w:sz w:val="18"/>
                <w:szCs w:val="18"/>
              </w:rPr>
              <w:t>leds</w:t>
            </w:r>
            <w:proofErr w:type="spellEnd"/>
            <w:r w:rsidRPr="00F42199">
              <w:rPr>
                <w:rFonts w:ascii="Arial" w:hAnsi="Arial" w:cs="Arial"/>
                <w:sz w:val="18"/>
                <w:szCs w:val="18"/>
              </w:rPr>
              <w:t xml:space="preserve"> na tensão 220 </w:t>
            </w:r>
            <w:proofErr w:type="spellStart"/>
            <w:r w:rsidRPr="00F42199">
              <w:rPr>
                <w:rFonts w:ascii="Arial" w:hAnsi="Arial" w:cs="Arial"/>
                <w:sz w:val="18"/>
                <w:szCs w:val="18"/>
              </w:rPr>
              <w:t>wts</w:t>
            </w:r>
            <w:proofErr w:type="spellEnd"/>
            <w:r w:rsidRPr="00F42199">
              <w:rPr>
                <w:rFonts w:ascii="Arial" w:hAnsi="Arial" w:cs="Arial"/>
                <w:sz w:val="18"/>
                <w:szCs w:val="18"/>
              </w:rPr>
              <w:t xml:space="preserve">, </w:t>
            </w:r>
            <w:r w:rsidRPr="00F42199">
              <w:rPr>
                <w:rFonts w:ascii="Arial" w:hAnsi="Arial" w:cs="Arial"/>
                <w:sz w:val="18"/>
                <w:szCs w:val="18"/>
              </w:rPr>
              <w:lastRenderedPageBreak/>
              <w:t xml:space="preserve">contendo piscar nas cores branco, piscando com efeito </w:t>
            </w:r>
            <w:proofErr w:type="spellStart"/>
            <w:r w:rsidRPr="00F42199">
              <w:rPr>
                <w:rFonts w:ascii="Arial" w:hAnsi="Arial" w:cs="Arial"/>
                <w:sz w:val="18"/>
                <w:szCs w:val="18"/>
              </w:rPr>
              <w:t>estrobo</w:t>
            </w:r>
            <w:proofErr w:type="spellEnd"/>
            <w:r w:rsidRPr="00F42199">
              <w:rPr>
                <w:rFonts w:ascii="Arial" w:hAnsi="Arial" w:cs="Arial"/>
                <w:sz w:val="18"/>
                <w:szCs w:val="18"/>
              </w:rPr>
              <w:t xml:space="preserve"> – com 100 lâmpadas de 4 em 4  </w:t>
            </w:r>
            <w:proofErr w:type="spellStart"/>
            <w:r w:rsidRPr="00F42199">
              <w:rPr>
                <w:rFonts w:ascii="Arial" w:hAnsi="Arial" w:cs="Arial"/>
                <w:sz w:val="18"/>
                <w:szCs w:val="18"/>
              </w:rPr>
              <w:t>warm</w:t>
            </w:r>
            <w:proofErr w:type="spellEnd"/>
            <w:r w:rsidRPr="00F42199">
              <w:rPr>
                <w:rFonts w:ascii="Arial" w:hAnsi="Arial" w:cs="Arial"/>
                <w:sz w:val="18"/>
                <w:szCs w:val="18"/>
              </w:rPr>
              <w:t xml:space="preserve"> fixas, conectores e retificador brindado medindo 10 metro de comprimento. (LOCAL PARA INSTALAÇÃO: GINÁSIO DE ESPORTES MARCIONÍLIO REIS SERRA)</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11.400,00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11.400,00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lastRenderedPageBreak/>
              <w:t>09</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70</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Enfeites de postes, em formato de estrela, material metálico, medindo aproximadamente 0,80 m x larg. 0,80 m, revestidos com mangueiras luminosas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com 36 lâmpadas com metros </w:t>
            </w:r>
            <w:proofErr w:type="gramStart"/>
            <w:r w:rsidRPr="00F42199">
              <w:rPr>
                <w:rFonts w:ascii="Arial" w:hAnsi="Arial" w:cs="Arial"/>
                <w:sz w:val="18"/>
                <w:szCs w:val="18"/>
              </w:rPr>
              <w:t>à</w:t>
            </w:r>
            <w:proofErr w:type="gramEnd"/>
            <w:r w:rsidRPr="00F42199">
              <w:rPr>
                <w:rFonts w:ascii="Arial" w:hAnsi="Arial" w:cs="Arial"/>
                <w:sz w:val="18"/>
                <w:szCs w:val="18"/>
              </w:rPr>
              <w:t xml:space="preserve"> serem instalados  nos postes com acionamento através de relê fotovoltaico. (LOCAL PARA INSTALAÇÃO: AVENIDA SILVEIRA PINTO DESCENDO A RUA SÃO PAULO E CONTORNANDO A PRAÇA ERASMO CORDEIRO)</w:t>
            </w:r>
            <w:r w:rsidR="008579F0">
              <w:rPr>
                <w:rFonts w:ascii="Arial" w:hAnsi="Arial" w:cs="Arial"/>
                <w:sz w:val="18"/>
                <w:szCs w:val="18"/>
              </w:rPr>
              <w:t xml:space="preserve"> </w:t>
            </w:r>
            <w:r w:rsidR="008579F0" w:rsidRPr="008579F0">
              <w:rPr>
                <w:rFonts w:ascii="Arial" w:hAnsi="Arial" w:cs="Arial"/>
                <w:b/>
                <w:sz w:val="18"/>
                <w:szCs w:val="18"/>
              </w:rPr>
              <w:t>RESERVA DE COTA MPE</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360,00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25.200,00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Default="00F42199" w:rsidP="00530A0C">
            <w:pPr>
              <w:pStyle w:val="SemEspaamento"/>
              <w:rPr>
                <w:rFonts w:ascii="Arial" w:hAnsi="Arial" w:cs="Arial"/>
                <w:sz w:val="18"/>
                <w:szCs w:val="18"/>
              </w:rPr>
            </w:pPr>
            <w:r w:rsidRPr="00F42199">
              <w:rPr>
                <w:rFonts w:ascii="Arial" w:hAnsi="Arial" w:cs="Arial"/>
                <w:sz w:val="18"/>
                <w:szCs w:val="18"/>
              </w:rPr>
              <w:t>10</w:t>
            </w: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Default="00F42199" w:rsidP="00530A0C">
            <w:pPr>
              <w:pStyle w:val="SemEspaamento"/>
              <w:rPr>
                <w:rFonts w:ascii="Arial" w:hAnsi="Arial" w:cs="Arial"/>
                <w:sz w:val="18"/>
                <w:szCs w:val="18"/>
              </w:rPr>
            </w:pPr>
          </w:p>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r w:rsidRPr="00F42199">
              <w:rPr>
                <w:rFonts w:ascii="Arial" w:hAnsi="Arial" w:cs="Arial"/>
                <w:sz w:val="18"/>
                <w:szCs w:val="18"/>
              </w:rPr>
              <w:t>01</w:t>
            </w:r>
          </w:p>
        </w:tc>
        <w:tc>
          <w:tcPr>
            <w:tcW w:w="709" w:type="dxa"/>
          </w:tcPr>
          <w:p w:rsidR="00F42199" w:rsidRPr="00F42199" w:rsidRDefault="00F42199" w:rsidP="00530A0C">
            <w:pPr>
              <w:pStyle w:val="SemEspaamento"/>
              <w:rPr>
                <w:rFonts w:ascii="Arial" w:hAnsi="Arial" w:cs="Arial"/>
                <w:sz w:val="18"/>
                <w:szCs w:val="18"/>
              </w:rPr>
            </w:pPr>
            <w:proofErr w:type="spellStart"/>
            <w:r w:rsidRPr="00F42199">
              <w:rPr>
                <w:rFonts w:ascii="Arial" w:hAnsi="Arial" w:cs="Arial"/>
                <w:sz w:val="18"/>
                <w:szCs w:val="18"/>
              </w:rPr>
              <w:t>Unid</w:t>
            </w:r>
            <w:proofErr w:type="spellEnd"/>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Figura luminosa de bidimensional vertical com desenho em formato de fonte de luzes, medindo aproximadamente 6 m, de altura x 7 m de largura, produzidos em estrutura de aço 50 x 50 x 16 interligado por quatro abraçadeiras e parafusos 3/8, com cordão d ele, contendo aproximadamente 36 lâmpadas de </w:t>
            </w:r>
            <w:proofErr w:type="spellStart"/>
            <w:r w:rsidRPr="00F42199">
              <w:rPr>
                <w:rFonts w:ascii="Arial" w:hAnsi="Arial" w:cs="Arial"/>
                <w:sz w:val="18"/>
                <w:szCs w:val="18"/>
              </w:rPr>
              <w:t>led</w:t>
            </w:r>
            <w:proofErr w:type="spellEnd"/>
            <w:r w:rsidRPr="00F42199">
              <w:rPr>
                <w:rFonts w:ascii="Arial" w:hAnsi="Arial" w:cs="Arial"/>
                <w:sz w:val="18"/>
                <w:szCs w:val="18"/>
              </w:rPr>
              <w:t xml:space="preserve"> por metro. (LOCAL PARA INSTALAÇÃO: PRAÇA ERASMO CORDEIRO)</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6"/>
                <w:szCs w:val="16"/>
              </w:rPr>
            </w:pPr>
            <w:r w:rsidRPr="00F42199">
              <w:rPr>
                <w:rFonts w:ascii="Arial" w:hAnsi="Arial" w:cs="Arial"/>
                <w:sz w:val="16"/>
                <w:szCs w:val="16"/>
              </w:rPr>
              <w:t>10.450,00</w:t>
            </w:r>
          </w:p>
        </w:tc>
        <w:tc>
          <w:tcPr>
            <w:tcW w:w="1134" w:type="dxa"/>
            <w:vAlign w:val="bottom"/>
          </w:tcPr>
          <w:p w:rsidR="00F42199" w:rsidRDefault="00F42199" w:rsidP="00530A0C">
            <w:pPr>
              <w:pStyle w:val="SemEspaamento"/>
              <w:jc w:val="right"/>
              <w:rPr>
                <w:rFonts w:ascii="Arial" w:hAnsi="Arial" w:cs="Arial"/>
                <w:color w:val="000000"/>
                <w:sz w:val="16"/>
                <w:szCs w:val="16"/>
              </w:rPr>
            </w:pPr>
            <w:r w:rsidRPr="00F42199">
              <w:rPr>
                <w:rFonts w:ascii="Arial" w:hAnsi="Arial" w:cs="Arial"/>
                <w:color w:val="000000"/>
                <w:sz w:val="16"/>
                <w:szCs w:val="16"/>
              </w:rPr>
              <w:t>10.450,00</w:t>
            </w: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Default="00F42199" w:rsidP="00530A0C">
            <w:pPr>
              <w:pStyle w:val="SemEspaamento"/>
              <w:jc w:val="right"/>
              <w:rPr>
                <w:rFonts w:ascii="Arial" w:hAnsi="Arial" w:cs="Arial"/>
                <w:color w:val="000000"/>
                <w:sz w:val="16"/>
                <w:szCs w:val="16"/>
              </w:rPr>
            </w:pPr>
          </w:p>
          <w:p w:rsidR="00F42199" w:rsidRPr="00F42199" w:rsidRDefault="00F42199" w:rsidP="00530A0C">
            <w:pPr>
              <w:pStyle w:val="SemEspaamento"/>
              <w:jc w:val="right"/>
              <w:rPr>
                <w:rFonts w:ascii="Arial" w:hAnsi="Arial" w:cs="Arial"/>
                <w:color w:val="000000"/>
                <w:sz w:val="16"/>
                <w:szCs w:val="16"/>
              </w:rPr>
            </w:pPr>
          </w:p>
        </w:tc>
      </w:tr>
      <w:tr w:rsidR="00F42199" w:rsidRPr="00F42199" w:rsidTr="00F42199">
        <w:tc>
          <w:tcPr>
            <w:tcW w:w="675" w:type="dxa"/>
            <w:vAlign w:val="center"/>
          </w:tcPr>
          <w:p w:rsidR="00F42199" w:rsidRPr="00F42199" w:rsidRDefault="00F42199" w:rsidP="00530A0C">
            <w:pPr>
              <w:pStyle w:val="SemEspaamento"/>
              <w:rPr>
                <w:rFonts w:ascii="Arial" w:hAnsi="Arial" w:cs="Arial"/>
                <w:sz w:val="18"/>
                <w:szCs w:val="18"/>
              </w:rPr>
            </w:pPr>
          </w:p>
        </w:tc>
        <w:tc>
          <w:tcPr>
            <w:tcW w:w="567" w:type="dxa"/>
          </w:tcPr>
          <w:p w:rsidR="00F42199" w:rsidRPr="00F42199" w:rsidRDefault="00F42199" w:rsidP="00530A0C">
            <w:pPr>
              <w:pStyle w:val="SemEspaamento"/>
              <w:rPr>
                <w:rFonts w:ascii="Arial" w:hAnsi="Arial" w:cs="Arial"/>
                <w:sz w:val="18"/>
                <w:szCs w:val="18"/>
              </w:rPr>
            </w:pPr>
          </w:p>
        </w:tc>
        <w:tc>
          <w:tcPr>
            <w:tcW w:w="709" w:type="dxa"/>
          </w:tcPr>
          <w:p w:rsidR="00F42199" w:rsidRPr="00F42199" w:rsidRDefault="00F42199" w:rsidP="00530A0C">
            <w:pPr>
              <w:pStyle w:val="SemEspaamento"/>
              <w:rPr>
                <w:rFonts w:ascii="Arial" w:hAnsi="Arial" w:cs="Arial"/>
                <w:sz w:val="18"/>
                <w:szCs w:val="18"/>
              </w:rPr>
            </w:pPr>
          </w:p>
        </w:tc>
        <w:tc>
          <w:tcPr>
            <w:tcW w:w="4961" w:type="dxa"/>
          </w:tcPr>
          <w:p w:rsidR="00F42199" w:rsidRPr="00F42199" w:rsidRDefault="00F42199" w:rsidP="00530A0C">
            <w:pPr>
              <w:pStyle w:val="SemEspaamento"/>
              <w:jc w:val="both"/>
              <w:rPr>
                <w:rFonts w:ascii="Arial" w:hAnsi="Arial" w:cs="Arial"/>
                <w:sz w:val="18"/>
                <w:szCs w:val="18"/>
              </w:rPr>
            </w:pPr>
            <w:r w:rsidRPr="00F42199">
              <w:rPr>
                <w:rFonts w:ascii="Arial" w:hAnsi="Arial" w:cs="Arial"/>
                <w:sz w:val="18"/>
                <w:szCs w:val="18"/>
              </w:rPr>
              <w:t xml:space="preserve">Total </w:t>
            </w:r>
          </w:p>
        </w:tc>
        <w:tc>
          <w:tcPr>
            <w:tcW w:w="709" w:type="dxa"/>
          </w:tcPr>
          <w:p w:rsidR="00F42199" w:rsidRPr="00F42199" w:rsidRDefault="00F42199" w:rsidP="00530A0C">
            <w:pPr>
              <w:pStyle w:val="SemEspaamento"/>
              <w:jc w:val="both"/>
              <w:rPr>
                <w:rFonts w:ascii="Arial" w:hAnsi="Arial" w:cs="Arial"/>
                <w:sz w:val="18"/>
                <w:szCs w:val="18"/>
              </w:rPr>
            </w:pPr>
          </w:p>
        </w:tc>
        <w:tc>
          <w:tcPr>
            <w:tcW w:w="992" w:type="dxa"/>
          </w:tcPr>
          <w:p w:rsidR="00F42199" w:rsidRPr="00F42199" w:rsidRDefault="00F42199" w:rsidP="00530A0C">
            <w:pPr>
              <w:pStyle w:val="SemEspaamento"/>
              <w:jc w:val="right"/>
              <w:rPr>
                <w:rFonts w:ascii="Arial" w:hAnsi="Arial" w:cs="Arial"/>
                <w:sz w:val="18"/>
                <w:szCs w:val="18"/>
              </w:rPr>
            </w:pPr>
          </w:p>
        </w:tc>
        <w:tc>
          <w:tcPr>
            <w:tcW w:w="1134" w:type="dxa"/>
            <w:vAlign w:val="bottom"/>
          </w:tcPr>
          <w:p w:rsidR="00F42199" w:rsidRPr="00F42199" w:rsidRDefault="008579F0" w:rsidP="00530A0C">
            <w:pPr>
              <w:pStyle w:val="SemEspaamento"/>
              <w:jc w:val="right"/>
              <w:rPr>
                <w:rFonts w:ascii="Arial" w:hAnsi="Arial" w:cs="Arial"/>
                <w:color w:val="000000"/>
                <w:sz w:val="18"/>
                <w:szCs w:val="18"/>
              </w:rPr>
            </w:pPr>
            <w:r>
              <w:rPr>
                <w:rFonts w:ascii="Arial" w:hAnsi="Arial" w:cs="Arial"/>
                <w:color w:val="000000"/>
                <w:sz w:val="18"/>
                <w:szCs w:val="18"/>
              </w:rPr>
              <w:t>130470,00</w:t>
            </w:r>
          </w:p>
        </w:tc>
      </w:tr>
    </w:tbl>
    <w:p w:rsidR="004631A1" w:rsidRDefault="004631A1" w:rsidP="004631A1">
      <w:pPr>
        <w:pStyle w:val="SemEspaamento"/>
        <w:rPr>
          <w:rFonts w:ascii="Tahoma" w:hAnsi="Tahoma" w:cs="Tahoma"/>
          <w:b/>
          <w:sz w:val="20"/>
          <w:szCs w:val="20"/>
        </w:rPr>
      </w:pPr>
    </w:p>
    <w:p w:rsidR="004631A1" w:rsidRPr="0089625E" w:rsidRDefault="004631A1" w:rsidP="004631A1">
      <w:pPr>
        <w:pStyle w:val="SemEspaamento"/>
        <w:rPr>
          <w:rFonts w:ascii="Tahoma" w:hAnsi="Tahoma" w:cs="Tahoma"/>
          <w:b/>
          <w:sz w:val="16"/>
          <w:szCs w:val="16"/>
        </w:rPr>
      </w:pPr>
      <w:r w:rsidRPr="0089625E">
        <w:rPr>
          <w:rFonts w:ascii="Tahoma" w:hAnsi="Tahoma" w:cs="Tahoma"/>
          <w:b/>
          <w:sz w:val="16"/>
          <w:szCs w:val="16"/>
        </w:rPr>
        <w:t>VALIDADE DA PROPOSTA:</w:t>
      </w:r>
    </w:p>
    <w:p w:rsidR="004631A1" w:rsidRPr="0089625E" w:rsidRDefault="004631A1" w:rsidP="004631A1">
      <w:pPr>
        <w:pStyle w:val="SemEspaamento"/>
        <w:rPr>
          <w:rFonts w:ascii="Tahoma" w:hAnsi="Tahoma" w:cs="Tahoma"/>
          <w:b/>
          <w:sz w:val="16"/>
          <w:szCs w:val="16"/>
        </w:rPr>
      </w:pPr>
      <w:r w:rsidRPr="0089625E">
        <w:rPr>
          <w:rFonts w:ascii="Tahoma" w:hAnsi="Tahoma" w:cs="Tahoma"/>
          <w:b/>
          <w:sz w:val="16"/>
          <w:szCs w:val="16"/>
        </w:rPr>
        <w:t xml:space="preserve">PRAZO DE ENTREGA: </w:t>
      </w:r>
    </w:p>
    <w:p w:rsidR="004631A1" w:rsidRPr="0089625E" w:rsidRDefault="004631A1" w:rsidP="004631A1">
      <w:pPr>
        <w:pStyle w:val="SemEspaamento"/>
        <w:rPr>
          <w:rFonts w:ascii="Tahoma" w:hAnsi="Tahoma" w:cs="Tahoma"/>
          <w:b/>
          <w:sz w:val="16"/>
          <w:szCs w:val="16"/>
        </w:rPr>
      </w:pPr>
      <w:r w:rsidRPr="0089625E">
        <w:rPr>
          <w:rFonts w:ascii="Tahoma" w:hAnsi="Tahoma" w:cs="Tahoma"/>
          <w:b/>
          <w:sz w:val="16"/>
          <w:szCs w:val="16"/>
        </w:rPr>
        <w:t>DADOS BANCÁRIOS:</w:t>
      </w:r>
    </w:p>
    <w:p w:rsidR="004631A1" w:rsidRDefault="004631A1" w:rsidP="004631A1">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4631A1" w:rsidRDefault="004631A1" w:rsidP="004631A1">
      <w:pPr>
        <w:pStyle w:val="SemEspaamento"/>
        <w:rPr>
          <w:rFonts w:ascii="Tahoma" w:hAnsi="Tahoma" w:cs="Tahoma"/>
          <w:b/>
          <w:sz w:val="16"/>
          <w:szCs w:val="16"/>
        </w:rPr>
      </w:pPr>
    </w:p>
    <w:p w:rsidR="004631A1" w:rsidRDefault="004631A1" w:rsidP="004631A1">
      <w:pPr>
        <w:pStyle w:val="SemEspaamento"/>
        <w:rPr>
          <w:rFonts w:ascii="Tahoma" w:hAnsi="Tahoma" w:cs="Tahoma"/>
          <w:b/>
          <w:sz w:val="16"/>
          <w:szCs w:val="16"/>
        </w:rPr>
      </w:pPr>
    </w:p>
    <w:p w:rsidR="004631A1" w:rsidRDefault="004631A1"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8579F0" w:rsidRDefault="008579F0" w:rsidP="004631A1">
      <w:pPr>
        <w:pStyle w:val="SemEspaamento"/>
        <w:rPr>
          <w:rFonts w:ascii="Tahoma" w:hAnsi="Tahoma" w:cs="Tahoma"/>
          <w:b/>
          <w:sz w:val="16"/>
          <w:szCs w:val="16"/>
        </w:rPr>
      </w:pPr>
    </w:p>
    <w:p w:rsidR="004631A1" w:rsidRDefault="004631A1" w:rsidP="004631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r w:rsidR="008579F0">
        <w:rPr>
          <w:rFonts w:ascii="Tahoma" w:hAnsi="Tahoma" w:cs="Tahoma"/>
          <w:b/>
          <w:color w:val="000000"/>
          <w:sz w:val="18"/>
          <w:szCs w:val="18"/>
        </w:rPr>
        <w:t xml:space="preserve"> </w:t>
      </w:r>
      <w:r w:rsidRPr="00483ABA">
        <w:rPr>
          <w:rFonts w:ascii="Tahoma" w:hAnsi="Tahoma" w:cs="Tahoma"/>
          <w:b/>
          <w:color w:val="000000"/>
          <w:sz w:val="18"/>
          <w:szCs w:val="18"/>
        </w:rPr>
        <w:t>seu(s)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representante (s) legal (is)  ou procurador devidamente habilitado – com reconhecimento de firma.</w:t>
      </w:r>
    </w:p>
    <w:p w:rsidR="004631A1" w:rsidRDefault="004631A1" w:rsidP="004631A1">
      <w:pPr>
        <w:pStyle w:val="Ttulo"/>
        <w:spacing w:line="360" w:lineRule="auto"/>
        <w:rPr>
          <w:rFonts w:ascii="Tahoma" w:hAnsi="Tahoma" w:cs="Tahoma"/>
          <w:color w:val="000000"/>
          <w:szCs w:val="24"/>
          <w:u w:val="single"/>
        </w:rPr>
      </w:pPr>
    </w:p>
    <w:p w:rsidR="00A07DC3" w:rsidRDefault="00A07DC3" w:rsidP="004631A1">
      <w:pPr>
        <w:pStyle w:val="Ttulo"/>
        <w:spacing w:line="360" w:lineRule="auto"/>
        <w:rPr>
          <w:rFonts w:ascii="Tahoma" w:hAnsi="Tahoma" w:cs="Tahoma"/>
          <w:color w:val="000000"/>
          <w:szCs w:val="24"/>
          <w:u w:val="single"/>
        </w:rPr>
      </w:pPr>
    </w:p>
    <w:p w:rsidR="00A07DC3" w:rsidRDefault="00A07DC3"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8579F0" w:rsidRDefault="008579F0" w:rsidP="004631A1">
      <w:pPr>
        <w:pStyle w:val="Ttulo"/>
        <w:spacing w:line="360" w:lineRule="auto"/>
        <w:rPr>
          <w:rFonts w:ascii="Tahoma" w:hAnsi="Tahoma" w:cs="Tahoma"/>
          <w:color w:val="000000"/>
          <w:szCs w:val="24"/>
          <w:u w:val="single"/>
        </w:rPr>
      </w:pP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631A1" w:rsidRDefault="004631A1" w:rsidP="004631A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631A1" w:rsidRDefault="004631A1" w:rsidP="004631A1">
      <w:pPr>
        <w:spacing w:line="360" w:lineRule="auto"/>
        <w:ind w:left="1134"/>
        <w:jc w:val="both"/>
        <w:rPr>
          <w:rFonts w:ascii="Tahoma" w:hAnsi="Tahoma" w:cs="Tahoma"/>
          <w:b/>
          <w:color w:val="000000"/>
        </w:rPr>
      </w:pPr>
    </w:p>
    <w:p w:rsidR="004631A1" w:rsidRDefault="004631A1" w:rsidP="004631A1">
      <w:pPr>
        <w:pStyle w:val="Recuodecorpodetexto"/>
        <w:ind w:firstLine="0"/>
        <w:rPr>
          <w:rFonts w:ascii="Tahoma" w:hAnsi="Tahoma" w:cs="Tahoma"/>
          <w:color w:val="000000"/>
          <w:szCs w:val="24"/>
        </w:rPr>
      </w:pPr>
      <w:r>
        <w:rPr>
          <w:rFonts w:ascii="Tahoma" w:hAnsi="Tahoma" w:cs="Tahoma"/>
          <w:color w:val="000000"/>
          <w:szCs w:val="24"/>
        </w:rPr>
        <w:t>À</w:t>
      </w:r>
    </w:p>
    <w:p w:rsidR="004631A1" w:rsidRDefault="004631A1" w:rsidP="004631A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631A1" w:rsidRDefault="004631A1" w:rsidP="004631A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631A1" w:rsidRDefault="004631A1" w:rsidP="004631A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631A1" w:rsidRDefault="004631A1" w:rsidP="004631A1">
      <w:pPr>
        <w:pStyle w:val="Recuodecorpodetexto"/>
        <w:rPr>
          <w:rFonts w:ascii="Tahoma" w:hAnsi="Tahoma" w:cs="Tahoma"/>
          <w:color w:val="000000"/>
          <w:szCs w:val="24"/>
        </w:rPr>
      </w:pPr>
    </w:p>
    <w:p w:rsidR="004631A1" w:rsidRDefault="004631A1" w:rsidP="004631A1">
      <w:pPr>
        <w:pStyle w:val="Recuodecorpodetexto"/>
        <w:rPr>
          <w:rFonts w:ascii="Tahoma" w:hAnsi="Tahoma" w:cs="Tahoma"/>
          <w:color w:val="000000"/>
          <w:szCs w:val="24"/>
        </w:rPr>
      </w:pPr>
    </w:p>
    <w:p w:rsidR="004631A1" w:rsidRDefault="004631A1" w:rsidP="004631A1">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A15782">
        <w:rPr>
          <w:rFonts w:ascii="Tahoma" w:hAnsi="Tahoma" w:cs="Tahoma"/>
          <w:b/>
          <w:color w:val="000000"/>
          <w:szCs w:val="24"/>
        </w:rPr>
        <w:t>81</w:t>
      </w:r>
      <w:r>
        <w:rPr>
          <w:rFonts w:ascii="Tahoma" w:hAnsi="Tahoma" w:cs="Tahoma"/>
          <w:b/>
          <w:color w:val="000000"/>
          <w:szCs w:val="24"/>
        </w:rPr>
        <w:t>/2021.</w:t>
      </w:r>
    </w:p>
    <w:p w:rsidR="004631A1" w:rsidRDefault="004631A1" w:rsidP="004631A1">
      <w:pPr>
        <w:pStyle w:val="Recuodecorpodetexto"/>
        <w:rPr>
          <w:rFonts w:ascii="Tahoma" w:hAnsi="Tahoma" w:cs="Tahoma"/>
          <w:b/>
          <w:color w:val="000000"/>
          <w:szCs w:val="24"/>
        </w:rPr>
      </w:pPr>
    </w:p>
    <w:p w:rsidR="004631A1" w:rsidRDefault="004631A1" w:rsidP="004631A1">
      <w:pPr>
        <w:pStyle w:val="Recuodecorpodetexto"/>
        <w:rPr>
          <w:rFonts w:ascii="Tahoma" w:hAnsi="Tahoma" w:cs="Tahoma"/>
          <w:color w:val="000000"/>
          <w:szCs w:val="24"/>
        </w:rPr>
      </w:pPr>
    </w:p>
    <w:p w:rsidR="004631A1" w:rsidRDefault="004631A1" w:rsidP="004631A1">
      <w:pPr>
        <w:pStyle w:val="Recuodecorpodetexto"/>
        <w:rPr>
          <w:rFonts w:ascii="Tahoma" w:hAnsi="Tahoma" w:cs="Tahoma"/>
          <w:color w:val="000000"/>
          <w:szCs w:val="24"/>
        </w:rPr>
      </w:pPr>
      <w:r>
        <w:rPr>
          <w:rFonts w:ascii="Tahoma" w:hAnsi="Tahoma" w:cs="Tahoma"/>
          <w:color w:val="000000"/>
          <w:szCs w:val="24"/>
        </w:rPr>
        <w:t>Prezados Senhores:</w:t>
      </w:r>
    </w:p>
    <w:p w:rsidR="004631A1" w:rsidRDefault="004631A1" w:rsidP="004631A1">
      <w:pPr>
        <w:pStyle w:val="Recuodecorpodetexto"/>
        <w:rPr>
          <w:rFonts w:ascii="Tahoma" w:hAnsi="Tahoma" w:cs="Tahoma"/>
          <w:color w:val="000000"/>
          <w:szCs w:val="24"/>
        </w:rPr>
      </w:pPr>
    </w:p>
    <w:p w:rsidR="004631A1" w:rsidRDefault="004631A1" w:rsidP="004631A1">
      <w:pPr>
        <w:pStyle w:val="Recuodecorpodetexto"/>
        <w:rPr>
          <w:rFonts w:ascii="Tahoma" w:hAnsi="Tahoma" w:cs="Tahoma"/>
          <w:color w:val="000000"/>
          <w:szCs w:val="24"/>
        </w:rPr>
      </w:pPr>
    </w:p>
    <w:p w:rsidR="004631A1" w:rsidRDefault="004631A1" w:rsidP="004631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631A1" w:rsidRDefault="004631A1" w:rsidP="004631A1">
      <w:pPr>
        <w:spacing w:line="360" w:lineRule="auto"/>
        <w:ind w:left="1134"/>
        <w:jc w:val="both"/>
        <w:rPr>
          <w:rFonts w:ascii="Tahoma" w:hAnsi="Tahoma" w:cs="Tahoma"/>
          <w:color w:val="000000"/>
        </w:rPr>
      </w:pPr>
    </w:p>
    <w:p w:rsidR="004631A1" w:rsidRDefault="004631A1" w:rsidP="004631A1">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b/>
          <w:color w:val="000000"/>
        </w:rPr>
      </w:pPr>
      <w:r>
        <w:rPr>
          <w:rFonts w:ascii="Tahoma" w:hAnsi="Tahoma" w:cs="Tahoma"/>
          <w:b/>
          <w:color w:val="000000"/>
        </w:rPr>
        <w:t>(assinatura)</w:t>
      </w:r>
    </w:p>
    <w:p w:rsidR="004631A1" w:rsidRDefault="004631A1" w:rsidP="004631A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4631A1" w:rsidRDefault="004631A1" w:rsidP="004631A1">
      <w:pPr>
        <w:spacing w:line="360" w:lineRule="auto"/>
        <w:ind w:left="1134"/>
        <w:jc w:val="center"/>
        <w:rPr>
          <w:rFonts w:ascii="Tahoma" w:hAnsi="Tahoma" w:cs="Tahoma"/>
          <w:b/>
          <w:color w:val="000000"/>
        </w:rPr>
      </w:pPr>
    </w:p>
    <w:p w:rsidR="004631A1" w:rsidRDefault="004631A1" w:rsidP="004631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representante (s) legal (is)  ou procurador devidamente habilitado – com reconhecimento de firma.</w:t>
      </w:r>
    </w:p>
    <w:p w:rsidR="004631A1" w:rsidRDefault="004631A1" w:rsidP="004631A1">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631A1" w:rsidRDefault="004631A1" w:rsidP="004631A1">
      <w:pPr>
        <w:spacing w:line="360" w:lineRule="auto"/>
        <w:ind w:left="1134"/>
        <w:jc w:val="center"/>
        <w:rPr>
          <w:rFonts w:ascii="Tahoma" w:hAnsi="Tahoma" w:cs="Tahoma"/>
          <w:b/>
          <w:color w:val="000000"/>
          <w:u w:val="single"/>
        </w:rPr>
      </w:pPr>
    </w:p>
    <w:p w:rsidR="004631A1" w:rsidRDefault="004631A1" w:rsidP="004631A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631A1" w:rsidRDefault="004631A1" w:rsidP="004631A1">
      <w:pPr>
        <w:spacing w:line="360" w:lineRule="auto"/>
        <w:ind w:right="-376"/>
        <w:jc w:val="both"/>
        <w:rPr>
          <w:rFonts w:ascii="Tahoma" w:hAnsi="Tahoma" w:cs="Tahoma"/>
          <w:color w:val="000000"/>
        </w:rPr>
      </w:pPr>
    </w:p>
    <w:p w:rsidR="004631A1" w:rsidRDefault="004631A1" w:rsidP="004631A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A15782">
        <w:rPr>
          <w:rFonts w:ascii="Tahoma" w:hAnsi="Tahoma" w:cs="Tahoma"/>
          <w:color w:val="000000"/>
        </w:rPr>
        <w:t>81</w:t>
      </w:r>
      <w:r>
        <w:rPr>
          <w:rFonts w:ascii="Tahoma" w:hAnsi="Tahoma" w:cs="Tahoma"/>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631A1" w:rsidRDefault="004631A1" w:rsidP="004631A1">
      <w:pPr>
        <w:spacing w:line="360" w:lineRule="auto"/>
        <w:ind w:right="-376"/>
        <w:jc w:val="both"/>
        <w:rPr>
          <w:rFonts w:ascii="Tahoma" w:hAnsi="Tahoma" w:cs="Tahoma"/>
          <w:color w:val="000000"/>
        </w:rPr>
      </w:pPr>
    </w:p>
    <w:p w:rsidR="004631A1" w:rsidRDefault="004631A1" w:rsidP="004631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b/>
          <w:color w:val="000000"/>
        </w:rPr>
      </w:pPr>
      <w:r>
        <w:rPr>
          <w:rFonts w:ascii="Tahoma" w:hAnsi="Tahoma" w:cs="Tahoma"/>
          <w:b/>
          <w:color w:val="000000"/>
        </w:rPr>
        <w:t>(assinatura)</w:t>
      </w:r>
    </w:p>
    <w:p w:rsidR="004631A1" w:rsidRDefault="004631A1" w:rsidP="004631A1">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4631A1" w:rsidRDefault="004631A1" w:rsidP="004631A1">
      <w:pPr>
        <w:spacing w:line="360" w:lineRule="auto"/>
        <w:ind w:right="-376"/>
        <w:jc w:val="center"/>
        <w:rPr>
          <w:rFonts w:ascii="Tahoma" w:hAnsi="Tahoma" w:cs="Tahoma"/>
          <w:color w:val="000000"/>
        </w:rPr>
      </w:pPr>
    </w:p>
    <w:p w:rsidR="004631A1" w:rsidRDefault="004631A1" w:rsidP="004631A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r w:rsidR="008579F0">
        <w:rPr>
          <w:rFonts w:ascii="Tahoma" w:hAnsi="Tahoma" w:cs="Tahoma"/>
          <w:color w:val="000000"/>
          <w:sz w:val="22"/>
          <w:szCs w:val="22"/>
        </w:rPr>
        <w:t xml:space="preserve"> </w:t>
      </w:r>
      <w:r>
        <w:rPr>
          <w:rFonts w:ascii="Tahoma" w:hAnsi="Tahoma" w:cs="Tahoma"/>
          <w:color w:val="000000"/>
          <w:sz w:val="22"/>
          <w:szCs w:val="22"/>
        </w:rPr>
        <w:t>seu(s)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representante (s) legal (is)  ou procurador devidamente habilitado – com reconhecimento de firma.</w:t>
      </w:r>
    </w:p>
    <w:p w:rsidR="004631A1" w:rsidRDefault="004631A1" w:rsidP="004631A1">
      <w:pPr>
        <w:pStyle w:val="Ttulo"/>
        <w:spacing w:line="360" w:lineRule="auto"/>
        <w:ind w:left="1134"/>
        <w:rPr>
          <w:rFonts w:ascii="Tahoma" w:hAnsi="Tahoma" w:cs="Tahoma"/>
          <w:color w:val="000000"/>
          <w:szCs w:val="24"/>
          <w:u w:val="single"/>
        </w:rPr>
      </w:pPr>
    </w:p>
    <w:p w:rsidR="004631A1" w:rsidRDefault="004631A1" w:rsidP="004631A1">
      <w:pPr>
        <w:pStyle w:val="Ttulo"/>
        <w:spacing w:line="360" w:lineRule="auto"/>
        <w:ind w:left="1134"/>
        <w:rPr>
          <w:rFonts w:ascii="Tahoma" w:hAnsi="Tahoma" w:cs="Tahoma"/>
          <w:color w:val="000000"/>
          <w:szCs w:val="24"/>
          <w:u w:val="single"/>
        </w:rPr>
      </w:pPr>
    </w:p>
    <w:p w:rsidR="004631A1" w:rsidRDefault="004631A1" w:rsidP="004631A1">
      <w:pPr>
        <w:pStyle w:val="Ttulo"/>
        <w:spacing w:line="360" w:lineRule="auto"/>
        <w:ind w:left="1134"/>
        <w:rPr>
          <w:rFonts w:ascii="Tahoma" w:hAnsi="Tahoma" w:cs="Tahoma"/>
          <w:color w:val="000000"/>
          <w:szCs w:val="24"/>
          <w:u w:val="single"/>
        </w:rPr>
      </w:pP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631A1" w:rsidRDefault="004631A1" w:rsidP="004631A1">
      <w:pPr>
        <w:pStyle w:val="Ttulo"/>
        <w:spacing w:line="360" w:lineRule="auto"/>
        <w:rPr>
          <w:rFonts w:ascii="Tahoma" w:hAnsi="Tahoma" w:cs="Tahoma"/>
          <w:color w:val="000000"/>
          <w:szCs w:val="24"/>
          <w:u w:val="single"/>
        </w:rPr>
      </w:pP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631A1" w:rsidRDefault="004631A1" w:rsidP="004631A1">
      <w:pPr>
        <w:pStyle w:val="Ttulo"/>
        <w:spacing w:line="360" w:lineRule="auto"/>
        <w:rPr>
          <w:rFonts w:ascii="Tahoma" w:hAnsi="Tahoma" w:cs="Tahoma"/>
          <w:color w:val="000000"/>
          <w:szCs w:val="24"/>
          <w:u w:val="single"/>
        </w:rPr>
      </w:pPr>
    </w:p>
    <w:p w:rsidR="004631A1" w:rsidRDefault="004631A1" w:rsidP="008579F0">
      <w:pPr>
        <w:pStyle w:val="Recuodecorpodetexto"/>
        <w:ind w:firstLine="0"/>
        <w:jc w:val="both"/>
        <w:rPr>
          <w:rFonts w:ascii="Tahoma" w:hAnsi="Tahoma" w:cs="Tahoma"/>
          <w:b/>
          <w:color w:val="000000"/>
          <w:szCs w:val="24"/>
          <w:u w:val="single"/>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A15782">
        <w:rPr>
          <w:rFonts w:ascii="Tahoma" w:hAnsi="Tahoma" w:cs="Tahoma"/>
          <w:color w:val="000000"/>
          <w:szCs w:val="24"/>
        </w:rPr>
        <w:t>81</w:t>
      </w:r>
      <w:r>
        <w:rPr>
          <w:rFonts w:ascii="Tahoma" w:hAnsi="Tahoma" w:cs="Tahoma"/>
          <w:color w:val="000000"/>
          <w:szCs w:val="24"/>
        </w:rPr>
        <w:t xml:space="preserve">/2021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4631A1" w:rsidRDefault="004631A1" w:rsidP="004631A1">
      <w:pPr>
        <w:pStyle w:val="Recuodecorpodetexto"/>
        <w:jc w:val="both"/>
        <w:rPr>
          <w:rFonts w:ascii="Tahoma" w:hAnsi="Tahoma" w:cs="Tahoma"/>
          <w:color w:val="000000"/>
          <w:szCs w:val="24"/>
        </w:rPr>
      </w:pPr>
    </w:p>
    <w:p w:rsidR="004631A1" w:rsidRDefault="004631A1" w:rsidP="004631A1">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631A1" w:rsidRDefault="004631A1" w:rsidP="004631A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631A1" w:rsidRDefault="004631A1" w:rsidP="004631A1">
      <w:pPr>
        <w:pStyle w:val="Recuodecorpodetexto"/>
        <w:ind w:firstLine="0"/>
        <w:jc w:val="both"/>
        <w:rPr>
          <w:rFonts w:ascii="Tahoma" w:hAnsi="Tahoma" w:cs="Tahoma"/>
          <w:color w:val="000000"/>
          <w:szCs w:val="24"/>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631A1" w:rsidRDefault="004631A1" w:rsidP="004631A1">
      <w:pPr>
        <w:pStyle w:val="Recuodecorpodetexto"/>
        <w:ind w:firstLine="0"/>
        <w:jc w:val="both"/>
        <w:rPr>
          <w:rFonts w:ascii="Tahoma" w:hAnsi="Tahoma" w:cs="Tahoma"/>
          <w:b/>
          <w:color w:val="000000"/>
          <w:szCs w:val="24"/>
          <w:u w:val="single"/>
        </w:rPr>
      </w:pPr>
    </w:p>
    <w:p w:rsidR="004631A1" w:rsidRDefault="004631A1" w:rsidP="004631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4631A1" w:rsidRDefault="004631A1" w:rsidP="004631A1">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2021.</w:t>
      </w:r>
    </w:p>
    <w:p w:rsidR="004631A1" w:rsidRDefault="004631A1" w:rsidP="004631A1">
      <w:pPr>
        <w:pStyle w:val="SemEspaamento"/>
        <w:jc w:val="center"/>
      </w:pPr>
      <w:r>
        <w:t>__________________________________</w:t>
      </w:r>
    </w:p>
    <w:p w:rsidR="004631A1" w:rsidRPr="004441E4" w:rsidRDefault="004631A1" w:rsidP="004631A1">
      <w:pPr>
        <w:pStyle w:val="SemEspaamento"/>
        <w:jc w:val="center"/>
        <w:rPr>
          <w:rFonts w:ascii="Tahoma" w:hAnsi="Tahoma" w:cs="Tahoma"/>
          <w:b/>
          <w:sz w:val="22"/>
          <w:szCs w:val="22"/>
        </w:rPr>
      </w:pPr>
      <w:r w:rsidRPr="004441E4">
        <w:rPr>
          <w:rFonts w:ascii="Tahoma" w:hAnsi="Tahoma" w:cs="Tahoma"/>
          <w:b/>
          <w:sz w:val="22"/>
          <w:szCs w:val="22"/>
        </w:rPr>
        <w:t>(assinatura)</w:t>
      </w:r>
    </w:p>
    <w:p w:rsidR="004631A1" w:rsidRDefault="004631A1" w:rsidP="004631A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4631A1" w:rsidRDefault="004631A1" w:rsidP="004631A1">
      <w:pPr>
        <w:pStyle w:val="SemEspaamento"/>
        <w:jc w:val="center"/>
        <w:rPr>
          <w:rFonts w:ascii="Tahoma" w:hAnsi="Tahoma" w:cs="Tahoma"/>
          <w:b/>
          <w:sz w:val="22"/>
          <w:szCs w:val="22"/>
        </w:rPr>
      </w:pPr>
    </w:p>
    <w:p w:rsidR="004631A1" w:rsidRDefault="004631A1" w:rsidP="004631A1">
      <w:pPr>
        <w:pStyle w:val="SemEspaamento"/>
        <w:jc w:val="center"/>
        <w:rPr>
          <w:rFonts w:ascii="Tahoma" w:hAnsi="Tahoma" w:cs="Tahoma"/>
          <w:b/>
          <w:sz w:val="22"/>
          <w:szCs w:val="22"/>
        </w:rPr>
      </w:pPr>
    </w:p>
    <w:p w:rsidR="004631A1" w:rsidRPr="004441E4" w:rsidRDefault="004631A1" w:rsidP="004631A1">
      <w:pPr>
        <w:pStyle w:val="SemEspaamento"/>
        <w:jc w:val="center"/>
        <w:rPr>
          <w:rFonts w:ascii="Tahoma" w:hAnsi="Tahoma" w:cs="Tahoma"/>
          <w:b/>
          <w:sz w:val="22"/>
          <w:szCs w:val="22"/>
        </w:rPr>
      </w:pPr>
    </w:p>
    <w:p w:rsidR="004631A1" w:rsidRDefault="004631A1" w:rsidP="004631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8579F0" w:rsidRDefault="008579F0" w:rsidP="004631A1">
      <w:pPr>
        <w:pStyle w:val="Ttulo"/>
        <w:spacing w:line="360" w:lineRule="auto"/>
        <w:rPr>
          <w:rFonts w:ascii="Tahoma" w:hAnsi="Tahoma" w:cs="Tahoma"/>
          <w:color w:val="000000"/>
          <w:szCs w:val="24"/>
          <w:u w:val="single"/>
        </w:rPr>
      </w:pP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631A1" w:rsidRDefault="004631A1" w:rsidP="004631A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8579F0" w:rsidRDefault="008579F0" w:rsidP="008579F0">
      <w:pPr>
        <w:pStyle w:val="Recuodecorpodetexto"/>
        <w:spacing w:line="360" w:lineRule="auto"/>
        <w:ind w:firstLine="0"/>
        <w:jc w:val="both"/>
        <w:rPr>
          <w:rFonts w:ascii="Tahoma" w:hAnsi="Tahoma" w:cs="Tahoma"/>
          <w:b/>
          <w:color w:val="000000"/>
          <w:szCs w:val="24"/>
          <w:u w:val="single"/>
        </w:rPr>
      </w:pPr>
    </w:p>
    <w:p w:rsidR="008579F0" w:rsidRDefault="008579F0" w:rsidP="008579F0">
      <w:pPr>
        <w:pStyle w:val="Recuodecorpodetexto"/>
        <w:spacing w:line="360" w:lineRule="auto"/>
        <w:ind w:firstLine="0"/>
        <w:jc w:val="both"/>
        <w:rPr>
          <w:rFonts w:ascii="Tahoma" w:hAnsi="Tahoma" w:cs="Tahoma"/>
          <w:b/>
          <w:color w:val="000000"/>
          <w:szCs w:val="24"/>
          <w:u w:val="single"/>
        </w:rPr>
      </w:pPr>
    </w:p>
    <w:p w:rsidR="004631A1" w:rsidRDefault="004631A1" w:rsidP="008579F0">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w:t>
      </w:r>
      <w:r w:rsidR="00A15782">
        <w:rPr>
          <w:rFonts w:ascii="Tahoma" w:hAnsi="Tahoma" w:cs="Tahoma"/>
          <w:color w:val="000000"/>
          <w:szCs w:val="24"/>
        </w:rPr>
        <w:t>ipar do PREGÃO PRESENCIAL nº. 081</w:t>
      </w:r>
      <w:r>
        <w:rPr>
          <w:rFonts w:ascii="Tahoma" w:hAnsi="Tahoma" w:cs="Tahoma"/>
          <w:color w:val="000000"/>
          <w:szCs w:val="24"/>
        </w:rPr>
        <w:t xml:space="preserve">/2021,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4631A1" w:rsidRDefault="004631A1" w:rsidP="004631A1">
      <w:pPr>
        <w:spacing w:line="360" w:lineRule="auto"/>
        <w:ind w:left="1134"/>
        <w:jc w:val="both"/>
        <w:rPr>
          <w:rFonts w:ascii="Tahoma" w:hAnsi="Tahoma" w:cs="Tahoma"/>
          <w:color w:val="000000"/>
        </w:rPr>
      </w:pPr>
    </w:p>
    <w:p w:rsidR="004631A1" w:rsidRDefault="004631A1" w:rsidP="004631A1">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color w:val="000000"/>
        </w:rPr>
      </w:pPr>
    </w:p>
    <w:p w:rsidR="004631A1" w:rsidRDefault="004631A1" w:rsidP="004631A1">
      <w:pPr>
        <w:pStyle w:val="SemEspaamento"/>
        <w:jc w:val="center"/>
      </w:pPr>
      <w:r>
        <w:t>_________________________________</w:t>
      </w:r>
    </w:p>
    <w:p w:rsidR="004631A1" w:rsidRPr="004441E4" w:rsidRDefault="004631A1" w:rsidP="004631A1">
      <w:pPr>
        <w:pStyle w:val="SemEspaamento"/>
        <w:jc w:val="center"/>
        <w:rPr>
          <w:rFonts w:ascii="Tahoma" w:hAnsi="Tahoma" w:cs="Tahoma"/>
          <w:b/>
          <w:sz w:val="22"/>
          <w:szCs w:val="22"/>
        </w:rPr>
      </w:pPr>
      <w:r w:rsidRPr="004441E4">
        <w:rPr>
          <w:rFonts w:ascii="Tahoma" w:hAnsi="Tahoma" w:cs="Tahoma"/>
          <w:b/>
          <w:sz w:val="22"/>
          <w:szCs w:val="22"/>
        </w:rPr>
        <w:t>(assinatura)</w:t>
      </w:r>
    </w:p>
    <w:p w:rsidR="004631A1" w:rsidRPr="004441E4" w:rsidRDefault="004631A1" w:rsidP="004631A1">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r w:rsidR="008579F0">
        <w:rPr>
          <w:rFonts w:ascii="Tahoma" w:hAnsi="Tahoma" w:cs="Tahoma"/>
          <w:b/>
          <w:color w:val="000000"/>
        </w:rPr>
        <w:t xml:space="preserve"> </w:t>
      </w:r>
      <w:r>
        <w:rPr>
          <w:rFonts w:ascii="Tahoma" w:hAnsi="Tahoma" w:cs="Tahoma"/>
          <w:b/>
          <w:color w:val="000000"/>
        </w:rPr>
        <w:t>seu(s) representante (s) legal (is) ou procurador devidamente habilitado, com firma reconhecida.</w:t>
      </w:r>
    </w:p>
    <w:p w:rsidR="004631A1" w:rsidRDefault="004631A1" w:rsidP="004631A1">
      <w:pPr>
        <w:spacing w:line="360" w:lineRule="auto"/>
        <w:jc w:val="both"/>
        <w:rPr>
          <w:rFonts w:ascii="Tahoma" w:hAnsi="Tahoma" w:cs="Tahoma"/>
          <w:b/>
          <w:color w:val="000000"/>
        </w:rPr>
      </w:pPr>
    </w:p>
    <w:p w:rsidR="004631A1" w:rsidRDefault="004631A1" w:rsidP="004631A1">
      <w:pPr>
        <w:spacing w:line="360" w:lineRule="auto"/>
        <w:jc w:val="both"/>
        <w:rPr>
          <w:rFonts w:ascii="Tahoma" w:hAnsi="Tahoma" w:cs="Tahoma"/>
          <w:b/>
          <w:color w:val="000000"/>
        </w:rPr>
      </w:pPr>
    </w:p>
    <w:p w:rsidR="008579F0" w:rsidRDefault="008579F0" w:rsidP="004631A1">
      <w:pPr>
        <w:spacing w:line="360" w:lineRule="auto"/>
        <w:jc w:val="both"/>
        <w:rPr>
          <w:rFonts w:ascii="Tahoma" w:hAnsi="Tahoma" w:cs="Tahoma"/>
          <w:b/>
          <w:color w:val="000000"/>
        </w:rPr>
      </w:pPr>
    </w:p>
    <w:p w:rsidR="004631A1" w:rsidRDefault="004631A1" w:rsidP="004631A1">
      <w:pPr>
        <w:spacing w:line="360" w:lineRule="auto"/>
        <w:jc w:val="both"/>
        <w:rPr>
          <w:rFonts w:ascii="Tahoma" w:hAnsi="Tahoma" w:cs="Tahoma"/>
          <w:b/>
          <w:color w:val="000000"/>
        </w:rPr>
      </w:pPr>
    </w:p>
    <w:p w:rsidR="004631A1" w:rsidRDefault="004631A1" w:rsidP="004631A1">
      <w:pPr>
        <w:spacing w:line="360" w:lineRule="auto"/>
        <w:jc w:val="both"/>
        <w:rPr>
          <w:rFonts w:ascii="Tahoma" w:hAnsi="Tahoma" w:cs="Tahoma"/>
          <w:b/>
          <w:color w:val="000000"/>
        </w:rPr>
      </w:pPr>
    </w:p>
    <w:p w:rsidR="004631A1" w:rsidRDefault="004631A1" w:rsidP="004631A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631A1" w:rsidRDefault="004631A1" w:rsidP="004631A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631A1" w:rsidRDefault="004631A1" w:rsidP="004631A1">
      <w:pPr>
        <w:spacing w:line="360" w:lineRule="auto"/>
        <w:jc w:val="both"/>
        <w:rPr>
          <w:rFonts w:ascii="Tahoma" w:hAnsi="Tahoma" w:cs="Tahoma"/>
          <w:b/>
          <w:color w:val="000000"/>
        </w:rPr>
      </w:pPr>
    </w:p>
    <w:p w:rsidR="008579F0" w:rsidRDefault="008579F0" w:rsidP="004631A1">
      <w:pPr>
        <w:spacing w:line="360" w:lineRule="auto"/>
        <w:jc w:val="both"/>
        <w:rPr>
          <w:rFonts w:ascii="Tahoma" w:hAnsi="Tahoma" w:cs="Tahoma"/>
          <w:b/>
          <w:color w:val="000000"/>
        </w:rPr>
      </w:pPr>
    </w:p>
    <w:p w:rsidR="004631A1" w:rsidRDefault="004631A1" w:rsidP="008579F0">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A15782">
        <w:rPr>
          <w:rFonts w:ascii="Tahoma" w:hAnsi="Tahoma" w:cs="Tahoma"/>
          <w:color w:val="000000"/>
          <w:szCs w:val="24"/>
        </w:rPr>
        <w:t>81</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4631A1" w:rsidRDefault="004631A1" w:rsidP="004631A1">
      <w:pPr>
        <w:spacing w:line="360" w:lineRule="auto"/>
        <w:ind w:left="1134"/>
        <w:jc w:val="both"/>
        <w:rPr>
          <w:rFonts w:ascii="Tahoma" w:hAnsi="Tahoma" w:cs="Tahoma"/>
          <w:color w:val="000000"/>
        </w:rPr>
      </w:pPr>
    </w:p>
    <w:p w:rsidR="004631A1" w:rsidRDefault="004631A1" w:rsidP="004631A1">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4631A1" w:rsidRDefault="004631A1" w:rsidP="004631A1">
      <w:pPr>
        <w:spacing w:line="360" w:lineRule="auto"/>
        <w:ind w:left="1134"/>
        <w:jc w:val="center"/>
        <w:rPr>
          <w:rFonts w:ascii="Tahoma" w:hAnsi="Tahoma" w:cs="Tahoma"/>
          <w:color w:val="000000"/>
        </w:rPr>
      </w:pPr>
    </w:p>
    <w:p w:rsidR="004631A1" w:rsidRPr="004441E4" w:rsidRDefault="004631A1" w:rsidP="004631A1">
      <w:pPr>
        <w:pStyle w:val="SemEspaamento"/>
        <w:jc w:val="center"/>
        <w:rPr>
          <w:rFonts w:ascii="Tahoma" w:hAnsi="Tahoma" w:cs="Tahoma"/>
        </w:rPr>
      </w:pPr>
      <w:r>
        <w:rPr>
          <w:rFonts w:ascii="Tahoma" w:hAnsi="Tahoma" w:cs="Tahoma"/>
        </w:rPr>
        <w:t>_____________________________</w:t>
      </w:r>
    </w:p>
    <w:p w:rsidR="004631A1" w:rsidRPr="004441E4" w:rsidRDefault="004631A1" w:rsidP="004631A1">
      <w:pPr>
        <w:pStyle w:val="SemEspaamento"/>
        <w:jc w:val="center"/>
        <w:rPr>
          <w:rFonts w:ascii="Tahoma" w:hAnsi="Tahoma" w:cs="Tahoma"/>
          <w:b/>
        </w:rPr>
      </w:pPr>
      <w:r w:rsidRPr="004441E4">
        <w:rPr>
          <w:rFonts w:ascii="Tahoma" w:hAnsi="Tahoma" w:cs="Tahoma"/>
          <w:b/>
        </w:rPr>
        <w:t>(assinatura)</w:t>
      </w:r>
    </w:p>
    <w:p w:rsidR="004631A1" w:rsidRPr="004441E4" w:rsidRDefault="004631A1" w:rsidP="004631A1">
      <w:pPr>
        <w:pStyle w:val="SemEspaamento"/>
        <w:jc w:val="center"/>
        <w:rPr>
          <w:rFonts w:ascii="Tahoma" w:hAnsi="Tahoma" w:cs="Tahoma"/>
        </w:rPr>
      </w:pPr>
      <w:r w:rsidRPr="004441E4">
        <w:rPr>
          <w:rFonts w:ascii="Tahoma" w:hAnsi="Tahoma" w:cs="Tahoma"/>
          <w:b/>
        </w:rPr>
        <w:t>(nome do representante legal da empresa proponente)</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r w:rsidR="008579F0">
        <w:rPr>
          <w:rFonts w:ascii="Tahoma" w:hAnsi="Tahoma" w:cs="Tahoma"/>
          <w:b/>
          <w:color w:val="000000"/>
        </w:rPr>
        <w:t xml:space="preserve"> </w:t>
      </w:r>
      <w:r>
        <w:rPr>
          <w:rFonts w:ascii="Tahoma" w:hAnsi="Tahoma" w:cs="Tahoma"/>
          <w:b/>
          <w:color w:val="000000"/>
        </w:rPr>
        <w:t>seu(s) representante (s) legal (is) ou procurador devidamente habilitado, com firma reconhecida.</w:t>
      </w:r>
    </w:p>
    <w:p w:rsidR="004631A1" w:rsidRDefault="004631A1" w:rsidP="004631A1"/>
    <w:p w:rsidR="004631A1" w:rsidRDefault="004631A1" w:rsidP="004631A1"/>
    <w:p w:rsidR="004631A1" w:rsidRDefault="004631A1" w:rsidP="004631A1"/>
    <w:p w:rsidR="004631A1" w:rsidRDefault="004631A1" w:rsidP="004631A1"/>
    <w:p w:rsidR="004631A1" w:rsidRPr="004441E4" w:rsidRDefault="004631A1" w:rsidP="004631A1">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4631A1" w:rsidRPr="00CE0718" w:rsidRDefault="004631A1" w:rsidP="004631A1">
      <w:pPr>
        <w:pStyle w:val="SemEspaamento"/>
        <w:jc w:val="both"/>
        <w:rPr>
          <w:rFonts w:ascii="Tahoma" w:eastAsiaTheme="minorHAnsi" w:hAnsi="Tahoma" w:cs="Tahoma"/>
        </w:rPr>
      </w:pPr>
      <w:r w:rsidRPr="00CE0718">
        <w:rPr>
          <w:rFonts w:ascii="Tahoma" w:eastAsiaTheme="minorHAnsi" w:hAnsi="Tahoma" w:cs="Tahoma"/>
        </w:rPr>
        <w:t>Dados da empresa proponente</w:t>
      </w:r>
    </w:p>
    <w:p w:rsidR="004631A1" w:rsidRPr="00CE0718" w:rsidRDefault="004631A1" w:rsidP="004631A1">
      <w:pPr>
        <w:pStyle w:val="SemEspaamento"/>
        <w:jc w:val="both"/>
        <w:rPr>
          <w:rFonts w:ascii="Tahoma" w:eastAsiaTheme="minorHAnsi" w:hAnsi="Tahoma" w:cs="Tahoma"/>
        </w:rPr>
      </w:pPr>
    </w:p>
    <w:p w:rsidR="004631A1" w:rsidRDefault="004631A1" w:rsidP="004631A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631A1" w:rsidRPr="00CE0718" w:rsidRDefault="004631A1" w:rsidP="004631A1">
      <w:pPr>
        <w:pStyle w:val="SemEspaamento"/>
        <w:jc w:val="both"/>
        <w:rPr>
          <w:rFonts w:ascii="Tahoma" w:eastAsiaTheme="minorHAnsi" w:hAnsi="Tahoma" w:cs="Tahoma"/>
          <w:b/>
          <w:bCs/>
        </w:rPr>
      </w:pPr>
    </w:p>
    <w:p w:rsidR="004631A1" w:rsidRPr="00CE0718" w:rsidRDefault="004631A1" w:rsidP="004631A1">
      <w:pPr>
        <w:pStyle w:val="SemEspaamento"/>
        <w:jc w:val="both"/>
        <w:rPr>
          <w:rFonts w:ascii="Tahoma" w:eastAsiaTheme="minorHAnsi" w:hAnsi="Tahoma" w:cs="Tahoma"/>
          <w:b/>
          <w:bCs/>
        </w:rPr>
      </w:pPr>
    </w:p>
    <w:p w:rsidR="004631A1" w:rsidRPr="00CE0718" w:rsidRDefault="004631A1" w:rsidP="004631A1">
      <w:pPr>
        <w:pStyle w:val="SemEspaamento"/>
        <w:jc w:val="both"/>
        <w:rPr>
          <w:rFonts w:ascii="Tahoma" w:eastAsiaTheme="minorHAnsi" w:hAnsi="Tahoma" w:cs="Tahoma"/>
          <w:b/>
          <w:bCs/>
        </w:rPr>
      </w:pPr>
    </w:p>
    <w:p w:rsidR="004631A1" w:rsidRPr="00CE0718" w:rsidRDefault="004631A1" w:rsidP="004631A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A15782">
        <w:rPr>
          <w:rFonts w:ascii="Tahoma" w:eastAsiaTheme="minorHAnsi" w:hAnsi="Tahoma" w:cs="Tahoma"/>
        </w:rPr>
        <w:t>81</w:t>
      </w:r>
      <w:r>
        <w:rPr>
          <w:rFonts w:ascii="Tahoma" w:eastAsiaTheme="minorHAnsi" w:hAnsi="Tahoma" w:cs="Tahoma"/>
        </w:rPr>
        <w:t>/2021,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pStyle w:val="SemEspaamento"/>
        <w:jc w:val="both"/>
        <w:rPr>
          <w:rFonts w:ascii="Tahoma" w:eastAsiaTheme="minorHAnsi" w:hAnsi="Tahoma" w:cs="Tahoma"/>
        </w:rPr>
      </w:pPr>
    </w:p>
    <w:p w:rsidR="004631A1" w:rsidRPr="00CE0718" w:rsidRDefault="004631A1" w:rsidP="004631A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2021</w:t>
      </w:r>
      <w:r w:rsidRPr="00CE0718">
        <w:rPr>
          <w:rFonts w:ascii="Tahoma" w:hAnsi="Tahoma" w:cs="Tahoma"/>
        </w:rPr>
        <w:t>.</w:t>
      </w:r>
    </w:p>
    <w:p w:rsidR="004631A1" w:rsidRPr="00CE0718" w:rsidRDefault="004631A1" w:rsidP="004631A1">
      <w:pPr>
        <w:spacing w:line="360" w:lineRule="auto"/>
        <w:ind w:left="1134"/>
        <w:jc w:val="center"/>
        <w:rPr>
          <w:rFonts w:ascii="Tahoma" w:hAnsi="Tahoma" w:cs="Tahoma"/>
        </w:rPr>
      </w:pPr>
    </w:p>
    <w:p w:rsidR="004631A1" w:rsidRPr="004441E4" w:rsidRDefault="004631A1" w:rsidP="004631A1">
      <w:pPr>
        <w:pStyle w:val="SemEspaamento"/>
        <w:jc w:val="center"/>
        <w:rPr>
          <w:rFonts w:ascii="Tahoma" w:hAnsi="Tahoma" w:cs="Tahoma"/>
        </w:rPr>
      </w:pPr>
      <w:r>
        <w:rPr>
          <w:rFonts w:ascii="Tahoma" w:hAnsi="Tahoma" w:cs="Tahoma"/>
        </w:rPr>
        <w:t>_____________________________</w:t>
      </w:r>
    </w:p>
    <w:p w:rsidR="004631A1" w:rsidRPr="004441E4" w:rsidRDefault="004631A1" w:rsidP="004631A1">
      <w:pPr>
        <w:pStyle w:val="SemEspaamento"/>
        <w:jc w:val="center"/>
        <w:rPr>
          <w:rFonts w:ascii="Tahoma" w:hAnsi="Tahoma" w:cs="Tahoma"/>
          <w:b/>
        </w:rPr>
      </w:pPr>
      <w:r w:rsidRPr="004441E4">
        <w:rPr>
          <w:rFonts w:ascii="Tahoma" w:hAnsi="Tahoma" w:cs="Tahoma"/>
          <w:b/>
        </w:rPr>
        <w:t>(assinatura)</w:t>
      </w:r>
    </w:p>
    <w:p w:rsidR="004631A1" w:rsidRPr="004441E4" w:rsidRDefault="004631A1" w:rsidP="004631A1">
      <w:pPr>
        <w:pStyle w:val="SemEspaamento"/>
        <w:jc w:val="center"/>
        <w:rPr>
          <w:rFonts w:ascii="Tahoma" w:hAnsi="Tahoma" w:cs="Tahoma"/>
        </w:rPr>
      </w:pPr>
      <w:r w:rsidRPr="004441E4">
        <w:rPr>
          <w:rFonts w:ascii="Tahoma" w:hAnsi="Tahoma" w:cs="Tahoma"/>
          <w:b/>
        </w:rPr>
        <w:t>(nome do representante legal da empresa proponente)</w:t>
      </w:r>
    </w:p>
    <w:p w:rsidR="004631A1" w:rsidRDefault="004631A1" w:rsidP="004631A1">
      <w:pPr>
        <w:spacing w:line="360" w:lineRule="auto"/>
        <w:ind w:left="1134"/>
        <w:jc w:val="center"/>
        <w:rPr>
          <w:rFonts w:ascii="Tahoma" w:hAnsi="Tahoma" w:cs="Tahoma"/>
          <w:color w:val="000000"/>
        </w:rPr>
      </w:pPr>
    </w:p>
    <w:p w:rsidR="004631A1" w:rsidRDefault="004631A1" w:rsidP="004631A1">
      <w:pPr>
        <w:spacing w:line="360" w:lineRule="auto"/>
        <w:ind w:left="1134"/>
        <w:jc w:val="center"/>
        <w:rPr>
          <w:rFonts w:ascii="Tahoma" w:hAnsi="Tahoma" w:cs="Tahoma"/>
          <w:b/>
          <w:color w:val="000000"/>
        </w:rPr>
      </w:pPr>
    </w:p>
    <w:p w:rsidR="004631A1" w:rsidRDefault="004631A1" w:rsidP="004631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r w:rsidR="008579F0">
        <w:rPr>
          <w:rFonts w:ascii="Tahoma" w:hAnsi="Tahoma" w:cs="Tahoma"/>
          <w:b/>
          <w:color w:val="000000"/>
        </w:rPr>
        <w:t xml:space="preserve"> </w:t>
      </w:r>
      <w:r>
        <w:rPr>
          <w:rFonts w:ascii="Tahoma" w:hAnsi="Tahoma" w:cs="Tahoma"/>
          <w:b/>
          <w:color w:val="000000"/>
        </w:rPr>
        <w:t>seu(s) representante (s) legal (is) ou procurador devidamente habilitado, com firma reconhecida.</w:t>
      </w:r>
    </w:p>
    <w:p w:rsidR="004631A1" w:rsidRDefault="004631A1" w:rsidP="004631A1">
      <w:r>
        <w:tab/>
      </w:r>
      <w:r>
        <w:tab/>
      </w:r>
      <w:r>
        <w:tab/>
      </w:r>
    </w:p>
    <w:p w:rsidR="004631A1" w:rsidRDefault="004631A1" w:rsidP="004631A1"/>
    <w:p w:rsidR="008579F0" w:rsidRDefault="008579F0" w:rsidP="004631A1"/>
    <w:p w:rsidR="004631A1" w:rsidRDefault="004631A1" w:rsidP="004631A1">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4631A1" w:rsidRPr="006F2DC1" w:rsidRDefault="004631A1" w:rsidP="004631A1">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4631A1" w:rsidRDefault="004631A1" w:rsidP="004631A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A15782">
        <w:rPr>
          <w:rFonts w:ascii="Tahoma" w:hAnsi="Tahoma" w:cs="Tahoma"/>
          <w:bCs/>
          <w:color w:val="000000"/>
          <w:sz w:val="20"/>
          <w:u w:val="single"/>
        </w:rPr>
        <w:t>81</w:t>
      </w:r>
      <w:r>
        <w:rPr>
          <w:rFonts w:ascii="Tahoma" w:hAnsi="Tahoma" w:cs="Tahoma"/>
          <w:bCs/>
          <w:color w:val="000000"/>
          <w:sz w:val="20"/>
          <w:u w:val="single"/>
        </w:rPr>
        <w:t>/2021</w:t>
      </w:r>
      <w:r w:rsidRPr="006F2DC1">
        <w:rPr>
          <w:rFonts w:ascii="Tahoma" w:hAnsi="Tahoma" w:cs="Tahoma"/>
          <w:bCs/>
          <w:color w:val="000000"/>
          <w:sz w:val="20"/>
          <w:u w:val="single"/>
        </w:rPr>
        <w:t>.</w:t>
      </w:r>
    </w:p>
    <w:p w:rsidR="008579F0" w:rsidRPr="006F2DC1" w:rsidRDefault="008579F0" w:rsidP="004631A1">
      <w:pPr>
        <w:pStyle w:val="Ttulo"/>
        <w:rPr>
          <w:rFonts w:ascii="Tahoma" w:hAnsi="Tahoma" w:cs="Tahoma"/>
          <w:bCs/>
          <w:color w:val="000000"/>
          <w:sz w:val="20"/>
          <w:u w:val="single"/>
        </w:rPr>
      </w:pPr>
    </w:p>
    <w:p w:rsidR="004631A1" w:rsidRPr="00CB3724" w:rsidRDefault="004631A1" w:rsidP="004631A1">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w:t>
      </w:r>
      <w:r w:rsidR="00A15782">
        <w:rPr>
          <w:rFonts w:ascii="Arial" w:hAnsi="Arial" w:cs="Arial"/>
          <w:sz w:val="20"/>
          <w:szCs w:val="20"/>
        </w:rPr>
        <w:t>81</w:t>
      </w:r>
      <w:r>
        <w:rPr>
          <w:rFonts w:ascii="Arial" w:hAnsi="Arial" w:cs="Arial"/>
          <w:sz w:val="20"/>
          <w:szCs w:val="20"/>
        </w:rPr>
        <w:t>/2021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4631A1" w:rsidRPr="00CB3724" w:rsidRDefault="004631A1" w:rsidP="004631A1">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4631A1" w:rsidRPr="00CB3724" w:rsidRDefault="004631A1" w:rsidP="004631A1">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w:t>
      </w:r>
      <w:r w:rsidR="00A15782">
        <w:rPr>
          <w:rFonts w:ascii="Tahoma" w:hAnsi="Tahoma" w:cs="Tahoma"/>
          <w:sz w:val="20"/>
          <w:szCs w:val="20"/>
        </w:rPr>
        <w:t xml:space="preserve"> n.º 081</w:t>
      </w:r>
      <w:r>
        <w:rPr>
          <w:rFonts w:ascii="Tahoma" w:hAnsi="Tahoma" w:cs="Tahoma"/>
          <w:sz w:val="20"/>
          <w:szCs w:val="20"/>
        </w:rPr>
        <w:t>/2021</w:t>
      </w:r>
      <w:r w:rsidRPr="00CB3724">
        <w:rPr>
          <w:rFonts w:ascii="Tahoma" w:hAnsi="Tahoma" w:cs="Tahoma"/>
          <w:sz w:val="20"/>
          <w:szCs w:val="20"/>
        </w:rPr>
        <w:t xml:space="preserve">, a qual fará parte integrante deste instrumento. </w:t>
      </w:r>
    </w:p>
    <w:p w:rsidR="004631A1" w:rsidRPr="00CB3724" w:rsidRDefault="004631A1" w:rsidP="004631A1">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4631A1"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A07DC3" w:rsidRPr="00CB3724" w:rsidRDefault="00A07DC3" w:rsidP="004631A1">
      <w:pPr>
        <w:pStyle w:val="SemEspaamento"/>
        <w:jc w:val="both"/>
        <w:rPr>
          <w:rFonts w:ascii="Tahoma" w:hAnsi="Tahoma" w:cs="Tahoma"/>
          <w:sz w:val="20"/>
          <w:szCs w:val="20"/>
        </w:rPr>
      </w:pPr>
    </w:p>
    <w:p w:rsidR="004631A1" w:rsidRDefault="004631A1" w:rsidP="004631A1">
      <w:pPr>
        <w:pStyle w:val="SemEspaamento"/>
        <w:jc w:val="both"/>
        <w:rPr>
          <w:rFonts w:ascii="Tahoma" w:hAnsi="Tahoma" w:cs="Tahoma"/>
          <w:sz w:val="20"/>
          <w:szCs w:val="20"/>
        </w:rPr>
      </w:pPr>
      <w:r w:rsidRPr="00CB3724">
        <w:rPr>
          <w:rFonts w:ascii="Tahoma" w:hAnsi="Tahoma" w:cs="Tahoma"/>
          <w:sz w:val="20"/>
          <w:szCs w:val="20"/>
        </w:rPr>
        <w:t>Os produtos deverão ser entregues</w:t>
      </w:r>
      <w:r w:rsidR="00A15782">
        <w:rPr>
          <w:rFonts w:ascii="Tahoma" w:hAnsi="Tahoma" w:cs="Tahoma"/>
          <w:sz w:val="20"/>
          <w:szCs w:val="20"/>
        </w:rPr>
        <w:t>, montados e instalados</w:t>
      </w:r>
      <w:r w:rsidRPr="00CB3724">
        <w:rPr>
          <w:rFonts w:ascii="Tahoma" w:hAnsi="Tahoma" w:cs="Tahoma"/>
          <w:sz w:val="20"/>
          <w:szCs w:val="20"/>
        </w:rPr>
        <w:t xml:space="preserve"> após a emissão de autorização de fornecimento devidamente assinada pelo Prefeito </w:t>
      </w:r>
      <w:r w:rsidR="00A15782">
        <w:rPr>
          <w:rFonts w:ascii="Tahoma" w:hAnsi="Tahoma" w:cs="Tahoma"/>
          <w:sz w:val="20"/>
          <w:szCs w:val="20"/>
        </w:rPr>
        <w:t>até o dia 02/12/2021</w:t>
      </w:r>
      <w:r w:rsidRPr="00CB3724">
        <w:rPr>
          <w:rFonts w:ascii="Tahoma" w:hAnsi="Tahoma" w:cs="Tahoma"/>
          <w:sz w:val="20"/>
          <w:szCs w:val="20"/>
        </w:rPr>
        <w:t>.</w:t>
      </w:r>
    </w:p>
    <w:p w:rsidR="00A07DC3" w:rsidRPr="00CB3724" w:rsidRDefault="00A07DC3" w:rsidP="004631A1">
      <w:pPr>
        <w:pStyle w:val="SemEspaamento"/>
        <w:jc w:val="both"/>
        <w:rPr>
          <w:rFonts w:ascii="Tahoma" w:hAnsi="Tahoma" w:cs="Tahoma"/>
          <w:sz w:val="20"/>
          <w:szCs w:val="20"/>
        </w:rPr>
      </w:pPr>
    </w:p>
    <w:p w:rsidR="004631A1" w:rsidRPr="00CB3724" w:rsidRDefault="004631A1" w:rsidP="00A15782">
      <w:pPr>
        <w:pStyle w:val="SemEspaamento"/>
        <w:jc w:val="both"/>
        <w:rPr>
          <w:rFonts w:ascii="Tahoma" w:hAnsi="Tahoma" w:cs="Tahoma"/>
          <w:sz w:val="20"/>
          <w:szCs w:val="20"/>
        </w:rPr>
      </w:pPr>
      <w:r w:rsidRPr="00CB3724">
        <w:rPr>
          <w:rFonts w:ascii="Tahoma" w:hAnsi="Tahoma" w:cs="Tahoma"/>
          <w:sz w:val="20"/>
          <w:szCs w:val="20"/>
        </w:rPr>
        <w:t xml:space="preserve"> Os valores acima </w:t>
      </w:r>
      <w:r w:rsidR="00A15782">
        <w:rPr>
          <w:rFonts w:ascii="Tahoma" w:hAnsi="Tahoma" w:cs="Tahoma"/>
          <w:bCs/>
          <w:sz w:val="20"/>
          <w:szCs w:val="20"/>
        </w:rPr>
        <w:t>permanecerão fixos e irreajustáveis até o término do prazo de vigência</w:t>
      </w:r>
      <w:r w:rsidRPr="00CB3724">
        <w:rPr>
          <w:rFonts w:ascii="Tahoma" w:hAnsi="Tahoma" w:cs="Tahoma"/>
          <w:sz w:val="20"/>
          <w:szCs w:val="20"/>
        </w:rPr>
        <w:t>. </w:t>
      </w:r>
    </w:p>
    <w:p w:rsidR="004631A1" w:rsidRPr="00CB3724" w:rsidRDefault="004631A1" w:rsidP="004631A1">
      <w:pPr>
        <w:pStyle w:val="SemEspaamento"/>
        <w:jc w:val="both"/>
        <w:rPr>
          <w:rFonts w:ascii="Tahoma" w:hAnsi="Tahoma" w:cs="Tahoma"/>
          <w:sz w:val="20"/>
          <w:szCs w:val="20"/>
        </w:rPr>
      </w:pPr>
    </w:p>
    <w:p w:rsidR="004631A1" w:rsidRPr="00CB3724" w:rsidRDefault="004631A1" w:rsidP="004631A1">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4631A1" w:rsidRPr="00CB3724" w:rsidRDefault="004631A1" w:rsidP="004631A1">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w:t>
      </w:r>
      <w:r w:rsidR="00A15782">
        <w:rPr>
          <w:rFonts w:ascii="Tahoma" w:hAnsi="Tahoma" w:cs="Tahoma"/>
          <w:sz w:val="20"/>
          <w:szCs w:val="20"/>
        </w:rPr>
        <w:t xml:space="preserve">até </w:t>
      </w:r>
      <w:r w:rsidR="00A15782" w:rsidRPr="00A15782">
        <w:rPr>
          <w:rFonts w:ascii="Tahoma" w:hAnsi="Tahoma" w:cs="Tahoma"/>
          <w:b/>
          <w:sz w:val="20"/>
          <w:szCs w:val="20"/>
        </w:rPr>
        <w:t>06/01/2022</w:t>
      </w:r>
      <w:r w:rsidRPr="00CB3724">
        <w:rPr>
          <w:rFonts w:ascii="Tahoma" w:hAnsi="Tahoma" w:cs="Tahoma"/>
          <w:sz w:val="20"/>
          <w:szCs w:val="20"/>
        </w:rPr>
        <w:t>, podendo ser prorrogado por igual período, ou até final do saldo estipulado, dependendo do interesse da Administração Pública Municipal. </w:t>
      </w:r>
    </w:p>
    <w:p w:rsidR="004631A1" w:rsidRPr="00CB3724" w:rsidRDefault="004631A1" w:rsidP="004631A1">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4631A1"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DF6432" w:rsidRDefault="00A07DC3" w:rsidP="00DF6432">
      <w:pPr>
        <w:pStyle w:val="SemEspaamento"/>
        <w:jc w:val="both"/>
        <w:rPr>
          <w:rFonts w:ascii="Arial" w:hAnsi="Arial" w:cs="Arial"/>
          <w:sz w:val="20"/>
          <w:szCs w:val="20"/>
        </w:rPr>
      </w:pPr>
      <w:r w:rsidRPr="00A07DC3">
        <w:rPr>
          <w:rFonts w:ascii="Arial" w:hAnsi="Arial" w:cs="Arial"/>
          <w:sz w:val="20"/>
          <w:szCs w:val="20"/>
        </w:rPr>
        <w:t xml:space="preserve">A Nota Fiscal deverá ser emitida em nome do Município de Ribeirão do Pinhal – CNPJ: 76.968.064/0001-42– Rua Paraná -983 </w:t>
      </w:r>
      <w:r w:rsidR="00DF6432">
        <w:rPr>
          <w:rFonts w:ascii="Arial" w:hAnsi="Arial" w:cs="Arial"/>
          <w:sz w:val="20"/>
          <w:szCs w:val="20"/>
        </w:rPr>
        <w:t>–</w:t>
      </w:r>
      <w:r w:rsidRPr="00A07DC3">
        <w:rPr>
          <w:rFonts w:ascii="Arial" w:hAnsi="Arial" w:cs="Arial"/>
          <w:sz w:val="20"/>
          <w:szCs w:val="20"/>
        </w:rPr>
        <w:t xml:space="preserve"> Centro</w:t>
      </w:r>
      <w:r w:rsidR="00DF6432">
        <w:rPr>
          <w:rFonts w:ascii="Arial" w:hAnsi="Arial" w:cs="Arial"/>
          <w:sz w:val="20"/>
          <w:szCs w:val="20"/>
        </w:rPr>
        <w:t>.</w:t>
      </w:r>
    </w:p>
    <w:p w:rsidR="004631A1" w:rsidRPr="0097644F" w:rsidRDefault="004631A1" w:rsidP="00DF6432">
      <w:pPr>
        <w:pStyle w:val="SemEspaamento"/>
        <w:jc w:val="both"/>
        <w:rPr>
          <w:rFonts w:ascii="Arial" w:hAnsi="Arial" w:cs="Arial"/>
          <w:sz w:val="20"/>
          <w:szCs w:val="20"/>
        </w:rPr>
      </w:pPr>
      <w:r w:rsidRPr="0097644F">
        <w:rPr>
          <w:rFonts w:ascii="Arial" w:hAnsi="Arial" w:cs="Arial"/>
          <w:b/>
          <w:bCs/>
          <w:sz w:val="20"/>
          <w:szCs w:val="20"/>
          <w:u w:val="single"/>
        </w:rPr>
        <w:lastRenderedPageBreak/>
        <w:t xml:space="preserve">CLÁUSULA </w:t>
      </w:r>
      <w:r>
        <w:rPr>
          <w:rFonts w:ascii="Arial" w:hAnsi="Arial" w:cs="Arial"/>
          <w:b/>
          <w:bCs/>
          <w:sz w:val="20"/>
          <w:szCs w:val="20"/>
          <w:u w:val="single"/>
        </w:rPr>
        <w:t>QUINTA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4631A1" w:rsidRPr="0097644F" w:rsidRDefault="004631A1" w:rsidP="004631A1">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4631A1" w:rsidRPr="00CB3724" w:rsidRDefault="004631A1" w:rsidP="004631A1">
      <w:pPr>
        <w:pStyle w:val="SemEspaamento"/>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SEXTA</w:t>
      </w:r>
      <w:r w:rsidRPr="00CB3724">
        <w:rPr>
          <w:rFonts w:ascii="Tahoma" w:hAnsi="Tahoma" w:cs="Tahoma"/>
          <w:b/>
          <w:bCs/>
          <w:sz w:val="20"/>
          <w:szCs w:val="20"/>
          <w:u w:val="single"/>
        </w:rPr>
        <w:t xml:space="preserve"> – DAS OBRIGAÇÕES DO CONTRATANTE</w:t>
      </w:r>
      <w:r w:rsidRPr="00CB3724">
        <w:rPr>
          <w:rFonts w:ascii="Tahoma" w:hAnsi="Tahoma" w:cs="Tahoma"/>
          <w:sz w:val="20"/>
          <w:szCs w:val="20"/>
          <w:u w:val="single"/>
        </w:rPr>
        <w:t> </w:t>
      </w:r>
    </w:p>
    <w:p w:rsidR="004631A1" w:rsidRPr="00CB3724" w:rsidRDefault="004631A1"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 Fiscalizar e controlar a entrega</w:t>
      </w:r>
      <w:r w:rsidR="00A15782">
        <w:rPr>
          <w:rFonts w:ascii="Tahoma" w:hAnsi="Tahoma" w:cs="Tahoma"/>
          <w:sz w:val="20"/>
          <w:szCs w:val="20"/>
        </w:rPr>
        <w:t>, montagem e instalação dos objetos</w:t>
      </w:r>
      <w:r w:rsidRPr="00CB3724">
        <w:rPr>
          <w:rFonts w:ascii="Tahoma" w:hAnsi="Tahoma" w:cs="Tahoma"/>
          <w:sz w:val="20"/>
          <w:szCs w:val="20"/>
        </w:rPr>
        <w:t xml:space="preserve"> (conforme cláusula sétima), comunicando a CONTRATADA, qualquer irregularidade constatada no</w:t>
      </w:r>
      <w:r w:rsidR="00A15782">
        <w:rPr>
          <w:rFonts w:ascii="Tahoma" w:hAnsi="Tahoma" w:cs="Tahoma"/>
          <w:sz w:val="20"/>
          <w:szCs w:val="20"/>
        </w:rPr>
        <w:t>s</w:t>
      </w:r>
      <w:r w:rsidRPr="00CB3724">
        <w:rPr>
          <w:rFonts w:ascii="Tahoma" w:hAnsi="Tahoma" w:cs="Tahoma"/>
          <w:sz w:val="20"/>
          <w:szCs w:val="20"/>
        </w:rPr>
        <w:t xml:space="preserve"> produto</w:t>
      </w:r>
      <w:r w:rsidR="00A15782">
        <w:rPr>
          <w:rFonts w:ascii="Tahoma" w:hAnsi="Tahoma" w:cs="Tahoma"/>
          <w:sz w:val="20"/>
          <w:szCs w:val="20"/>
        </w:rPr>
        <w:t>s</w:t>
      </w:r>
      <w:r w:rsidRPr="00CB3724">
        <w:rPr>
          <w:rFonts w:ascii="Tahoma" w:hAnsi="Tahoma" w:cs="Tahoma"/>
          <w:sz w:val="20"/>
          <w:szCs w:val="20"/>
        </w:rPr>
        <w:t xml:space="preserve"> entregue</w:t>
      </w:r>
      <w:r w:rsidR="00A15782">
        <w:rPr>
          <w:rFonts w:ascii="Tahoma" w:hAnsi="Tahoma" w:cs="Tahoma"/>
          <w:sz w:val="20"/>
          <w:szCs w:val="20"/>
        </w:rPr>
        <w:t>s</w:t>
      </w:r>
      <w:r w:rsidRPr="00CB3724">
        <w:rPr>
          <w:rFonts w:ascii="Tahoma" w:hAnsi="Tahoma" w:cs="Tahoma"/>
          <w:sz w:val="20"/>
          <w:szCs w:val="20"/>
        </w:rPr>
        <w:t>;</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w:t>
      </w:r>
      <w:r w:rsidR="00A15782">
        <w:rPr>
          <w:rFonts w:ascii="Tahoma" w:hAnsi="Tahoma" w:cs="Tahoma"/>
          <w:sz w:val="20"/>
          <w:szCs w:val="20"/>
        </w:rPr>
        <w:t>a</w:t>
      </w:r>
      <w:r w:rsidRPr="00CB3724">
        <w:rPr>
          <w:rFonts w:ascii="Tahoma" w:hAnsi="Tahoma" w:cs="Tahoma"/>
          <w:sz w:val="20"/>
          <w:szCs w:val="20"/>
        </w:rPr>
        <w:t xml:space="preserve"> </w:t>
      </w:r>
      <w:r w:rsidR="00A15782">
        <w:rPr>
          <w:rFonts w:ascii="Tahoma" w:hAnsi="Tahoma" w:cs="Tahoma"/>
          <w:sz w:val="20"/>
          <w:szCs w:val="20"/>
        </w:rPr>
        <w:t>Ata</w:t>
      </w:r>
      <w:r w:rsidRPr="00CB3724">
        <w:rPr>
          <w:rFonts w:ascii="Tahoma" w:hAnsi="Tahoma" w:cs="Tahoma"/>
          <w:sz w:val="20"/>
          <w:szCs w:val="20"/>
        </w:rPr>
        <w:t>.</w:t>
      </w:r>
    </w:p>
    <w:p w:rsidR="004631A1" w:rsidRPr="00CB3724" w:rsidRDefault="004631A1" w:rsidP="004631A1">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SÉTIMA</w:t>
      </w:r>
      <w:r w:rsidRPr="00CB3724">
        <w:rPr>
          <w:rFonts w:ascii="Tahoma" w:hAnsi="Tahoma" w:cs="Tahoma"/>
          <w:b/>
          <w:bCs/>
          <w:sz w:val="20"/>
          <w:szCs w:val="20"/>
          <w:u w:val="single"/>
        </w:rPr>
        <w:t xml:space="preserve"> – DAS OBRIGAÇÕES DA CONTRATADA</w:t>
      </w:r>
      <w:r w:rsidRPr="00CB3724">
        <w:rPr>
          <w:rFonts w:ascii="Tahoma" w:hAnsi="Tahoma" w:cs="Tahoma"/>
          <w:sz w:val="20"/>
          <w:szCs w:val="20"/>
          <w:u w:val="single"/>
        </w:rPr>
        <w:t> </w:t>
      </w:r>
    </w:p>
    <w:p w:rsidR="004631A1" w:rsidRDefault="004631A1" w:rsidP="004631A1">
      <w:pPr>
        <w:pStyle w:val="SemEspaamento"/>
        <w:rPr>
          <w:rFonts w:ascii="Tahoma" w:hAnsi="Tahoma" w:cs="Tahoma"/>
          <w:sz w:val="20"/>
          <w:szCs w:val="20"/>
        </w:rPr>
      </w:pPr>
      <w:r w:rsidRPr="00CB3724">
        <w:rPr>
          <w:rFonts w:ascii="Tahoma" w:hAnsi="Tahoma" w:cs="Tahoma"/>
          <w:sz w:val="20"/>
          <w:szCs w:val="20"/>
        </w:rPr>
        <w:t>Par</w:t>
      </w:r>
      <w:r w:rsidR="00A15782">
        <w:rPr>
          <w:rFonts w:ascii="Tahoma" w:hAnsi="Tahoma" w:cs="Tahoma"/>
          <w:sz w:val="20"/>
          <w:szCs w:val="20"/>
        </w:rPr>
        <w:t>a garantir o fiel cumprimento da</w:t>
      </w:r>
      <w:r w:rsidRPr="00CB3724">
        <w:rPr>
          <w:rFonts w:ascii="Tahoma" w:hAnsi="Tahoma" w:cs="Tahoma"/>
          <w:sz w:val="20"/>
          <w:szCs w:val="20"/>
        </w:rPr>
        <w:t xml:space="preserve"> presente </w:t>
      </w:r>
      <w:r w:rsidR="00A15782">
        <w:rPr>
          <w:rFonts w:ascii="Tahoma" w:hAnsi="Tahoma" w:cs="Tahoma"/>
          <w:sz w:val="20"/>
          <w:szCs w:val="20"/>
        </w:rPr>
        <w:t>Ata</w:t>
      </w:r>
      <w:r w:rsidRPr="00CB3724">
        <w:rPr>
          <w:rFonts w:ascii="Tahoma" w:hAnsi="Tahoma" w:cs="Tahoma"/>
          <w:sz w:val="20"/>
          <w:szCs w:val="20"/>
        </w:rPr>
        <w:t xml:space="preserve">,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A15782" w:rsidRDefault="00A15782" w:rsidP="004631A1">
      <w:pPr>
        <w:pStyle w:val="SemEspaamento"/>
        <w:rPr>
          <w:rFonts w:ascii="Tahoma" w:hAnsi="Tahoma" w:cs="Tahoma"/>
          <w:sz w:val="20"/>
          <w:szCs w:val="20"/>
        </w:rPr>
      </w:pP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a) Executar a montagem e desmontagem, com a respectiva emissão de Anotação de Responsabilidade Técnica –</w:t>
      </w:r>
      <w:r w:rsidR="00A07DC3">
        <w:rPr>
          <w:rFonts w:ascii="Arial" w:hAnsi="Arial" w:cs="Arial"/>
          <w:sz w:val="20"/>
          <w:szCs w:val="20"/>
        </w:rPr>
        <w:t xml:space="preserve"> </w:t>
      </w:r>
      <w:r w:rsidRPr="00566FFE">
        <w:rPr>
          <w:rFonts w:ascii="Arial" w:hAnsi="Arial" w:cs="Arial"/>
          <w:sz w:val="20"/>
          <w:szCs w:val="20"/>
        </w:rPr>
        <w:t>ART;</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b) Se responsabilizar pela estrutura instalada, mantendo a perfeita instalação e equipe de técnicos durante a realização do evento para possíveis ajustes/manutenções caso seja necessário em até 24 horas da solicitação, sendo de sua conta toda responsabilidade civil ou criminal, culposa ou dolosa, decorrente das estruturas ou equipamentos instalados;</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c) Arcar com todas as despesas relacionadas com a execução da locação, como fretes, carga e descarga, montagem, desmontagem, assistência e acompanhamento durante a realização do evento, funcionários, hospedagem, alimentação dos técnicos envolvidos nos serviços, tributos de qualquer natureza e todas as demais despesas, diretas ou indiretas, relacionadas com a execução do objeto;</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d) Fornecer estrutura ou equipamento, de primeira qualidade, novos ou em perfeito estado de conservação, a fim de apresentar uma boa aparência visual ao evento bem como uma boa qualidade e segurança;</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 xml:space="preserve">e) Disponibilizar uma equipe devidamente uniformizada, equipada com equipamentos de segurança para realizar simultaneamente a montagem da decoração natalina; </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 xml:space="preserve">f) Disponibilizar todos os materiais elétricos necessários para montagem e funcionamento da decoração, tais como condutores elétricos adequados, módulos </w:t>
      </w:r>
      <w:proofErr w:type="spellStart"/>
      <w:r w:rsidRPr="00566FFE">
        <w:rPr>
          <w:rFonts w:ascii="Arial" w:hAnsi="Arial" w:cs="Arial"/>
          <w:sz w:val="20"/>
          <w:szCs w:val="20"/>
        </w:rPr>
        <w:t>temporizadores</w:t>
      </w:r>
      <w:proofErr w:type="spellEnd"/>
      <w:r w:rsidRPr="00566FFE">
        <w:rPr>
          <w:rFonts w:ascii="Arial" w:hAnsi="Arial" w:cs="Arial"/>
          <w:sz w:val="20"/>
          <w:szCs w:val="20"/>
        </w:rPr>
        <w:t xml:space="preserve">, </w:t>
      </w:r>
      <w:proofErr w:type="spellStart"/>
      <w:r w:rsidRPr="00566FFE">
        <w:rPr>
          <w:rFonts w:ascii="Arial" w:hAnsi="Arial" w:cs="Arial"/>
          <w:sz w:val="20"/>
          <w:szCs w:val="20"/>
        </w:rPr>
        <w:t>contatores</w:t>
      </w:r>
      <w:proofErr w:type="spellEnd"/>
      <w:r w:rsidRPr="00566FFE">
        <w:rPr>
          <w:rFonts w:ascii="Arial" w:hAnsi="Arial" w:cs="Arial"/>
          <w:sz w:val="20"/>
          <w:szCs w:val="20"/>
        </w:rPr>
        <w:t xml:space="preserve"> necessários ao acionamento automático de todos os elementos de decoração nos horários predeterminados, disjuntores, conectores e fios;</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 xml:space="preserve">g) Nos locais onde não houver disponibilidade de energia elétrica ou que a mesma seja insuficiente, ou que a ligação de carga adicional possa perturbar a operação do sistema existente a </w:t>
      </w:r>
      <w:r w:rsidR="00A07DC3">
        <w:rPr>
          <w:rFonts w:ascii="Arial" w:hAnsi="Arial" w:cs="Arial"/>
          <w:sz w:val="20"/>
          <w:szCs w:val="20"/>
        </w:rPr>
        <w:t>contratada</w:t>
      </w:r>
      <w:r w:rsidRPr="00566FFE">
        <w:rPr>
          <w:rFonts w:ascii="Arial" w:hAnsi="Arial" w:cs="Arial"/>
          <w:sz w:val="20"/>
          <w:szCs w:val="20"/>
        </w:rPr>
        <w:t xml:space="preserve"> deverá instalar, as suas expensas, padrão de entrada de energia seguindo as normas da COPEL, com a capacidade adequada </w:t>
      </w:r>
      <w:proofErr w:type="gramStart"/>
      <w:r w:rsidRPr="00566FFE">
        <w:rPr>
          <w:rFonts w:ascii="Arial" w:hAnsi="Arial" w:cs="Arial"/>
          <w:sz w:val="20"/>
          <w:szCs w:val="20"/>
        </w:rPr>
        <w:t>a</w:t>
      </w:r>
      <w:proofErr w:type="gramEnd"/>
      <w:r w:rsidRPr="00566FFE">
        <w:rPr>
          <w:rFonts w:ascii="Arial" w:hAnsi="Arial" w:cs="Arial"/>
          <w:sz w:val="20"/>
          <w:szCs w:val="20"/>
        </w:rPr>
        <w:t xml:space="preserve"> alimentação dos arranjos a ser</w:t>
      </w:r>
      <w:r w:rsidR="00A07DC3">
        <w:rPr>
          <w:rFonts w:ascii="Arial" w:hAnsi="Arial" w:cs="Arial"/>
          <w:sz w:val="20"/>
          <w:szCs w:val="20"/>
        </w:rPr>
        <w:t>em</w:t>
      </w:r>
      <w:r w:rsidRPr="00566FFE">
        <w:rPr>
          <w:rFonts w:ascii="Arial" w:hAnsi="Arial" w:cs="Arial"/>
          <w:sz w:val="20"/>
          <w:szCs w:val="20"/>
        </w:rPr>
        <w:t xml:space="preserve"> ligados com fornecimento de ART;</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 xml:space="preserve">h) Finalizar a instalação completa </w:t>
      </w:r>
      <w:r w:rsidR="00A07DC3">
        <w:rPr>
          <w:rFonts w:ascii="Arial" w:hAnsi="Arial" w:cs="Arial"/>
          <w:sz w:val="20"/>
          <w:szCs w:val="20"/>
        </w:rPr>
        <w:t>da decoração natalina</w:t>
      </w:r>
      <w:r w:rsidRPr="00566FFE">
        <w:rPr>
          <w:rFonts w:ascii="Arial" w:hAnsi="Arial" w:cs="Arial"/>
          <w:sz w:val="20"/>
          <w:szCs w:val="20"/>
        </w:rPr>
        <w:t xml:space="preserve"> até o dia 02/12/2021;</w:t>
      </w:r>
    </w:p>
    <w:p w:rsidR="00A15782" w:rsidRPr="00566FFE" w:rsidRDefault="00A15782" w:rsidP="00566FFE">
      <w:pPr>
        <w:pStyle w:val="SemEspaamento"/>
        <w:jc w:val="both"/>
        <w:rPr>
          <w:rFonts w:ascii="Arial" w:hAnsi="Arial" w:cs="Arial"/>
          <w:sz w:val="20"/>
          <w:szCs w:val="20"/>
        </w:rPr>
      </w:pPr>
      <w:r w:rsidRPr="00566FFE">
        <w:rPr>
          <w:rFonts w:ascii="Arial" w:hAnsi="Arial" w:cs="Arial"/>
          <w:sz w:val="20"/>
          <w:szCs w:val="20"/>
        </w:rPr>
        <w:t>i) Desmontar e retirar todos os enfeites no dia 06/01/2022</w:t>
      </w:r>
      <w:r w:rsidR="00566FFE" w:rsidRPr="00566FFE">
        <w:rPr>
          <w:rFonts w:ascii="Arial" w:hAnsi="Arial" w:cs="Arial"/>
          <w:sz w:val="20"/>
          <w:szCs w:val="20"/>
        </w:rPr>
        <w:t>;</w:t>
      </w:r>
    </w:p>
    <w:p w:rsidR="00566FFE" w:rsidRPr="00566FFE" w:rsidRDefault="00566FFE" w:rsidP="00566FFE">
      <w:pPr>
        <w:pStyle w:val="SemEspaamento"/>
        <w:jc w:val="both"/>
        <w:rPr>
          <w:rFonts w:ascii="Arial" w:hAnsi="Arial" w:cs="Arial"/>
          <w:sz w:val="20"/>
          <w:szCs w:val="20"/>
        </w:rPr>
      </w:pPr>
      <w:r w:rsidRPr="00566FFE">
        <w:rPr>
          <w:rFonts w:ascii="Arial" w:hAnsi="Arial" w:cs="Arial"/>
          <w:sz w:val="20"/>
          <w:szCs w:val="20"/>
        </w:rPr>
        <w:t xml:space="preserve">j) </w:t>
      </w:r>
      <w:r w:rsidRPr="00566FFE">
        <w:rPr>
          <w:rFonts w:ascii="Arial" w:hAnsi="Arial" w:cs="Arial"/>
          <w:bCs/>
          <w:sz w:val="20"/>
          <w:szCs w:val="20"/>
        </w:rPr>
        <w:t>Manter em dia as obrigações</w:t>
      </w:r>
      <w:r w:rsidRPr="00566FFE">
        <w:rPr>
          <w:rFonts w:ascii="Arial" w:hAnsi="Arial" w:cs="Arial"/>
          <w:sz w:val="20"/>
          <w:szCs w:val="20"/>
        </w:rPr>
        <w:t xml:space="preserve"> concernentes à seguridade social e contribuição ao FGT</w:t>
      </w:r>
      <w:r w:rsidR="00A07DC3">
        <w:rPr>
          <w:rFonts w:ascii="Arial" w:hAnsi="Arial" w:cs="Arial"/>
          <w:sz w:val="20"/>
          <w:szCs w:val="20"/>
        </w:rPr>
        <w:t>S, durante toda a vigência desta Ata</w:t>
      </w:r>
      <w:r w:rsidRPr="00566FFE">
        <w:rPr>
          <w:rFonts w:ascii="Arial" w:hAnsi="Arial" w:cs="Arial"/>
          <w:sz w:val="20"/>
          <w:szCs w:val="20"/>
        </w:rPr>
        <w:t>, sendo as mesmas peças fundamentais para o recebimento das Notas Fiscais / Faturas.</w:t>
      </w:r>
    </w:p>
    <w:p w:rsidR="00566FFE" w:rsidRDefault="00566FFE" w:rsidP="00A15782">
      <w:pPr>
        <w:pStyle w:val="SemEspaamento"/>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bCs/>
          <w:sz w:val="20"/>
          <w:szCs w:val="20"/>
        </w:rPr>
        <w:t>A recusa no fornecimento</w:t>
      </w:r>
      <w:r w:rsidR="00A07DC3">
        <w:rPr>
          <w:rFonts w:ascii="Tahoma" w:hAnsi="Tahoma" w:cs="Tahoma"/>
          <w:bCs/>
          <w:sz w:val="20"/>
          <w:szCs w:val="20"/>
        </w:rPr>
        <w:t xml:space="preserve">, montagem, manutenção e </w:t>
      </w:r>
      <w:r w:rsidR="00DF6432">
        <w:rPr>
          <w:rFonts w:ascii="Tahoma" w:hAnsi="Tahoma" w:cs="Tahoma"/>
          <w:bCs/>
          <w:sz w:val="20"/>
          <w:szCs w:val="20"/>
        </w:rPr>
        <w:t>desmontagem</w:t>
      </w:r>
      <w:r w:rsidRPr="00CB3724">
        <w:rPr>
          <w:rFonts w:ascii="Tahoma" w:hAnsi="Tahoma" w:cs="Tahoma"/>
          <w:bCs/>
          <w:sz w:val="20"/>
          <w:szCs w:val="20"/>
        </w:rPr>
        <w:t xml:space="preserve">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631A1" w:rsidRPr="00CB3724" w:rsidRDefault="004631A1" w:rsidP="004631A1">
      <w:pPr>
        <w:pStyle w:val="SemEspaamento"/>
        <w:jc w:val="both"/>
        <w:rPr>
          <w:rFonts w:ascii="Tahoma" w:hAnsi="Tahoma" w:cs="Tahoma"/>
          <w:sz w:val="20"/>
          <w:szCs w:val="20"/>
        </w:rPr>
      </w:pPr>
      <w:proofErr w:type="gramStart"/>
      <w:r w:rsidRPr="00CB3724">
        <w:rPr>
          <w:rFonts w:ascii="Tahoma" w:hAnsi="Tahoma" w:cs="Tahoma"/>
          <w:sz w:val="20"/>
          <w:szCs w:val="20"/>
        </w:rPr>
        <w:lastRenderedPageBreak/>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4631A1" w:rsidRDefault="004631A1" w:rsidP="004631A1">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A07DC3" w:rsidRPr="00CB3724" w:rsidRDefault="00A07DC3"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b/>
          <w:sz w:val="20"/>
          <w:szCs w:val="20"/>
          <w:u w:val="single"/>
        </w:rPr>
      </w:pPr>
      <w:r>
        <w:rPr>
          <w:rFonts w:ascii="Tahoma" w:hAnsi="Tahoma" w:cs="Tahoma"/>
          <w:b/>
          <w:sz w:val="20"/>
          <w:szCs w:val="20"/>
          <w:u w:val="single"/>
        </w:rPr>
        <w:t>CLAUSULA OITAV</w:t>
      </w:r>
      <w:r w:rsidRPr="00CB3724">
        <w:rPr>
          <w:rFonts w:ascii="Tahoma" w:hAnsi="Tahoma" w:cs="Tahoma"/>
          <w:b/>
          <w:sz w:val="20"/>
          <w:szCs w:val="20"/>
          <w:u w:val="single"/>
        </w:rPr>
        <w:t>A: DA FISCALIZAÇÃO</w:t>
      </w:r>
    </w:p>
    <w:p w:rsidR="004631A1" w:rsidRPr="00CB3724" w:rsidRDefault="004631A1" w:rsidP="004631A1">
      <w:pPr>
        <w:pStyle w:val="SemEspaamento"/>
        <w:jc w:val="both"/>
        <w:rPr>
          <w:rFonts w:ascii="Tahoma" w:hAnsi="Tahoma" w:cs="Tahoma"/>
          <w:color w:val="FF0000"/>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 fiscalização sobre o fornecimento</w:t>
      </w:r>
      <w:r w:rsidR="00566FFE">
        <w:rPr>
          <w:rFonts w:ascii="Tahoma" w:hAnsi="Tahoma" w:cs="Tahoma"/>
          <w:sz w:val="20"/>
          <w:szCs w:val="20"/>
        </w:rPr>
        <w:t xml:space="preserve"> e instalação</w:t>
      </w:r>
      <w:r w:rsidRPr="00CB3724">
        <w:rPr>
          <w:rFonts w:ascii="Tahoma" w:hAnsi="Tahoma" w:cs="Tahoma"/>
          <w:sz w:val="20"/>
          <w:szCs w:val="20"/>
        </w:rPr>
        <w:t xml:space="preserve"> dos produtos</w:t>
      </w:r>
      <w:r>
        <w:rPr>
          <w:rFonts w:ascii="Tahoma" w:hAnsi="Tahoma" w:cs="Tahoma"/>
          <w:sz w:val="20"/>
          <w:szCs w:val="20"/>
        </w:rPr>
        <w:t xml:space="preserve"> </w:t>
      </w:r>
      <w:r w:rsidRPr="00CB3724">
        <w:rPr>
          <w:rFonts w:ascii="Tahoma" w:hAnsi="Tahoma" w:cs="Tahoma"/>
          <w:sz w:val="20"/>
          <w:szCs w:val="20"/>
        </w:rPr>
        <w:t>da prese</w:t>
      </w:r>
      <w:r w:rsidR="00566FFE">
        <w:rPr>
          <w:rFonts w:ascii="Tahoma" w:hAnsi="Tahoma" w:cs="Tahoma"/>
          <w:sz w:val="20"/>
          <w:szCs w:val="20"/>
        </w:rPr>
        <w:t>nte licitação será exercida pela</w:t>
      </w:r>
      <w:r w:rsidRPr="00CB3724">
        <w:rPr>
          <w:rFonts w:ascii="Tahoma" w:hAnsi="Tahoma" w:cs="Tahoma"/>
          <w:sz w:val="20"/>
          <w:szCs w:val="20"/>
        </w:rPr>
        <w:t xml:space="preserve"> </w:t>
      </w:r>
      <w:r w:rsidR="00566FFE">
        <w:rPr>
          <w:rFonts w:ascii="Tahoma" w:hAnsi="Tahoma" w:cs="Tahoma"/>
          <w:sz w:val="20"/>
          <w:szCs w:val="20"/>
        </w:rPr>
        <w:t xml:space="preserve">senhora Lúcia Helena </w:t>
      </w:r>
      <w:proofErr w:type="spellStart"/>
      <w:r w:rsidR="00566FFE">
        <w:rPr>
          <w:rFonts w:ascii="Tahoma" w:hAnsi="Tahoma" w:cs="Tahoma"/>
          <w:sz w:val="20"/>
          <w:szCs w:val="20"/>
        </w:rPr>
        <w:t>Nogari</w:t>
      </w:r>
      <w:proofErr w:type="spellEnd"/>
      <w:r w:rsidR="00566FFE">
        <w:rPr>
          <w:rFonts w:ascii="Tahoma" w:hAnsi="Tahoma" w:cs="Tahoma"/>
          <w:sz w:val="20"/>
          <w:szCs w:val="20"/>
        </w:rPr>
        <w:t xml:space="preserve"> Moreira e pelo senhor Rodrigo </w:t>
      </w:r>
      <w:proofErr w:type="spellStart"/>
      <w:r w:rsidR="00566FFE">
        <w:rPr>
          <w:rFonts w:ascii="Tahoma" w:hAnsi="Tahoma" w:cs="Tahoma"/>
          <w:sz w:val="20"/>
          <w:szCs w:val="20"/>
        </w:rPr>
        <w:t>Lanini</w:t>
      </w:r>
      <w:proofErr w:type="spellEnd"/>
      <w:r w:rsidR="00566FFE">
        <w:rPr>
          <w:rFonts w:ascii="Tahoma" w:hAnsi="Tahoma" w:cs="Tahoma"/>
          <w:sz w:val="20"/>
          <w:szCs w:val="20"/>
        </w:rPr>
        <w:t xml:space="preserve"> Borges</w:t>
      </w:r>
      <w:r w:rsidRPr="00CB3724">
        <w:rPr>
          <w:rFonts w:ascii="Tahoma" w:hAnsi="Tahoma" w:cs="Tahoma"/>
          <w:sz w:val="20"/>
          <w:szCs w:val="20"/>
        </w:rPr>
        <w:t>.</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w:t>
      </w:r>
      <w:r w:rsidR="00566FFE">
        <w:rPr>
          <w:rFonts w:ascii="Tahoma" w:hAnsi="Tahoma" w:cs="Tahoma"/>
          <w:sz w:val="20"/>
          <w:szCs w:val="20"/>
        </w:rPr>
        <w:t>condições</w:t>
      </w:r>
      <w:r w:rsidRPr="00CB3724">
        <w:rPr>
          <w:rFonts w:ascii="Tahoma" w:hAnsi="Tahoma" w:cs="Tahoma"/>
          <w:sz w:val="20"/>
          <w:szCs w:val="20"/>
        </w:rPr>
        <w:t xml:space="preserve"> e outros dados que fizerem necessários;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4631A1" w:rsidRDefault="004631A1" w:rsidP="004631A1">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xml:space="preserve">) Praticar quaisquer atos, nos limites </w:t>
      </w:r>
      <w:r w:rsidR="00566FFE">
        <w:rPr>
          <w:rFonts w:ascii="Tahoma" w:hAnsi="Tahoma" w:cs="Tahoma"/>
          <w:sz w:val="20"/>
          <w:szCs w:val="20"/>
        </w:rPr>
        <w:t>da Ata</w:t>
      </w:r>
      <w:r w:rsidRPr="00CB3724">
        <w:rPr>
          <w:rFonts w:ascii="Tahoma" w:hAnsi="Tahoma" w:cs="Tahoma"/>
          <w:sz w:val="20"/>
          <w:szCs w:val="20"/>
        </w:rPr>
        <w:t>, que se destinem a preservar todo e qualquer direito do Município.</w:t>
      </w:r>
    </w:p>
    <w:p w:rsidR="00A07DC3" w:rsidRPr="00CB3724" w:rsidRDefault="00A07DC3"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4631A1" w:rsidRPr="00CB3724" w:rsidRDefault="004631A1" w:rsidP="004631A1">
      <w:pPr>
        <w:pStyle w:val="SemEspaamento"/>
        <w:jc w:val="both"/>
        <w:rPr>
          <w:rFonts w:ascii="Tahoma" w:hAnsi="Tahoma" w:cs="Tahoma"/>
          <w:sz w:val="20"/>
          <w:szCs w:val="20"/>
        </w:rPr>
      </w:pPr>
    </w:p>
    <w:p w:rsidR="004631A1" w:rsidRPr="00CB3724" w:rsidRDefault="004631A1" w:rsidP="004631A1">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w:t>
      </w:r>
      <w:r>
        <w:rPr>
          <w:rFonts w:ascii="Tahoma" w:hAnsi="Tahoma" w:cs="Tahoma"/>
          <w:b/>
          <w:bCs/>
          <w:sz w:val="20"/>
          <w:szCs w:val="20"/>
          <w:u w:val="single"/>
        </w:rPr>
        <w:t>NON</w:t>
      </w:r>
      <w:r w:rsidRPr="00CB3724">
        <w:rPr>
          <w:rFonts w:ascii="Tahoma" w:hAnsi="Tahoma" w:cs="Tahoma"/>
          <w:b/>
          <w:bCs/>
          <w:sz w:val="20"/>
          <w:szCs w:val="20"/>
          <w:u w:val="single"/>
        </w:rPr>
        <w:t xml:space="preserve">A – </w:t>
      </w:r>
      <w:r w:rsidRPr="00CB3724">
        <w:rPr>
          <w:rStyle w:val="Forte"/>
          <w:rFonts w:ascii="Tahoma" w:hAnsi="Tahoma" w:cs="Tahoma"/>
          <w:sz w:val="20"/>
          <w:szCs w:val="20"/>
          <w:u w:val="single"/>
        </w:rPr>
        <w:t>DA FRAUDE E DA CORRUPÇÃO</w:t>
      </w:r>
    </w:p>
    <w:p w:rsidR="004631A1" w:rsidRPr="00CB3724" w:rsidRDefault="004631A1" w:rsidP="004631A1">
      <w:pPr>
        <w:pStyle w:val="NormalWeb"/>
        <w:spacing w:before="0" w:beforeAutospacing="0" w:after="0" w:afterAutospacing="0"/>
        <w:jc w:val="both"/>
        <w:rPr>
          <w:rFonts w:ascii="Tahoma" w:hAnsi="Tahoma" w:cs="Tahoma"/>
          <w:sz w:val="20"/>
          <w:szCs w:val="20"/>
        </w:rPr>
      </w:pPr>
    </w:p>
    <w:p w:rsidR="004631A1" w:rsidRPr="00CB3724" w:rsidRDefault="004631A1" w:rsidP="004631A1">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4631A1" w:rsidRPr="00CB3724" w:rsidRDefault="004631A1" w:rsidP="004631A1">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4631A1" w:rsidRDefault="004631A1" w:rsidP="004631A1">
      <w:pPr>
        <w:spacing w:after="0" w:line="285" w:lineRule="atLeast"/>
        <w:jc w:val="both"/>
        <w:rPr>
          <w:rFonts w:ascii="Tahoma" w:hAnsi="Tahoma" w:cs="Tahoma"/>
          <w:sz w:val="20"/>
          <w:szCs w:val="20"/>
        </w:rPr>
      </w:pPr>
      <w:r w:rsidRPr="00CB3724">
        <w:rPr>
          <w:rFonts w:ascii="Tahoma" w:hAnsi="Tahoma" w:cs="Tahoma"/>
          <w:sz w:val="20"/>
          <w:szCs w:val="20"/>
        </w:rPr>
        <w:lastRenderedPageBreak/>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07DC3" w:rsidRDefault="00A07DC3" w:rsidP="004631A1">
      <w:pPr>
        <w:spacing w:after="0" w:line="285" w:lineRule="atLeast"/>
        <w:jc w:val="both"/>
        <w:rPr>
          <w:rFonts w:ascii="Tahoma" w:hAnsi="Tahoma" w:cs="Tahoma"/>
          <w:sz w:val="20"/>
          <w:szCs w:val="20"/>
        </w:rPr>
      </w:pPr>
    </w:p>
    <w:p w:rsidR="004631A1" w:rsidRDefault="004631A1" w:rsidP="004631A1">
      <w:pPr>
        <w:spacing w:after="0" w:line="285" w:lineRule="atLeast"/>
        <w:jc w:val="both"/>
        <w:rPr>
          <w:rFonts w:ascii="Tahoma" w:hAnsi="Tahoma" w:cs="Tahoma"/>
          <w:sz w:val="20"/>
          <w:szCs w:val="20"/>
          <w:u w:val="single"/>
        </w:rPr>
      </w:pPr>
      <w:r>
        <w:rPr>
          <w:rFonts w:ascii="Tahoma" w:hAnsi="Tahoma" w:cs="Tahoma"/>
          <w:b/>
          <w:sz w:val="20"/>
          <w:szCs w:val="20"/>
          <w:u w:val="single"/>
        </w:rPr>
        <w:t>CLÁUSULA DÉCIM</w:t>
      </w:r>
      <w:r w:rsidRPr="00CB3724">
        <w:rPr>
          <w:rFonts w:ascii="Tahoma" w:hAnsi="Tahoma" w:cs="Tahoma"/>
          <w:b/>
          <w:sz w:val="20"/>
          <w:szCs w:val="20"/>
          <w:u w:val="single"/>
        </w:rPr>
        <w:t xml:space="preserve">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566FFE" w:rsidRPr="00CB3724" w:rsidRDefault="00566FFE" w:rsidP="004631A1">
      <w:pPr>
        <w:spacing w:after="0" w:line="285" w:lineRule="atLeast"/>
        <w:jc w:val="both"/>
        <w:rPr>
          <w:rFonts w:ascii="Tahoma" w:hAnsi="Tahoma" w:cs="Tahoma"/>
          <w:sz w:val="20"/>
          <w:szCs w:val="20"/>
          <w:u w:val="single"/>
        </w:rPr>
      </w:pPr>
    </w:p>
    <w:p w:rsidR="004631A1"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566FFE" w:rsidRPr="00CB3724" w:rsidRDefault="00566FFE"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4631A1" w:rsidRPr="00CB3724" w:rsidRDefault="004631A1" w:rsidP="004631A1">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PRIMEIRA</w:t>
      </w:r>
      <w:r w:rsidRPr="00CB3724">
        <w:rPr>
          <w:rFonts w:ascii="Tahoma" w:hAnsi="Tahoma" w:cs="Tahoma"/>
          <w:b/>
          <w:bCs/>
          <w:sz w:val="20"/>
          <w:szCs w:val="20"/>
          <w:u w:val="single"/>
        </w:rPr>
        <w:t>– VEDAÇÕES</w:t>
      </w:r>
    </w:p>
    <w:p w:rsidR="004631A1" w:rsidRPr="00CB3724" w:rsidRDefault="004631A1" w:rsidP="004631A1">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4631A1" w:rsidRPr="00CB3724" w:rsidRDefault="004631A1" w:rsidP="004631A1">
      <w:pPr>
        <w:pStyle w:val="NormalWeb"/>
        <w:jc w:val="both"/>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SEGUND</w:t>
      </w:r>
      <w:r w:rsidRPr="00CB3724">
        <w:rPr>
          <w:rFonts w:ascii="Tahoma" w:hAnsi="Tahoma" w:cs="Tahoma"/>
          <w:b/>
          <w:bCs/>
          <w:sz w:val="20"/>
          <w:szCs w:val="20"/>
          <w:u w:val="single"/>
        </w:rPr>
        <w:t>A - DA PUBLICAÇÃO</w:t>
      </w:r>
      <w:r w:rsidRPr="00CB3724">
        <w:rPr>
          <w:rFonts w:ascii="Tahoma" w:hAnsi="Tahoma" w:cs="Tahoma"/>
          <w:sz w:val="20"/>
          <w:szCs w:val="20"/>
          <w:u w:val="single"/>
        </w:rPr>
        <w:t> </w:t>
      </w:r>
    </w:p>
    <w:p w:rsidR="004631A1" w:rsidRPr="00CB3724" w:rsidRDefault="004631A1" w:rsidP="004631A1">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4631A1" w:rsidRPr="00CB3724" w:rsidRDefault="004631A1" w:rsidP="004631A1">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w:t>
      </w:r>
      <w:r>
        <w:rPr>
          <w:rFonts w:ascii="Tahoma" w:hAnsi="Tahoma" w:cs="Tahoma"/>
          <w:b/>
          <w:bCs/>
          <w:sz w:val="20"/>
          <w:szCs w:val="20"/>
          <w:u w:val="single"/>
        </w:rPr>
        <w:t>TERCEIR</w:t>
      </w:r>
      <w:r w:rsidRPr="00CB3724">
        <w:rPr>
          <w:rFonts w:ascii="Tahoma" w:hAnsi="Tahoma" w:cs="Tahoma"/>
          <w:b/>
          <w:bCs/>
          <w:sz w:val="20"/>
          <w:szCs w:val="20"/>
          <w:u w:val="single"/>
        </w:rPr>
        <w:t xml:space="preserve">A – DOS DOCUMENTOS INTEGRANTES </w:t>
      </w:r>
    </w:p>
    <w:p w:rsidR="004631A1" w:rsidRPr="00CB3724" w:rsidRDefault="004631A1" w:rsidP="004631A1">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566FFE">
        <w:rPr>
          <w:rFonts w:ascii="Tahoma" w:hAnsi="Tahoma" w:cs="Tahoma"/>
          <w:sz w:val="20"/>
          <w:szCs w:val="20"/>
        </w:rPr>
        <w:t>81</w:t>
      </w:r>
      <w:r>
        <w:rPr>
          <w:rFonts w:ascii="Tahoma" w:hAnsi="Tahoma" w:cs="Tahoma"/>
          <w:sz w:val="20"/>
          <w:szCs w:val="20"/>
        </w:rPr>
        <w:t>/2021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4631A1" w:rsidRPr="00CB3724" w:rsidRDefault="004631A1" w:rsidP="004631A1">
      <w:pPr>
        <w:pStyle w:val="NormalWeb"/>
        <w:rPr>
          <w:rFonts w:ascii="Tahoma" w:hAnsi="Tahoma" w:cs="Tahoma"/>
          <w:sz w:val="20"/>
          <w:szCs w:val="20"/>
          <w:u w:val="single"/>
        </w:rPr>
      </w:pPr>
      <w:r>
        <w:rPr>
          <w:rFonts w:ascii="Tahoma" w:hAnsi="Tahoma" w:cs="Tahoma"/>
          <w:b/>
          <w:bCs/>
          <w:sz w:val="20"/>
          <w:szCs w:val="20"/>
          <w:u w:val="single"/>
        </w:rPr>
        <w:t>CLÁUSULA DÉCIMA QUART</w:t>
      </w:r>
      <w:r w:rsidRPr="00CB3724">
        <w:rPr>
          <w:rFonts w:ascii="Tahoma" w:hAnsi="Tahoma" w:cs="Tahoma"/>
          <w:b/>
          <w:bCs/>
          <w:sz w:val="20"/>
          <w:szCs w:val="20"/>
          <w:u w:val="single"/>
        </w:rPr>
        <w:t>A – DAS DISPOSIÇÕES FINAIS</w:t>
      </w:r>
    </w:p>
    <w:p w:rsidR="004631A1" w:rsidRPr="00CB3724" w:rsidRDefault="004631A1" w:rsidP="004631A1">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631A1" w:rsidRDefault="004631A1" w:rsidP="004631A1">
      <w:pPr>
        <w:pStyle w:val="SemEspaamento"/>
        <w:rPr>
          <w:rFonts w:ascii="Tahoma" w:hAnsi="Tahoma" w:cs="Tahoma"/>
          <w:b/>
          <w:sz w:val="20"/>
          <w:szCs w:val="20"/>
          <w:u w:val="single"/>
        </w:rPr>
      </w:pPr>
      <w:r w:rsidRPr="00CB3724">
        <w:rPr>
          <w:rFonts w:ascii="Tahoma" w:hAnsi="Tahoma" w:cs="Tahoma"/>
          <w:b/>
          <w:sz w:val="20"/>
          <w:szCs w:val="20"/>
          <w:u w:val="single"/>
        </w:rPr>
        <w:t xml:space="preserve">CLÁUSULA DÉCIMA </w:t>
      </w:r>
      <w:r>
        <w:rPr>
          <w:rFonts w:ascii="Tahoma" w:hAnsi="Tahoma" w:cs="Tahoma"/>
          <w:b/>
          <w:sz w:val="20"/>
          <w:szCs w:val="20"/>
          <w:u w:val="single"/>
        </w:rPr>
        <w:t>QUINT</w:t>
      </w:r>
      <w:r w:rsidRPr="00CB3724">
        <w:rPr>
          <w:rFonts w:ascii="Tahoma" w:hAnsi="Tahoma" w:cs="Tahoma"/>
          <w:b/>
          <w:sz w:val="20"/>
          <w:szCs w:val="20"/>
          <w:u w:val="single"/>
        </w:rPr>
        <w:t>A – DO FORO </w:t>
      </w:r>
    </w:p>
    <w:p w:rsidR="00566FFE" w:rsidRPr="00CB3724" w:rsidRDefault="00566FFE" w:rsidP="004631A1">
      <w:pPr>
        <w:pStyle w:val="SemEspaamento"/>
        <w:rPr>
          <w:rFonts w:ascii="Tahoma" w:hAnsi="Tahoma" w:cs="Tahoma"/>
          <w:b/>
          <w:sz w:val="20"/>
          <w:szCs w:val="20"/>
          <w:u w:val="single"/>
        </w:rPr>
      </w:pPr>
    </w:p>
    <w:p w:rsidR="00566FFE" w:rsidRDefault="004631A1" w:rsidP="004631A1">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CB3724">
        <w:rPr>
          <w:rFonts w:ascii="Tahoma" w:hAnsi="Tahoma" w:cs="Tahoma"/>
          <w:sz w:val="20"/>
          <w:szCs w:val="20"/>
        </w:rPr>
        <w:lastRenderedPageBreak/>
        <w:t>omissos, que não puderem ser resolvidos pela via administrativa, renunciando a qualquer outro, por mais privilegiado que seja.</w:t>
      </w:r>
    </w:p>
    <w:p w:rsidR="00566FFE" w:rsidRDefault="00566FFE"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 E por estar</w:t>
      </w:r>
      <w:r w:rsidR="00566FFE">
        <w:rPr>
          <w:rFonts w:ascii="Tahoma" w:hAnsi="Tahoma" w:cs="Tahoma"/>
          <w:sz w:val="20"/>
          <w:szCs w:val="20"/>
        </w:rPr>
        <w:t xml:space="preserve">em de acordo, as partes firmam </w:t>
      </w:r>
      <w:proofErr w:type="gramStart"/>
      <w:r w:rsidR="00566FFE">
        <w:rPr>
          <w:rFonts w:ascii="Tahoma" w:hAnsi="Tahoma" w:cs="Tahoma"/>
          <w:sz w:val="20"/>
          <w:szCs w:val="20"/>
        </w:rPr>
        <w:t>a</w:t>
      </w:r>
      <w:r w:rsidRPr="00CB3724">
        <w:rPr>
          <w:rFonts w:ascii="Tahoma" w:hAnsi="Tahoma" w:cs="Tahoma"/>
          <w:sz w:val="20"/>
          <w:szCs w:val="20"/>
        </w:rPr>
        <w:t xml:space="preserve"> presente</w:t>
      </w:r>
      <w:proofErr w:type="gramEnd"/>
      <w:r w:rsidRPr="00CB3724">
        <w:rPr>
          <w:rFonts w:ascii="Tahoma" w:hAnsi="Tahoma" w:cs="Tahoma"/>
          <w:sz w:val="20"/>
          <w:szCs w:val="20"/>
        </w:rPr>
        <w:t xml:space="preserve"> </w:t>
      </w:r>
      <w:r w:rsidR="00566FFE">
        <w:rPr>
          <w:rFonts w:ascii="Tahoma" w:hAnsi="Tahoma" w:cs="Tahoma"/>
          <w:sz w:val="20"/>
          <w:szCs w:val="20"/>
        </w:rPr>
        <w:t>Ata</w:t>
      </w:r>
      <w:r w:rsidRPr="00CB3724">
        <w:rPr>
          <w:rFonts w:ascii="Tahoma" w:hAnsi="Tahoma" w:cs="Tahoma"/>
          <w:sz w:val="20"/>
          <w:szCs w:val="20"/>
        </w:rPr>
        <w:t xml:space="preserve">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4631A1" w:rsidRPr="00CB3724" w:rsidRDefault="004631A1" w:rsidP="004631A1">
      <w:pPr>
        <w:pStyle w:val="SemEspaamento"/>
        <w:jc w:val="both"/>
        <w:rPr>
          <w:rFonts w:ascii="Tahoma" w:hAnsi="Tahoma" w:cs="Tahoma"/>
          <w:sz w:val="20"/>
          <w:szCs w:val="20"/>
        </w:rPr>
      </w:pPr>
    </w:p>
    <w:p w:rsidR="004631A1" w:rsidRPr="00CB3724" w:rsidRDefault="004631A1" w:rsidP="004631A1">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4631A1" w:rsidRPr="00CB3724" w:rsidRDefault="004631A1" w:rsidP="004631A1">
      <w:pPr>
        <w:pStyle w:val="SemEspaamento"/>
        <w:jc w:val="both"/>
        <w:rPr>
          <w:rFonts w:ascii="Tahoma" w:hAnsi="Tahoma" w:cs="Tahoma"/>
          <w:sz w:val="20"/>
          <w:szCs w:val="20"/>
        </w:rPr>
      </w:pPr>
    </w:p>
    <w:p w:rsidR="004631A1" w:rsidRPr="00CB3724" w:rsidRDefault="004631A1" w:rsidP="004631A1">
      <w:pPr>
        <w:pStyle w:val="SemEspaamento"/>
        <w:rPr>
          <w:rFonts w:ascii="Tahoma" w:hAnsi="Tahoma" w:cs="Tahoma"/>
          <w:sz w:val="20"/>
          <w:szCs w:val="20"/>
        </w:rPr>
      </w:pPr>
    </w:p>
    <w:p w:rsidR="004631A1" w:rsidRPr="00CB3724" w:rsidRDefault="004631A1" w:rsidP="004631A1">
      <w:pPr>
        <w:pStyle w:val="SemEspaamento"/>
        <w:rPr>
          <w:rFonts w:ascii="Tahoma" w:hAnsi="Tahoma" w:cs="Tahoma"/>
          <w:sz w:val="20"/>
          <w:szCs w:val="20"/>
        </w:rPr>
      </w:pPr>
    </w:p>
    <w:p w:rsidR="004631A1" w:rsidRPr="00CB3724" w:rsidRDefault="004631A1" w:rsidP="004631A1">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4631A1" w:rsidRDefault="004631A1" w:rsidP="004631A1">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A07DC3" w:rsidRPr="00CB3724" w:rsidRDefault="00A07DC3" w:rsidP="004631A1">
      <w:pPr>
        <w:pStyle w:val="SemEspaamento"/>
        <w:rPr>
          <w:rFonts w:ascii="Tahoma" w:hAnsi="Tahoma" w:cs="Tahoma"/>
          <w:sz w:val="20"/>
          <w:szCs w:val="20"/>
        </w:rPr>
      </w:pPr>
    </w:p>
    <w:p w:rsidR="004631A1" w:rsidRDefault="004631A1" w:rsidP="004631A1">
      <w:pPr>
        <w:pStyle w:val="SemEspaamento"/>
      </w:pPr>
      <w:r w:rsidRPr="00CB3724">
        <w:rPr>
          <w:rFonts w:ascii="Tahoma" w:hAnsi="Tahoma" w:cs="Tahoma"/>
          <w:sz w:val="20"/>
          <w:szCs w:val="20"/>
        </w:rPr>
        <w:t>TESTEMUNHAS:</w:t>
      </w:r>
    </w:p>
    <w:p w:rsidR="004631A1" w:rsidRDefault="004631A1" w:rsidP="004631A1"/>
    <w:p w:rsidR="00A07DC3" w:rsidRPr="005A71BF" w:rsidRDefault="00A07DC3" w:rsidP="00A07DC3">
      <w:pPr>
        <w:pStyle w:val="SemEspaamento"/>
        <w:rPr>
          <w:rFonts w:ascii="Arial" w:hAnsi="Arial" w:cs="Arial"/>
          <w:sz w:val="20"/>
          <w:szCs w:val="20"/>
        </w:rPr>
      </w:pPr>
      <w:r w:rsidRPr="005A71BF">
        <w:rPr>
          <w:rFonts w:ascii="Arial" w:hAnsi="Arial" w:cs="Arial"/>
          <w:sz w:val="20"/>
          <w:szCs w:val="20"/>
        </w:rPr>
        <w:t>TESTEMUNHAS:</w:t>
      </w:r>
    </w:p>
    <w:p w:rsidR="00A07DC3" w:rsidRPr="005A71BF" w:rsidRDefault="00A07DC3" w:rsidP="00A07DC3">
      <w:pPr>
        <w:pStyle w:val="SemEspaamento"/>
        <w:rPr>
          <w:rFonts w:ascii="Arial" w:hAnsi="Arial" w:cs="Arial"/>
          <w:sz w:val="20"/>
          <w:szCs w:val="20"/>
        </w:rPr>
      </w:pPr>
    </w:p>
    <w:p w:rsidR="00A07DC3" w:rsidRPr="005A71BF" w:rsidRDefault="00A07DC3" w:rsidP="00A07DC3">
      <w:pPr>
        <w:pStyle w:val="SemEspaamento"/>
        <w:rPr>
          <w:rFonts w:ascii="Arial" w:hAnsi="Arial" w:cs="Arial"/>
          <w:sz w:val="20"/>
          <w:szCs w:val="20"/>
        </w:rPr>
      </w:pPr>
    </w:p>
    <w:tbl>
      <w:tblPr>
        <w:tblW w:w="0" w:type="auto"/>
        <w:tblLook w:val="04A0"/>
      </w:tblPr>
      <w:tblGrid>
        <w:gridCol w:w="4606"/>
        <w:gridCol w:w="4606"/>
      </w:tblGrid>
      <w:tr w:rsidR="00A07DC3" w:rsidRPr="005A71BF" w:rsidTr="00260B43">
        <w:tc>
          <w:tcPr>
            <w:tcW w:w="4606" w:type="dxa"/>
          </w:tcPr>
          <w:p w:rsidR="00A07DC3" w:rsidRPr="005A71BF" w:rsidRDefault="00A07DC3" w:rsidP="00260B43">
            <w:pPr>
              <w:pStyle w:val="SemEspaamento"/>
              <w:rPr>
                <w:rFonts w:ascii="Arial" w:hAnsi="Arial" w:cs="Arial"/>
                <w:sz w:val="20"/>
                <w:szCs w:val="20"/>
              </w:rPr>
            </w:pPr>
            <w:r w:rsidRPr="005A71BF">
              <w:rPr>
                <w:rFonts w:ascii="Arial" w:hAnsi="Arial" w:cs="Arial"/>
                <w:sz w:val="20"/>
                <w:szCs w:val="20"/>
              </w:rPr>
              <w:t>FAYÇAL MELHEM CHAMMA JUNIOR</w:t>
            </w:r>
          </w:p>
          <w:p w:rsidR="00A07DC3" w:rsidRPr="005A71BF" w:rsidRDefault="00A07DC3" w:rsidP="00260B43">
            <w:pPr>
              <w:pStyle w:val="SemEspaamento"/>
              <w:rPr>
                <w:rFonts w:ascii="Arial" w:hAnsi="Arial" w:cs="Arial"/>
                <w:sz w:val="20"/>
                <w:szCs w:val="20"/>
              </w:rPr>
            </w:pPr>
            <w:r w:rsidRPr="005A71BF">
              <w:rPr>
                <w:rFonts w:ascii="Arial" w:hAnsi="Arial" w:cs="Arial"/>
                <w:sz w:val="20"/>
                <w:szCs w:val="20"/>
              </w:rPr>
              <w:t>CPF/MF 033.182.809-09</w:t>
            </w:r>
          </w:p>
        </w:tc>
        <w:tc>
          <w:tcPr>
            <w:tcW w:w="4606" w:type="dxa"/>
          </w:tcPr>
          <w:p w:rsidR="00A07DC3" w:rsidRPr="005A71BF" w:rsidRDefault="00A07DC3" w:rsidP="00260B43">
            <w:pPr>
              <w:pStyle w:val="SemEspaamento"/>
              <w:rPr>
                <w:rFonts w:ascii="Arial" w:hAnsi="Arial" w:cs="Arial"/>
                <w:sz w:val="20"/>
                <w:szCs w:val="20"/>
              </w:rPr>
            </w:pPr>
            <w:r w:rsidRPr="005A71BF">
              <w:rPr>
                <w:rFonts w:ascii="Arial" w:hAnsi="Arial" w:cs="Arial"/>
                <w:sz w:val="20"/>
                <w:szCs w:val="20"/>
              </w:rPr>
              <w:t xml:space="preserve">        CARLOS ALEXANDRE BRAZ</w:t>
            </w:r>
          </w:p>
          <w:p w:rsidR="00A07DC3" w:rsidRPr="005A71BF" w:rsidRDefault="00A07DC3" w:rsidP="00260B43">
            <w:pPr>
              <w:pStyle w:val="SemEspaamento"/>
              <w:rPr>
                <w:rFonts w:ascii="Arial" w:hAnsi="Arial" w:cs="Arial"/>
                <w:sz w:val="20"/>
                <w:szCs w:val="20"/>
              </w:rPr>
            </w:pPr>
            <w:r w:rsidRPr="005A71BF">
              <w:rPr>
                <w:rFonts w:ascii="Arial" w:hAnsi="Arial" w:cs="Arial"/>
                <w:sz w:val="20"/>
                <w:szCs w:val="20"/>
              </w:rPr>
              <w:t xml:space="preserve">         CPF/MF 030.393.009-89</w:t>
            </w:r>
          </w:p>
        </w:tc>
      </w:tr>
      <w:tr w:rsidR="00A07DC3" w:rsidRPr="005A71BF" w:rsidTr="00260B43">
        <w:tc>
          <w:tcPr>
            <w:tcW w:w="4606" w:type="dxa"/>
          </w:tcPr>
          <w:p w:rsidR="00A07DC3" w:rsidRPr="005A71BF" w:rsidRDefault="00A07DC3" w:rsidP="00260B43">
            <w:pPr>
              <w:pStyle w:val="SemEspaamento"/>
              <w:rPr>
                <w:rFonts w:ascii="Arial" w:hAnsi="Arial" w:cs="Arial"/>
                <w:sz w:val="20"/>
                <w:szCs w:val="20"/>
              </w:rPr>
            </w:pPr>
          </w:p>
        </w:tc>
        <w:tc>
          <w:tcPr>
            <w:tcW w:w="4606" w:type="dxa"/>
          </w:tcPr>
          <w:p w:rsidR="00A07DC3" w:rsidRPr="005A71BF" w:rsidRDefault="00A07DC3" w:rsidP="00260B43">
            <w:pPr>
              <w:pStyle w:val="SemEspaamento"/>
              <w:rPr>
                <w:rFonts w:ascii="Arial" w:hAnsi="Arial" w:cs="Arial"/>
                <w:sz w:val="20"/>
                <w:szCs w:val="20"/>
              </w:rPr>
            </w:pPr>
          </w:p>
        </w:tc>
      </w:tr>
      <w:tr w:rsidR="00A07DC3" w:rsidRPr="005A71BF" w:rsidTr="00260B43">
        <w:tc>
          <w:tcPr>
            <w:tcW w:w="4606" w:type="dxa"/>
          </w:tcPr>
          <w:p w:rsidR="00A07DC3" w:rsidRPr="005A71BF" w:rsidRDefault="00A07DC3" w:rsidP="00260B43">
            <w:pPr>
              <w:pStyle w:val="SemEspaamento"/>
              <w:rPr>
                <w:rFonts w:ascii="Arial" w:hAnsi="Arial" w:cs="Arial"/>
                <w:sz w:val="20"/>
                <w:szCs w:val="20"/>
              </w:rPr>
            </w:pPr>
          </w:p>
        </w:tc>
        <w:tc>
          <w:tcPr>
            <w:tcW w:w="4606" w:type="dxa"/>
          </w:tcPr>
          <w:p w:rsidR="00A07DC3" w:rsidRPr="005A71BF" w:rsidRDefault="00A07DC3" w:rsidP="00260B43">
            <w:pPr>
              <w:pStyle w:val="SemEspaamento"/>
              <w:rPr>
                <w:rFonts w:ascii="Arial" w:hAnsi="Arial" w:cs="Arial"/>
                <w:sz w:val="20"/>
                <w:szCs w:val="20"/>
              </w:rPr>
            </w:pPr>
          </w:p>
        </w:tc>
      </w:tr>
    </w:tbl>
    <w:p w:rsidR="00A07DC3" w:rsidRPr="005A71BF" w:rsidRDefault="00A07DC3" w:rsidP="00A07DC3">
      <w:pPr>
        <w:pStyle w:val="SemEspaamento"/>
        <w:rPr>
          <w:rFonts w:ascii="Arial" w:hAnsi="Arial" w:cs="Arial"/>
          <w:sz w:val="20"/>
          <w:szCs w:val="20"/>
        </w:rPr>
      </w:pPr>
      <w:r w:rsidRPr="005A71BF">
        <w:rPr>
          <w:rFonts w:ascii="Arial" w:hAnsi="Arial" w:cs="Arial"/>
          <w:sz w:val="20"/>
          <w:szCs w:val="20"/>
        </w:rPr>
        <w:t xml:space="preserve">RAFAEL SANTANA FRIZON </w:t>
      </w:r>
      <w:r w:rsidRPr="005A71BF">
        <w:rPr>
          <w:rFonts w:ascii="Arial" w:hAnsi="Arial" w:cs="Arial"/>
          <w:sz w:val="20"/>
          <w:szCs w:val="20"/>
        </w:rPr>
        <w:tab/>
      </w:r>
      <w:r w:rsidRPr="005A71BF">
        <w:rPr>
          <w:rFonts w:ascii="Arial" w:hAnsi="Arial" w:cs="Arial"/>
          <w:sz w:val="20"/>
          <w:szCs w:val="20"/>
        </w:rPr>
        <w:tab/>
      </w:r>
      <w:r w:rsidRPr="005A71BF">
        <w:rPr>
          <w:rFonts w:ascii="Arial" w:hAnsi="Arial" w:cs="Arial"/>
          <w:sz w:val="20"/>
          <w:szCs w:val="20"/>
        </w:rPr>
        <w:tab/>
        <w:t xml:space="preserve">       </w:t>
      </w:r>
    </w:p>
    <w:p w:rsidR="00A07DC3" w:rsidRPr="005A71BF" w:rsidRDefault="00A07DC3" w:rsidP="00A07DC3">
      <w:pPr>
        <w:pStyle w:val="SemEspaamento"/>
        <w:jc w:val="both"/>
        <w:rPr>
          <w:rFonts w:ascii="Arial" w:hAnsi="Arial" w:cs="Arial"/>
          <w:b/>
          <w:sz w:val="20"/>
          <w:szCs w:val="20"/>
        </w:rPr>
      </w:pPr>
      <w:r w:rsidRPr="005A71BF">
        <w:rPr>
          <w:rFonts w:ascii="Arial" w:hAnsi="Arial" w:cs="Arial"/>
          <w:sz w:val="20"/>
          <w:szCs w:val="20"/>
        </w:rPr>
        <w:t>ADVOGADO.</w:t>
      </w:r>
      <w:r w:rsidRPr="005A71BF">
        <w:rPr>
          <w:rFonts w:ascii="Arial" w:hAnsi="Arial" w:cs="Arial"/>
          <w:sz w:val="20"/>
          <w:szCs w:val="20"/>
        </w:rPr>
        <w:tab/>
      </w:r>
    </w:p>
    <w:p w:rsidR="00A07DC3" w:rsidRPr="005A71BF" w:rsidRDefault="00A07DC3" w:rsidP="00A07DC3">
      <w:pPr>
        <w:pStyle w:val="SemEspaamento"/>
        <w:jc w:val="both"/>
        <w:rPr>
          <w:rFonts w:ascii="Arial" w:hAnsi="Arial" w:cs="Arial"/>
          <w:b/>
          <w:sz w:val="20"/>
          <w:szCs w:val="20"/>
        </w:rPr>
      </w:pPr>
    </w:p>
    <w:p w:rsidR="00A07DC3" w:rsidRDefault="00A07DC3" w:rsidP="00A07DC3">
      <w:pPr>
        <w:pStyle w:val="SemEspaamento"/>
        <w:jc w:val="both"/>
        <w:rPr>
          <w:rFonts w:ascii="Arial" w:hAnsi="Arial" w:cs="Arial"/>
          <w:b/>
          <w:sz w:val="20"/>
          <w:szCs w:val="20"/>
        </w:rPr>
      </w:pPr>
      <w:r w:rsidRPr="005A71BF">
        <w:rPr>
          <w:rFonts w:ascii="Arial" w:hAnsi="Arial" w:cs="Arial"/>
          <w:b/>
          <w:sz w:val="20"/>
          <w:szCs w:val="20"/>
        </w:rPr>
        <w:t>FISCAIS DA ATA REGISTRO DE PREÇOS:</w:t>
      </w:r>
    </w:p>
    <w:p w:rsidR="00A07DC3" w:rsidRDefault="00A07DC3" w:rsidP="00A07DC3">
      <w:pPr>
        <w:pStyle w:val="SemEspaamento"/>
        <w:jc w:val="both"/>
        <w:rPr>
          <w:rFonts w:ascii="Arial" w:hAnsi="Arial" w:cs="Arial"/>
          <w:b/>
          <w:sz w:val="20"/>
          <w:szCs w:val="20"/>
        </w:rPr>
      </w:pPr>
    </w:p>
    <w:p w:rsidR="00A07DC3" w:rsidRPr="005A71BF" w:rsidRDefault="00A07DC3" w:rsidP="00A07DC3">
      <w:pPr>
        <w:pStyle w:val="SemEspaamento"/>
        <w:jc w:val="both"/>
        <w:rPr>
          <w:rFonts w:ascii="Arial" w:hAnsi="Arial" w:cs="Arial"/>
          <w:b/>
          <w:sz w:val="20"/>
          <w:szCs w:val="20"/>
        </w:rPr>
      </w:pPr>
    </w:p>
    <w:p w:rsidR="00A07DC3" w:rsidRPr="005A71BF" w:rsidRDefault="00A07DC3" w:rsidP="00A07DC3">
      <w:pPr>
        <w:rPr>
          <w:rFonts w:ascii="Arial" w:hAnsi="Arial" w:cs="Arial"/>
          <w:sz w:val="20"/>
          <w:szCs w:val="20"/>
        </w:rPr>
      </w:pPr>
    </w:p>
    <w:p w:rsidR="00A07DC3" w:rsidRPr="005A71BF" w:rsidRDefault="00A07DC3" w:rsidP="00A07DC3">
      <w:pPr>
        <w:pStyle w:val="SemEspaamento"/>
        <w:rPr>
          <w:rFonts w:ascii="Arial" w:hAnsi="Arial" w:cs="Arial"/>
          <w:sz w:val="20"/>
          <w:szCs w:val="20"/>
        </w:rPr>
      </w:pPr>
      <w:r>
        <w:rPr>
          <w:rFonts w:ascii="Arial" w:hAnsi="Arial" w:cs="Arial"/>
          <w:sz w:val="20"/>
          <w:szCs w:val="20"/>
        </w:rPr>
        <w:t xml:space="preserve">LÚCIA HELENA NOGARI MOREIRA </w:t>
      </w:r>
      <w:r>
        <w:rPr>
          <w:rFonts w:ascii="Arial" w:hAnsi="Arial" w:cs="Arial"/>
          <w:sz w:val="20"/>
          <w:szCs w:val="20"/>
        </w:rPr>
        <w:tab/>
      </w:r>
      <w:r>
        <w:rPr>
          <w:rFonts w:ascii="Arial" w:hAnsi="Arial" w:cs="Arial"/>
          <w:sz w:val="20"/>
          <w:szCs w:val="20"/>
        </w:rPr>
        <w:tab/>
      </w:r>
      <w:r>
        <w:rPr>
          <w:rFonts w:ascii="Arial" w:hAnsi="Arial" w:cs="Arial"/>
          <w:sz w:val="20"/>
          <w:szCs w:val="20"/>
        </w:rPr>
        <w:tab/>
        <w:t>RODRIGO LANINI BORGES</w:t>
      </w:r>
      <w:r w:rsidRPr="005A71BF">
        <w:rPr>
          <w:rFonts w:ascii="Arial" w:hAnsi="Arial" w:cs="Arial"/>
          <w:sz w:val="20"/>
          <w:szCs w:val="20"/>
        </w:rPr>
        <w:t xml:space="preserve"> </w:t>
      </w:r>
    </w:p>
    <w:p w:rsidR="00A07DC3" w:rsidRDefault="00A07DC3" w:rsidP="00A07DC3">
      <w:pPr>
        <w:pStyle w:val="SemEspaamento"/>
        <w:rPr>
          <w:rFonts w:ascii="Arial" w:hAnsi="Arial" w:cs="Arial"/>
          <w:sz w:val="20"/>
          <w:szCs w:val="20"/>
        </w:rPr>
      </w:pPr>
      <w:r w:rsidRPr="005A71BF">
        <w:rPr>
          <w:rFonts w:ascii="Arial" w:hAnsi="Arial" w:cs="Arial"/>
          <w:sz w:val="20"/>
          <w:szCs w:val="20"/>
        </w:rPr>
        <w:t xml:space="preserve">SECRETÁRIA DE </w:t>
      </w:r>
      <w:r>
        <w:rPr>
          <w:rFonts w:ascii="Arial" w:hAnsi="Arial" w:cs="Arial"/>
          <w:sz w:val="20"/>
          <w:szCs w:val="20"/>
        </w:rPr>
        <w:t>EDUCAÇÃO E CULTURA</w:t>
      </w:r>
      <w:proofErr w:type="gramStart"/>
      <w:r>
        <w:rPr>
          <w:rFonts w:ascii="Arial" w:hAnsi="Arial" w:cs="Arial"/>
          <w:sz w:val="20"/>
          <w:szCs w:val="20"/>
        </w:rPr>
        <w:t xml:space="preserve"> </w:t>
      </w:r>
      <w:r w:rsidRPr="005A71BF">
        <w:rPr>
          <w:rFonts w:ascii="Arial" w:hAnsi="Arial" w:cs="Arial"/>
          <w:sz w:val="20"/>
          <w:szCs w:val="20"/>
        </w:rPr>
        <w:t xml:space="preserve"> </w:t>
      </w:r>
      <w:proofErr w:type="gramEnd"/>
      <w:r>
        <w:rPr>
          <w:rFonts w:ascii="Arial" w:hAnsi="Arial" w:cs="Arial"/>
          <w:sz w:val="20"/>
          <w:szCs w:val="20"/>
        </w:rPr>
        <w:tab/>
      </w:r>
      <w:r>
        <w:rPr>
          <w:rFonts w:ascii="Arial" w:hAnsi="Arial" w:cs="Arial"/>
          <w:sz w:val="20"/>
          <w:szCs w:val="20"/>
        </w:rPr>
        <w:tab/>
        <w:t>CHEFE DE GABINETE</w:t>
      </w:r>
    </w:p>
    <w:p w:rsidR="0056127C" w:rsidRDefault="0056127C"/>
    <w:sectPr w:rsidR="0056127C" w:rsidSect="00E06A1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B43" w:rsidRDefault="00260B43" w:rsidP="0056127C">
      <w:pPr>
        <w:spacing w:after="0" w:line="240" w:lineRule="auto"/>
      </w:pPr>
      <w:r>
        <w:separator/>
      </w:r>
    </w:p>
  </w:endnote>
  <w:endnote w:type="continuationSeparator" w:id="1">
    <w:p w:rsidR="00260B43" w:rsidRDefault="00260B43" w:rsidP="005612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3" w:rsidRPr="008579F0" w:rsidRDefault="00260B43">
    <w:pPr>
      <w:pStyle w:val="Rodap"/>
      <w:pBdr>
        <w:bottom w:val="single" w:sz="12" w:space="1" w:color="auto"/>
      </w:pBdr>
      <w:jc w:val="center"/>
      <w:rPr>
        <w:rFonts w:asciiTheme="minorHAnsi" w:hAnsiTheme="minorHAnsi" w:cstheme="minorHAnsi"/>
        <w:sz w:val="18"/>
        <w:szCs w:val="18"/>
      </w:rPr>
    </w:pPr>
  </w:p>
  <w:p w:rsidR="00260B43" w:rsidRPr="008579F0" w:rsidRDefault="00260B43">
    <w:pPr>
      <w:pStyle w:val="Rodap"/>
      <w:jc w:val="center"/>
      <w:rPr>
        <w:rFonts w:asciiTheme="minorHAnsi" w:hAnsiTheme="minorHAnsi" w:cstheme="minorHAnsi"/>
        <w:sz w:val="18"/>
        <w:szCs w:val="18"/>
      </w:rPr>
    </w:pPr>
    <w:r w:rsidRPr="008579F0">
      <w:rPr>
        <w:rFonts w:asciiTheme="minorHAnsi" w:hAnsiTheme="minorHAnsi" w:cstheme="minorHAnsi"/>
        <w:sz w:val="18"/>
        <w:szCs w:val="18"/>
      </w:rPr>
      <w:t>Rua Paraná 983 – Centro – CEP: 86.490-000 – Fone: (43) 35518301.</w:t>
    </w:r>
  </w:p>
  <w:p w:rsidR="00260B43" w:rsidRPr="008579F0" w:rsidRDefault="00260B43">
    <w:pPr>
      <w:pStyle w:val="Rodap"/>
      <w:jc w:val="center"/>
      <w:rPr>
        <w:rFonts w:asciiTheme="minorHAnsi" w:hAnsiTheme="minorHAnsi" w:cstheme="minorHAnsi"/>
        <w:sz w:val="18"/>
        <w:szCs w:val="18"/>
      </w:rPr>
    </w:pPr>
    <w:proofErr w:type="spellStart"/>
    <w:r w:rsidRPr="008579F0">
      <w:rPr>
        <w:rFonts w:asciiTheme="minorHAnsi" w:hAnsiTheme="minorHAnsi" w:cstheme="minorHAnsi"/>
        <w:sz w:val="18"/>
        <w:szCs w:val="18"/>
      </w:rPr>
      <w:t>E-mail</w:t>
    </w:r>
    <w:proofErr w:type="spellEnd"/>
    <w:r w:rsidRPr="008579F0">
      <w:rPr>
        <w:rFonts w:asciiTheme="minorHAnsi" w:hAnsiTheme="minorHAnsi" w:cstheme="minorHAnsi"/>
        <w:sz w:val="18"/>
        <w:szCs w:val="18"/>
      </w:rPr>
      <w:t xml:space="preserve">: </w:t>
    </w:r>
    <w:hyperlink r:id="rId1" w:history="1">
      <w:r w:rsidRPr="008579F0">
        <w:rPr>
          <w:rStyle w:val="Hyperlink"/>
          <w:rFonts w:asciiTheme="minorHAnsi" w:hAnsiTheme="minorHAnsi" w:cstheme="minorHAnsi"/>
          <w:sz w:val="18"/>
          <w:szCs w:val="18"/>
        </w:rPr>
        <w:t>pmrpinhal@uol.com.br</w:t>
      </w:r>
    </w:hyperlink>
    <w:r w:rsidR="008579F0" w:rsidRPr="008579F0">
      <w:rPr>
        <w:rFonts w:asciiTheme="minorHAnsi" w:hAnsiTheme="minorHAnsi" w:cstheme="minorHAnsi"/>
        <w:sz w:val="18"/>
        <w:szCs w:val="18"/>
      </w:rPr>
      <w:t xml:space="preserve"> e </w:t>
    </w:r>
    <w:hyperlink r:id="rId2" w:history="1">
      <w:r w:rsidR="008579F0" w:rsidRPr="008579F0">
        <w:rPr>
          <w:rStyle w:val="Hyperlink"/>
          <w:rFonts w:asciiTheme="minorHAnsi" w:hAnsiTheme="minorHAnsi" w:cstheme="minorHAnsi"/>
          <w:sz w:val="18"/>
          <w:szCs w:val="18"/>
        </w:rPr>
        <w:t>compras.pmrpinhal@gmail.com</w:t>
      </w:r>
    </w:hyperlink>
    <w:r w:rsidR="008579F0" w:rsidRPr="008579F0">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B43" w:rsidRDefault="00260B43" w:rsidP="0056127C">
      <w:pPr>
        <w:spacing w:after="0" w:line="240" w:lineRule="auto"/>
      </w:pPr>
      <w:r>
        <w:separator/>
      </w:r>
    </w:p>
  </w:footnote>
  <w:footnote w:type="continuationSeparator" w:id="1">
    <w:p w:rsidR="00260B43" w:rsidRDefault="00260B43" w:rsidP="005612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B43" w:rsidRPr="002335B6" w:rsidRDefault="00260B43">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260B43" w:rsidRPr="002335B6" w:rsidRDefault="00260B43">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260B43" w:rsidRDefault="00260B4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4631A1"/>
    <w:rsid w:val="0000642D"/>
    <w:rsid w:val="00260B43"/>
    <w:rsid w:val="003B380A"/>
    <w:rsid w:val="004631A1"/>
    <w:rsid w:val="004A3245"/>
    <w:rsid w:val="0056127C"/>
    <w:rsid w:val="00566FFE"/>
    <w:rsid w:val="008579F0"/>
    <w:rsid w:val="00A07DC3"/>
    <w:rsid w:val="00A15782"/>
    <w:rsid w:val="00C958E2"/>
    <w:rsid w:val="00D57ACB"/>
    <w:rsid w:val="00DF6432"/>
    <w:rsid w:val="00E06A1C"/>
    <w:rsid w:val="00F421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27C"/>
  </w:style>
  <w:style w:type="paragraph" w:styleId="Ttulo2">
    <w:name w:val="heading 2"/>
    <w:basedOn w:val="Normal"/>
    <w:next w:val="Normal"/>
    <w:link w:val="Ttulo2Char"/>
    <w:qFormat/>
    <w:rsid w:val="004631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631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631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631A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4631A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4631A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463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631A1"/>
    <w:rPr>
      <w:rFonts w:ascii="Times New Roman" w:eastAsia="Times New Roman" w:hAnsi="Times New Roman" w:cs="Times New Roman"/>
      <w:sz w:val="24"/>
      <w:szCs w:val="24"/>
    </w:rPr>
  </w:style>
  <w:style w:type="paragraph" w:styleId="Rodap">
    <w:name w:val="footer"/>
    <w:basedOn w:val="Normal"/>
    <w:link w:val="RodapChar"/>
    <w:uiPriority w:val="99"/>
    <w:rsid w:val="004631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631A1"/>
    <w:rPr>
      <w:rFonts w:ascii="Times New Roman" w:eastAsia="Times New Roman" w:hAnsi="Times New Roman" w:cs="Times New Roman"/>
      <w:sz w:val="24"/>
      <w:szCs w:val="24"/>
    </w:rPr>
  </w:style>
  <w:style w:type="character" w:styleId="Hyperlink">
    <w:name w:val="Hyperlink"/>
    <w:basedOn w:val="Fontepargpadro"/>
    <w:uiPriority w:val="99"/>
    <w:rsid w:val="004631A1"/>
    <w:rPr>
      <w:color w:val="0000FF"/>
      <w:u w:val="single"/>
    </w:rPr>
  </w:style>
  <w:style w:type="paragraph" w:styleId="Recuodecorpodetexto">
    <w:name w:val="Body Text Indent"/>
    <w:basedOn w:val="Normal"/>
    <w:link w:val="RecuodecorpodetextoChar"/>
    <w:rsid w:val="004631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631A1"/>
    <w:rPr>
      <w:rFonts w:ascii="Times New Roman" w:eastAsia="Times New Roman" w:hAnsi="Times New Roman" w:cs="Times New Roman"/>
      <w:snapToGrid w:val="0"/>
      <w:color w:val="008000"/>
      <w:sz w:val="24"/>
      <w:szCs w:val="20"/>
    </w:rPr>
  </w:style>
  <w:style w:type="paragraph" w:styleId="Textoembloco">
    <w:name w:val="Block Text"/>
    <w:basedOn w:val="Normal"/>
    <w:rsid w:val="004631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631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631A1"/>
    <w:rPr>
      <w:rFonts w:ascii="Times New Roman" w:eastAsia="Times New Roman" w:hAnsi="Times New Roman" w:cs="Times New Roman"/>
      <w:snapToGrid w:val="0"/>
      <w:sz w:val="24"/>
      <w:szCs w:val="20"/>
    </w:rPr>
  </w:style>
  <w:style w:type="paragraph" w:styleId="Ttulo">
    <w:name w:val="Title"/>
    <w:basedOn w:val="Normal"/>
    <w:link w:val="TtuloChar"/>
    <w:qFormat/>
    <w:rsid w:val="004631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631A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4631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631A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631A1"/>
    <w:rPr>
      <w:rFonts w:ascii="Times New Roman" w:eastAsia="Times New Roman" w:hAnsi="Times New Roman" w:cs="Times New Roman"/>
      <w:sz w:val="24"/>
      <w:szCs w:val="24"/>
    </w:rPr>
  </w:style>
  <w:style w:type="paragraph" w:styleId="NormalWeb">
    <w:name w:val="Normal (Web)"/>
    <w:basedOn w:val="Normal"/>
    <w:uiPriority w:val="99"/>
    <w:rsid w:val="004631A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4631A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4631A1"/>
    <w:rPr>
      <w:b/>
      <w:bCs/>
    </w:rPr>
  </w:style>
  <w:style w:type="character" w:customStyle="1" w:styleId="main-title">
    <w:name w:val="main-title"/>
    <w:basedOn w:val="Fontepargpadro"/>
    <w:rsid w:val="004631A1"/>
  </w:style>
  <w:style w:type="character" w:customStyle="1" w:styleId="name3">
    <w:name w:val="name3"/>
    <w:basedOn w:val="Fontepargpadro"/>
    <w:rsid w:val="004631A1"/>
    <w:rPr>
      <w:rFonts w:ascii="Source Sans Pro" w:hAnsi="Source Sans Pro" w:hint="default"/>
      <w:b w:val="0"/>
      <w:bCs w:val="0"/>
      <w:sz w:val="35"/>
      <w:szCs w:val="35"/>
    </w:rPr>
  </w:style>
  <w:style w:type="character" w:customStyle="1" w:styleId="sku-productpage1">
    <w:name w:val="sku-productpage1"/>
    <w:basedOn w:val="Fontepargpadro"/>
    <w:rsid w:val="004631A1"/>
    <w:rPr>
      <w:b w:val="0"/>
      <w:bCs w:val="0"/>
      <w:color w:val="9B9B9B"/>
      <w:sz w:val="19"/>
      <w:szCs w:val="19"/>
    </w:rPr>
  </w:style>
  <w:style w:type="character" w:customStyle="1" w:styleId="a-size-large">
    <w:name w:val="a-size-large"/>
    <w:basedOn w:val="Fontepargpadro"/>
    <w:rsid w:val="004631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22</Pages>
  <Words>7684</Words>
  <Characters>41498</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2021-10-26T11:29:00Z</cp:lastPrinted>
  <dcterms:created xsi:type="dcterms:W3CDTF">2021-10-25T15:51:00Z</dcterms:created>
  <dcterms:modified xsi:type="dcterms:W3CDTF">2021-10-26T11:31:00Z</dcterms:modified>
</cp:coreProperties>
</file>