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C7" w:rsidRPr="007425C7" w:rsidRDefault="007425C7" w:rsidP="007425C7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7425C7">
        <w:rPr>
          <w:rFonts w:ascii="Arial" w:hAnsi="Arial" w:cs="Arial"/>
          <w:bCs/>
          <w:color w:val="000000"/>
          <w:sz w:val="20"/>
          <w:u w:val="single"/>
        </w:rPr>
        <w:t>ATA REGISTRO DE PREÇOS N.º 151/2021- PREGÃO PRESENCIAL N.º 073/2021.</w:t>
      </w:r>
    </w:p>
    <w:p w:rsidR="007425C7" w:rsidRPr="007425C7" w:rsidRDefault="007425C7" w:rsidP="007425C7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7425C7" w:rsidRPr="007425C7" w:rsidRDefault="007425C7" w:rsidP="007425C7">
      <w:pPr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Ao vigésimo dia do mês de outubro de 2021 (20/10/2021), o Município de Ribeirão do Pinhal – Estado do Paraná, Inscrito sob CNPJ n.º 76.968.064/0001-42, com sede a Rua Paraná n.º 983 – Centro, neste ato representado pelo Prefeito Municipal, o Senhor </w:t>
      </w:r>
      <w:r w:rsidRPr="007425C7">
        <w:rPr>
          <w:rFonts w:ascii="Arial" w:hAnsi="Arial" w:cs="Arial"/>
          <w:b/>
          <w:sz w:val="20"/>
          <w:szCs w:val="20"/>
        </w:rPr>
        <w:t>DARTAGNAN CALIXTO FRAIZ</w:t>
      </w:r>
      <w:r w:rsidRPr="007425C7">
        <w:rPr>
          <w:rFonts w:ascii="Arial" w:hAnsi="Arial" w:cs="Arial"/>
          <w:sz w:val="20"/>
          <w:szCs w:val="20"/>
        </w:rPr>
        <w:t>,</w:t>
      </w:r>
      <w:r w:rsidRPr="007425C7">
        <w:rPr>
          <w:rFonts w:ascii="Arial" w:hAnsi="Arial" w:cs="Arial"/>
          <w:b/>
          <w:sz w:val="20"/>
          <w:szCs w:val="20"/>
        </w:rPr>
        <w:t xml:space="preserve"> </w:t>
      </w:r>
      <w:r w:rsidRPr="007425C7">
        <w:rPr>
          <w:rFonts w:ascii="Arial" w:hAnsi="Arial" w:cs="Arial"/>
          <w:sz w:val="20"/>
          <w:szCs w:val="20"/>
        </w:rPr>
        <w:t>brasileiro</w:t>
      </w:r>
      <w:r w:rsidRPr="007425C7">
        <w:rPr>
          <w:rFonts w:ascii="Arial" w:hAnsi="Arial" w:cs="Arial"/>
          <w:b/>
          <w:sz w:val="20"/>
          <w:szCs w:val="20"/>
        </w:rPr>
        <w:t xml:space="preserve">, </w:t>
      </w:r>
      <w:r w:rsidRPr="007425C7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7425C7">
        <w:rPr>
          <w:rFonts w:ascii="Arial" w:hAnsi="Arial" w:cs="Arial"/>
          <w:b/>
          <w:bCs/>
          <w:sz w:val="20"/>
          <w:szCs w:val="20"/>
        </w:rPr>
        <w:t>CONTRATANTE</w:t>
      </w:r>
      <w:r w:rsidRPr="007425C7">
        <w:rPr>
          <w:rFonts w:ascii="Arial" w:hAnsi="Arial" w:cs="Arial"/>
          <w:sz w:val="20"/>
          <w:szCs w:val="20"/>
        </w:rPr>
        <w:t xml:space="preserve">, e a Empresa </w:t>
      </w:r>
      <w:r w:rsidRPr="007425C7">
        <w:rPr>
          <w:rFonts w:ascii="Arial" w:hAnsi="Arial" w:cs="Arial"/>
          <w:b/>
          <w:sz w:val="20"/>
          <w:szCs w:val="20"/>
        </w:rPr>
        <w:t>COMERCIAL BEIRA RIO LTDA</w:t>
      </w:r>
      <w:r w:rsidRPr="007425C7">
        <w:rPr>
          <w:rFonts w:ascii="Arial" w:hAnsi="Arial" w:cs="Arial"/>
          <w:sz w:val="20"/>
          <w:szCs w:val="20"/>
        </w:rPr>
        <w:t xml:space="preserve">, inscrito no CNPJ sob nº. 40.138.949/0001-77, Fone (43)3159-0534 email </w:t>
      </w:r>
      <w:hyperlink r:id="rId6" w:history="1">
        <w:r w:rsidRPr="007425C7">
          <w:rPr>
            <w:rStyle w:val="Hyperlink"/>
            <w:rFonts w:ascii="Arial" w:hAnsi="Arial" w:cs="Arial"/>
            <w:sz w:val="20"/>
            <w:szCs w:val="20"/>
          </w:rPr>
          <w:t>comercialbeirarioltda@gmail.</w:t>
        </w:r>
        <w:r w:rsidRPr="007425C7">
          <w:rPr>
            <w:rStyle w:val="Hyperlink"/>
            <w:rFonts w:ascii="Arial" w:hAnsi="Arial" w:cs="Arial"/>
          </w:rPr>
          <w:t>com</w:t>
        </w:r>
      </w:hyperlink>
      <w:r w:rsidRPr="007425C7">
        <w:rPr>
          <w:rFonts w:ascii="Arial" w:hAnsi="Arial" w:cs="Arial"/>
        </w:rPr>
        <w:t xml:space="preserve"> </w:t>
      </w:r>
      <w:r w:rsidRPr="007425C7">
        <w:rPr>
          <w:rFonts w:ascii="Arial" w:hAnsi="Arial" w:cs="Arial"/>
          <w:sz w:val="20"/>
          <w:szCs w:val="20"/>
        </w:rPr>
        <w:t xml:space="preserve">com sede na Rua Monteiro Lobato – 297 – Centro – CEP 86.210-000 na cidade de </w:t>
      </w:r>
      <w:proofErr w:type="spellStart"/>
      <w:r w:rsidRPr="007425C7">
        <w:rPr>
          <w:rFonts w:ascii="Arial" w:hAnsi="Arial" w:cs="Arial"/>
          <w:sz w:val="20"/>
          <w:szCs w:val="20"/>
        </w:rPr>
        <w:t>Jataizinho</w:t>
      </w:r>
      <w:proofErr w:type="spellEnd"/>
      <w:r w:rsidRPr="007425C7">
        <w:rPr>
          <w:rFonts w:ascii="Arial" w:hAnsi="Arial" w:cs="Arial"/>
          <w:sz w:val="20"/>
          <w:szCs w:val="20"/>
        </w:rPr>
        <w:t xml:space="preserve"> – PR, neste ato representado pelo senhor</w:t>
      </w:r>
      <w:r w:rsidRPr="007425C7">
        <w:rPr>
          <w:rFonts w:ascii="Arial" w:hAnsi="Arial" w:cs="Arial"/>
          <w:b/>
          <w:sz w:val="20"/>
          <w:szCs w:val="20"/>
        </w:rPr>
        <w:t xml:space="preserve"> VALDENIR ROSA</w:t>
      </w:r>
      <w:r w:rsidRPr="007425C7">
        <w:rPr>
          <w:rFonts w:ascii="Arial" w:hAnsi="Arial" w:cs="Arial"/>
          <w:sz w:val="20"/>
          <w:szCs w:val="20"/>
        </w:rPr>
        <w:t xml:space="preserve">, brasileiro, casado, empresário, residente e domiciliado na Rua </w:t>
      </w:r>
      <w:proofErr w:type="spellStart"/>
      <w:r w:rsidRPr="007425C7">
        <w:rPr>
          <w:rFonts w:ascii="Arial" w:hAnsi="Arial" w:cs="Arial"/>
          <w:sz w:val="20"/>
          <w:szCs w:val="20"/>
        </w:rPr>
        <w:t>Euzebio</w:t>
      </w:r>
      <w:proofErr w:type="spellEnd"/>
      <w:r w:rsidRPr="007425C7">
        <w:rPr>
          <w:rFonts w:ascii="Arial" w:hAnsi="Arial" w:cs="Arial"/>
          <w:sz w:val="20"/>
          <w:szCs w:val="20"/>
        </w:rPr>
        <w:t xml:space="preserve"> Monteiro – 504 – Conjunto Antônio José Vieira, na cidade de </w:t>
      </w:r>
      <w:proofErr w:type="spellStart"/>
      <w:r w:rsidRPr="007425C7">
        <w:rPr>
          <w:rFonts w:ascii="Arial" w:hAnsi="Arial" w:cs="Arial"/>
          <w:sz w:val="20"/>
          <w:szCs w:val="20"/>
        </w:rPr>
        <w:t>Jataizinho</w:t>
      </w:r>
      <w:proofErr w:type="spellEnd"/>
      <w:r w:rsidRPr="007425C7">
        <w:rPr>
          <w:rFonts w:ascii="Arial" w:hAnsi="Arial" w:cs="Arial"/>
          <w:sz w:val="20"/>
          <w:szCs w:val="20"/>
        </w:rPr>
        <w:t xml:space="preserve"> – PR, portador de Cédula de Identidade n.º 3.971.039-0 SESP/PR e inscrito sob CPF/MF n.º 547.080.799-15, neste ato simplesmente denominado </w:t>
      </w:r>
      <w:r w:rsidRPr="007425C7">
        <w:rPr>
          <w:rFonts w:ascii="Arial" w:hAnsi="Arial" w:cs="Arial"/>
          <w:b/>
          <w:sz w:val="20"/>
          <w:szCs w:val="20"/>
          <w:u w:val="single"/>
        </w:rPr>
        <w:t>CONTRATADO</w:t>
      </w:r>
      <w:r w:rsidRPr="007425C7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073/2021, consoante as seguintes cláusulas e condições.</w:t>
      </w:r>
    </w:p>
    <w:p w:rsidR="007425C7" w:rsidRPr="007425C7" w:rsidRDefault="007425C7" w:rsidP="007425C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425C7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425C7">
        <w:rPr>
          <w:rFonts w:ascii="Arial" w:hAnsi="Arial" w:cs="Arial"/>
          <w:sz w:val="20"/>
          <w:szCs w:val="20"/>
        </w:rPr>
        <w:t>A presente</w:t>
      </w:r>
      <w:proofErr w:type="gramEnd"/>
      <w:r w:rsidRPr="007425C7">
        <w:rPr>
          <w:rFonts w:ascii="Arial" w:hAnsi="Arial" w:cs="Arial"/>
          <w:sz w:val="20"/>
          <w:szCs w:val="20"/>
        </w:rPr>
        <w:t xml:space="preserve"> Ata tem por objeto o registro de preços para possível aquisição de materiais de limpeza, higiene e gêneros alimentícios conforme solicitação da Secretaria de Assistência Social e Secretaria de Educação, obrigando-se o </w:t>
      </w:r>
      <w:r w:rsidRPr="007425C7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7425C7">
        <w:rPr>
          <w:rFonts w:ascii="Arial" w:hAnsi="Arial" w:cs="Arial"/>
          <w:sz w:val="20"/>
          <w:szCs w:val="20"/>
        </w:rPr>
        <w:t xml:space="preserve">a executar em favor da </w:t>
      </w:r>
      <w:r w:rsidRPr="007425C7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7425C7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Presencial, registrado sob n.º 07</w:t>
      </w:r>
      <w:r w:rsidR="007B1AFB">
        <w:rPr>
          <w:rFonts w:ascii="Arial" w:hAnsi="Arial" w:cs="Arial"/>
          <w:sz w:val="20"/>
          <w:szCs w:val="20"/>
        </w:rPr>
        <w:t>3</w:t>
      </w:r>
      <w:r w:rsidRPr="007425C7">
        <w:rPr>
          <w:rFonts w:ascii="Arial" w:hAnsi="Arial" w:cs="Arial"/>
          <w:sz w:val="20"/>
          <w:szCs w:val="20"/>
        </w:rPr>
        <w:t xml:space="preserve">/2021, a qual fará parte integrante deste instrumento. 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A responsável pela solicitação e recebimento dos produtos da Secretaria de Educação será a senhora </w:t>
      </w:r>
      <w:r w:rsidRPr="007425C7">
        <w:rPr>
          <w:rStyle w:val="nfaseSutil"/>
          <w:rFonts w:ascii="Arial" w:hAnsi="Arial" w:cs="Arial"/>
          <w:i w:val="0"/>
          <w:color w:val="auto"/>
          <w:sz w:val="20"/>
          <w:szCs w:val="20"/>
        </w:rPr>
        <w:t>LÚCIA HELENA NOGARI MOREIRA (43) 3551-2498</w:t>
      </w:r>
      <w:r w:rsidRPr="007425C7">
        <w:rPr>
          <w:rFonts w:ascii="Arial" w:hAnsi="Arial" w:cs="Arial"/>
          <w:sz w:val="20"/>
          <w:szCs w:val="20"/>
        </w:rPr>
        <w:t xml:space="preserve">.  Pela Secretaria de Assistência Social a senhora MARLUCE </w:t>
      </w:r>
      <w:proofErr w:type="spellStart"/>
      <w:r w:rsidRPr="007425C7">
        <w:rPr>
          <w:rFonts w:ascii="Arial" w:hAnsi="Arial" w:cs="Arial"/>
          <w:sz w:val="20"/>
          <w:szCs w:val="20"/>
        </w:rPr>
        <w:t>M.P.</w:t>
      </w:r>
      <w:proofErr w:type="spellEnd"/>
      <w:r w:rsidRPr="007425C7">
        <w:rPr>
          <w:rFonts w:ascii="Arial" w:hAnsi="Arial" w:cs="Arial"/>
          <w:sz w:val="20"/>
          <w:szCs w:val="20"/>
        </w:rPr>
        <w:t xml:space="preserve"> COUTINHO (43)35512515.</w:t>
      </w:r>
    </w:p>
    <w:p w:rsidR="007425C7" w:rsidRPr="007425C7" w:rsidRDefault="007425C7" w:rsidP="007425C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7425C7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7425C7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7425C7">
        <w:rPr>
          <w:rFonts w:ascii="Arial" w:hAnsi="Arial" w:cs="Arial"/>
          <w:sz w:val="20"/>
          <w:szCs w:val="20"/>
          <w:u w:val="single"/>
        </w:rPr>
        <w:t> 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7425C7">
        <w:rPr>
          <w:rFonts w:ascii="Arial" w:hAnsi="Arial" w:cs="Arial"/>
          <w:b/>
          <w:sz w:val="20"/>
          <w:szCs w:val="20"/>
        </w:rPr>
        <w:t>CONTRATADA</w:t>
      </w:r>
      <w:r w:rsidRPr="007425C7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709"/>
        <w:gridCol w:w="5103"/>
        <w:gridCol w:w="992"/>
        <w:gridCol w:w="709"/>
        <w:gridCol w:w="992"/>
      </w:tblGrid>
      <w:tr w:rsidR="007425C7" w:rsidRPr="007425C7" w:rsidTr="00986DA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7425C7" w:rsidRPr="007425C7" w:rsidRDefault="007425C7" w:rsidP="00221A1B">
            <w:pPr>
              <w:pStyle w:val="SemEspaamento"/>
              <w:rPr>
                <w:rFonts w:ascii="Arial" w:hAnsi="Arial" w:cs="Arial"/>
                <w:b/>
                <w:sz w:val="16"/>
                <w:szCs w:val="16"/>
              </w:rPr>
            </w:pPr>
            <w:r w:rsidRPr="007425C7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425C7" w:rsidRPr="007425C7" w:rsidRDefault="007425C7" w:rsidP="00221A1B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25C7">
              <w:rPr>
                <w:rFonts w:ascii="Arial" w:hAnsi="Arial" w:cs="Arial"/>
                <w:b/>
                <w:sz w:val="16"/>
                <w:szCs w:val="16"/>
              </w:rPr>
              <w:t>QTDE.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7425C7" w:rsidRPr="007425C7" w:rsidRDefault="007425C7" w:rsidP="00221A1B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425C7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7425C7" w:rsidRPr="007425C7" w:rsidRDefault="007425C7" w:rsidP="00221A1B">
            <w:pPr>
              <w:pStyle w:val="SemEspaamen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425C7">
              <w:rPr>
                <w:rFonts w:ascii="Arial" w:hAnsi="Arial" w:cs="Arial"/>
                <w:b/>
                <w:sz w:val="16"/>
                <w:szCs w:val="16"/>
              </w:rPr>
              <w:t xml:space="preserve">DESCRIÇÃO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425C7" w:rsidRPr="007425C7" w:rsidRDefault="007425C7" w:rsidP="00221A1B">
            <w:pPr>
              <w:pStyle w:val="SemEspaamento"/>
              <w:rPr>
                <w:rFonts w:ascii="Arial" w:hAnsi="Arial" w:cs="Arial"/>
                <w:b/>
                <w:sz w:val="16"/>
                <w:szCs w:val="16"/>
              </w:rPr>
            </w:pPr>
            <w:r w:rsidRPr="007425C7">
              <w:rPr>
                <w:rFonts w:ascii="Arial" w:hAnsi="Arial" w:cs="Arial"/>
                <w:b/>
                <w:sz w:val="16"/>
                <w:szCs w:val="16"/>
              </w:rPr>
              <w:t xml:space="preserve">MARCA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425C7" w:rsidRPr="007425C7" w:rsidRDefault="007425C7" w:rsidP="00221A1B">
            <w:pPr>
              <w:pStyle w:val="SemEspaamen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25C7">
              <w:rPr>
                <w:rFonts w:ascii="Arial" w:hAnsi="Arial" w:cs="Arial"/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425C7" w:rsidRPr="007425C7" w:rsidRDefault="007425C7" w:rsidP="00221A1B">
            <w:pPr>
              <w:pStyle w:val="SemEspaamen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425C7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986DA1" w:rsidRPr="007425C7" w:rsidTr="00986DA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DA1" w:rsidRPr="00986DA1" w:rsidRDefault="00986DA1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86DA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DA1" w:rsidRPr="00986DA1" w:rsidRDefault="00986DA1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86DA1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DA1" w:rsidRPr="00986DA1" w:rsidRDefault="00986DA1" w:rsidP="00221A1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986DA1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  <w:p w:rsidR="00986DA1" w:rsidRPr="00986DA1" w:rsidRDefault="00986DA1" w:rsidP="00221A1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6DA1" w:rsidRPr="00986DA1" w:rsidRDefault="00986DA1" w:rsidP="00221A1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6DA1" w:rsidRPr="00986DA1" w:rsidRDefault="00986DA1" w:rsidP="00221A1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DA1" w:rsidRPr="00986DA1" w:rsidRDefault="00986DA1" w:rsidP="00221A1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DA1">
              <w:rPr>
                <w:rFonts w:ascii="Arial" w:eastAsia="Arial Unicode MS" w:hAnsi="Arial" w:cs="Arial"/>
                <w:sz w:val="20"/>
                <w:szCs w:val="20"/>
              </w:rPr>
              <w:t xml:space="preserve">Água sanitária (01 </w:t>
            </w:r>
            <w:proofErr w:type="spellStart"/>
            <w:r w:rsidRPr="00986DA1">
              <w:rPr>
                <w:rFonts w:ascii="Arial" w:eastAsia="Arial Unicode MS" w:hAnsi="Arial" w:cs="Arial"/>
                <w:sz w:val="20"/>
                <w:szCs w:val="20"/>
              </w:rPr>
              <w:t>lt</w:t>
            </w:r>
            <w:proofErr w:type="spellEnd"/>
            <w:r w:rsidRPr="00986DA1">
              <w:rPr>
                <w:rFonts w:ascii="Arial" w:eastAsia="Arial Unicode MS" w:hAnsi="Arial" w:cs="Arial"/>
                <w:sz w:val="20"/>
                <w:szCs w:val="20"/>
              </w:rPr>
              <w:t>) - composição: hipoclorito de sódio, hidróxido de sódio, cloreto de sódio e água, teor de cloro ativo 2,0 a 2,5% p/p</w:t>
            </w:r>
            <w:proofErr w:type="gramStart"/>
            <w:r w:rsidRPr="00986DA1">
              <w:rPr>
                <w:rFonts w:ascii="Arial" w:eastAsia="Arial Unicode MS" w:hAnsi="Arial" w:cs="Arial"/>
                <w:sz w:val="20"/>
                <w:szCs w:val="20"/>
              </w:rPr>
              <w:t>.,</w:t>
            </w:r>
            <w:proofErr w:type="gramEnd"/>
            <w:r w:rsidRPr="00986DA1">
              <w:rPr>
                <w:rFonts w:ascii="Arial" w:eastAsia="Arial Unicode MS" w:hAnsi="Arial" w:cs="Arial"/>
                <w:sz w:val="20"/>
                <w:szCs w:val="20"/>
              </w:rPr>
              <w:t xml:space="preserve"> produto a base de cloro. (</w:t>
            </w:r>
            <w:proofErr w:type="gramStart"/>
            <w:r w:rsidRPr="00986DA1">
              <w:rPr>
                <w:rFonts w:ascii="Arial" w:eastAsia="Arial Unicode MS" w:hAnsi="Arial" w:cs="Arial"/>
                <w:sz w:val="20"/>
                <w:szCs w:val="20"/>
              </w:rPr>
              <w:t>ASSIST.</w:t>
            </w:r>
            <w:proofErr w:type="gramEnd"/>
            <w:r w:rsidRPr="00986DA1">
              <w:rPr>
                <w:rFonts w:ascii="Arial" w:eastAsia="Arial Unicode MS" w:hAnsi="Arial" w:cs="Arial"/>
                <w:sz w:val="20"/>
                <w:szCs w:val="20"/>
              </w:rPr>
              <w:t>SOCIAL)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DA1" w:rsidRPr="00986DA1" w:rsidRDefault="00986DA1" w:rsidP="00221A1B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86DA1">
              <w:rPr>
                <w:rFonts w:ascii="Arial" w:hAnsi="Arial" w:cs="Arial"/>
                <w:sz w:val="16"/>
                <w:szCs w:val="16"/>
              </w:rPr>
              <w:t>Limpolar</w:t>
            </w:r>
            <w:proofErr w:type="spellEnd"/>
            <w:r w:rsidRPr="00986DA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DA1" w:rsidRPr="00986DA1" w:rsidRDefault="00986DA1" w:rsidP="00221A1B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DA1">
              <w:rPr>
                <w:rFonts w:ascii="Arial" w:hAnsi="Arial" w:cs="Arial"/>
                <w:color w:val="000000"/>
                <w:sz w:val="20"/>
                <w:szCs w:val="20"/>
              </w:rPr>
              <w:t>1,85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DA1" w:rsidRPr="00986DA1" w:rsidRDefault="00986D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DA1">
              <w:rPr>
                <w:rFonts w:ascii="Arial" w:hAnsi="Arial" w:cs="Arial"/>
                <w:color w:val="000000"/>
                <w:sz w:val="20"/>
                <w:szCs w:val="20"/>
              </w:rPr>
              <w:t>444,00</w:t>
            </w:r>
          </w:p>
          <w:p w:rsidR="00986DA1" w:rsidRPr="00986DA1" w:rsidRDefault="00986D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DA1" w:rsidRPr="007425C7" w:rsidTr="00986DA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DA1" w:rsidRPr="00986DA1" w:rsidRDefault="00986DA1" w:rsidP="00221A1B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986DA1">
              <w:rPr>
                <w:rFonts w:ascii="Arial" w:eastAsia="Arial Unicode MS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DA1" w:rsidRPr="00986DA1" w:rsidRDefault="00986DA1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86DA1"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DA1" w:rsidRPr="00986DA1" w:rsidRDefault="00986DA1" w:rsidP="00221A1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986DA1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  <w:r w:rsidRPr="00986D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DA1" w:rsidRPr="00986DA1" w:rsidRDefault="00986DA1" w:rsidP="00221A1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DA1">
              <w:rPr>
                <w:rFonts w:ascii="Arial" w:hAnsi="Arial" w:cs="Arial"/>
                <w:sz w:val="20"/>
                <w:szCs w:val="20"/>
              </w:rPr>
              <w:t xml:space="preserve">Desinfetante, galão de 05 litros. </w:t>
            </w:r>
            <w:r w:rsidRPr="00986DA1">
              <w:rPr>
                <w:rFonts w:ascii="Arial" w:eastAsia="Arial Unicode MS" w:hAnsi="Arial" w:cs="Arial"/>
                <w:sz w:val="20"/>
                <w:szCs w:val="20"/>
              </w:rPr>
              <w:t>(</w:t>
            </w:r>
            <w:proofErr w:type="gramStart"/>
            <w:r w:rsidRPr="00986DA1">
              <w:rPr>
                <w:rFonts w:ascii="Arial" w:eastAsia="Arial Unicode MS" w:hAnsi="Arial" w:cs="Arial"/>
                <w:sz w:val="20"/>
                <w:szCs w:val="20"/>
              </w:rPr>
              <w:t>ASSIST.</w:t>
            </w:r>
            <w:proofErr w:type="gramEnd"/>
            <w:r w:rsidRPr="00986DA1">
              <w:rPr>
                <w:rFonts w:ascii="Arial" w:eastAsia="Arial Unicode MS" w:hAnsi="Arial" w:cs="Arial"/>
                <w:sz w:val="20"/>
                <w:szCs w:val="20"/>
              </w:rPr>
              <w:t>SOCIAL)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DA1" w:rsidRPr="00986DA1" w:rsidRDefault="00986DA1" w:rsidP="00221A1B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86DA1">
              <w:rPr>
                <w:rFonts w:ascii="Arial" w:hAnsi="Arial" w:cs="Arial"/>
                <w:sz w:val="16"/>
                <w:szCs w:val="16"/>
              </w:rPr>
              <w:t>Primissias</w:t>
            </w:r>
            <w:proofErr w:type="spellEnd"/>
            <w:r w:rsidRPr="00986DA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DA1" w:rsidRPr="00986DA1" w:rsidRDefault="00986DA1" w:rsidP="00221A1B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DA1">
              <w:rPr>
                <w:rFonts w:ascii="Arial" w:hAnsi="Arial" w:cs="Arial"/>
                <w:color w:val="000000"/>
                <w:sz w:val="20"/>
                <w:szCs w:val="20"/>
              </w:rPr>
              <w:t>8,85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DA1" w:rsidRPr="00986DA1" w:rsidRDefault="00986D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DA1">
              <w:rPr>
                <w:rFonts w:ascii="Arial" w:hAnsi="Arial" w:cs="Arial"/>
                <w:color w:val="000000"/>
                <w:sz w:val="20"/>
                <w:szCs w:val="20"/>
              </w:rPr>
              <w:t>1593,00</w:t>
            </w:r>
          </w:p>
        </w:tc>
      </w:tr>
      <w:tr w:rsidR="00986DA1" w:rsidRPr="007425C7" w:rsidTr="00986DA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DA1" w:rsidRPr="00986DA1" w:rsidRDefault="00986DA1" w:rsidP="00221A1B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986DA1">
              <w:rPr>
                <w:rFonts w:ascii="Arial" w:eastAsia="Arial Unicode MS" w:hAnsi="Arial" w:cs="Arial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DA1" w:rsidRPr="00986DA1" w:rsidRDefault="00986DA1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86DA1"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DA1" w:rsidRPr="00986DA1" w:rsidRDefault="00986DA1" w:rsidP="00221A1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986DA1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  <w:r w:rsidRPr="00986D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DA1" w:rsidRPr="00986DA1" w:rsidRDefault="00986DA1" w:rsidP="00221A1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DA1">
              <w:rPr>
                <w:rFonts w:ascii="Arial" w:hAnsi="Arial" w:cs="Arial"/>
                <w:sz w:val="20"/>
                <w:szCs w:val="20"/>
              </w:rPr>
              <w:t>Detergente líquido 500 ml (primeira linha). Composição</w:t>
            </w:r>
            <w:r w:rsidRPr="00986DA1">
              <w:rPr>
                <w:rStyle w:val="Forte"/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986DA1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Tensoativos</w:t>
            </w:r>
            <w:proofErr w:type="spellEnd"/>
            <w:r w:rsidRPr="00986DA1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 xml:space="preserve"> Aniônicos, </w:t>
            </w:r>
            <w:proofErr w:type="spellStart"/>
            <w:r w:rsidRPr="00986DA1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Sequestrante</w:t>
            </w:r>
            <w:proofErr w:type="spellEnd"/>
            <w:r w:rsidRPr="00986DA1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 xml:space="preserve">, Conservantes, </w:t>
            </w:r>
            <w:proofErr w:type="spellStart"/>
            <w:r w:rsidRPr="00986DA1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espessante</w:t>
            </w:r>
            <w:proofErr w:type="spellEnd"/>
            <w:r w:rsidRPr="00986DA1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 xml:space="preserve">, Corante, Fragrância e Água. Componente Ativo: Linear </w:t>
            </w:r>
            <w:proofErr w:type="spellStart"/>
            <w:r w:rsidRPr="00986DA1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Alquil</w:t>
            </w:r>
            <w:proofErr w:type="spellEnd"/>
            <w:r w:rsidRPr="00986DA1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 xml:space="preserve"> Benzeno Sulfonato de Sódio. Contém </w:t>
            </w:r>
            <w:proofErr w:type="spellStart"/>
            <w:r w:rsidRPr="00986DA1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>Tensoativo</w:t>
            </w:r>
            <w:proofErr w:type="spellEnd"/>
            <w:r w:rsidRPr="00986DA1">
              <w:rPr>
                <w:rStyle w:val="Forte"/>
                <w:rFonts w:ascii="Arial" w:hAnsi="Arial" w:cs="Arial"/>
                <w:b w:val="0"/>
                <w:sz w:val="20"/>
                <w:szCs w:val="20"/>
              </w:rPr>
              <w:t xml:space="preserve"> Biodegradável</w:t>
            </w:r>
            <w:r w:rsidRPr="00986DA1">
              <w:rPr>
                <w:rStyle w:val="Forte"/>
                <w:rFonts w:ascii="Arial" w:hAnsi="Arial" w:cs="Arial"/>
                <w:sz w:val="20"/>
                <w:szCs w:val="20"/>
              </w:rPr>
              <w:t xml:space="preserve">. </w:t>
            </w:r>
            <w:r w:rsidRPr="00986DA1">
              <w:rPr>
                <w:rFonts w:ascii="Arial" w:eastAsia="Arial Unicode MS" w:hAnsi="Arial" w:cs="Arial"/>
                <w:sz w:val="20"/>
                <w:szCs w:val="20"/>
              </w:rPr>
              <w:t>(</w:t>
            </w:r>
            <w:proofErr w:type="gramStart"/>
            <w:r w:rsidRPr="00986DA1">
              <w:rPr>
                <w:rFonts w:ascii="Arial" w:eastAsia="Arial Unicode MS" w:hAnsi="Arial" w:cs="Arial"/>
                <w:sz w:val="20"/>
                <w:szCs w:val="20"/>
              </w:rPr>
              <w:t>ASSIST.</w:t>
            </w:r>
            <w:proofErr w:type="gramEnd"/>
            <w:r w:rsidRPr="00986DA1">
              <w:rPr>
                <w:rFonts w:ascii="Arial" w:eastAsia="Arial Unicode MS" w:hAnsi="Arial" w:cs="Arial"/>
                <w:sz w:val="20"/>
                <w:szCs w:val="20"/>
              </w:rPr>
              <w:t>SOCIAL)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DA1" w:rsidRPr="00986DA1" w:rsidRDefault="00986DA1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6DA1">
              <w:rPr>
                <w:rFonts w:ascii="Arial" w:hAnsi="Arial" w:cs="Arial"/>
                <w:sz w:val="20"/>
                <w:szCs w:val="20"/>
              </w:rPr>
              <w:t>Higial</w:t>
            </w:r>
            <w:proofErr w:type="spellEnd"/>
            <w:r w:rsidRPr="00986D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DA1" w:rsidRPr="00986DA1" w:rsidRDefault="00986DA1" w:rsidP="00221A1B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DA1">
              <w:rPr>
                <w:rFonts w:ascii="Arial" w:hAnsi="Arial" w:cs="Arial"/>
                <w:color w:val="000000"/>
                <w:sz w:val="20"/>
                <w:szCs w:val="20"/>
              </w:rPr>
              <w:t>1,60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DA1" w:rsidRDefault="00986D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DA1">
              <w:rPr>
                <w:rFonts w:ascii="Arial" w:hAnsi="Arial" w:cs="Arial"/>
                <w:color w:val="000000"/>
                <w:sz w:val="20"/>
                <w:szCs w:val="20"/>
              </w:rPr>
              <w:t>768,00</w:t>
            </w:r>
          </w:p>
          <w:p w:rsidR="00986DA1" w:rsidRDefault="00986D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86DA1" w:rsidRPr="00986DA1" w:rsidRDefault="00986D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6DA1" w:rsidRPr="007425C7" w:rsidTr="00986DA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DA1" w:rsidRPr="00986DA1" w:rsidRDefault="00986DA1" w:rsidP="00221A1B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  <w:r w:rsidRPr="00986DA1">
              <w:rPr>
                <w:rFonts w:ascii="Arial" w:eastAsia="Arial Unicode MS" w:hAnsi="Arial" w:cs="Arial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DA1" w:rsidRPr="00986DA1" w:rsidRDefault="00986DA1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86DA1">
              <w:rPr>
                <w:rFonts w:ascii="Arial" w:hAnsi="Arial" w:cs="Arial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DA1" w:rsidRPr="00986DA1" w:rsidRDefault="00986DA1" w:rsidP="00221A1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86DA1">
              <w:rPr>
                <w:rFonts w:ascii="Arial" w:hAnsi="Arial" w:cs="Arial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DA1" w:rsidRPr="00986DA1" w:rsidRDefault="00986DA1" w:rsidP="00221A1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6DA1">
              <w:rPr>
                <w:rFonts w:ascii="Arial" w:hAnsi="Arial" w:cs="Arial"/>
                <w:sz w:val="20"/>
                <w:szCs w:val="20"/>
              </w:rPr>
              <w:t xml:space="preserve">Frango inteiro congelado. </w:t>
            </w:r>
            <w:r w:rsidRPr="00986DA1">
              <w:rPr>
                <w:rFonts w:ascii="Arial" w:eastAsia="Arial Unicode MS" w:hAnsi="Arial" w:cs="Arial"/>
                <w:sz w:val="20"/>
                <w:szCs w:val="20"/>
              </w:rPr>
              <w:t xml:space="preserve">(1000 </w:t>
            </w:r>
            <w:proofErr w:type="gramStart"/>
            <w:r w:rsidRPr="00986DA1">
              <w:rPr>
                <w:rFonts w:ascii="Arial" w:eastAsia="Arial Unicode MS" w:hAnsi="Arial" w:cs="Arial"/>
                <w:sz w:val="20"/>
                <w:szCs w:val="20"/>
              </w:rPr>
              <w:t>ASSIST.</w:t>
            </w:r>
            <w:proofErr w:type="gramEnd"/>
            <w:r w:rsidRPr="00986DA1">
              <w:rPr>
                <w:rFonts w:ascii="Arial" w:eastAsia="Arial Unicode MS" w:hAnsi="Arial" w:cs="Arial"/>
                <w:sz w:val="20"/>
                <w:szCs w:val="20"/>
              </w:rPr>
              <w:t>SOCIAL e 200 CANTINHO AMIZADE)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DA1" w:rsidRPr="00986DA1" w:rsidRDefault="00986DA1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86DA1">
              <w:rPr>
                <w:rFonts w:ascii="Arial" w:hAnsi="Arial" w:cs="Arial"/>
                <w:sz w:val="20"/>
                <w:szCs w:val="20"/>
              </w:rPr>
              <w:t>Jaguá</w:t>
            </w:r>
            <w:proofErr w:type="spellEnd"/>
            <w:r w:rsidRPr="00986D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DA1" w:rsidRPr="00986DA1" w:rsidRDefault="00986DA1" w:rsidP="00221A1B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DA1">
              <w:rPr>
                <w:rFonts w:ascii="Arial" w:hAnsi="Arial" w:cs="Arial"/>
                <w:color w:val="000000"/>
                <w:sz w:val="20"/>
                <w:szCs w:val="20"/>
              </w:rPr>
              <w:t>9,49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DA1" w:rsidRPr="00986DA1" w:rsidRDefault="00986D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DA1">
              <w:rPr>
                <w:rFonts w:ascii="Arial" w:hAnsi="Arial" w:cs="Arial"/>
                <w:color w:val="000000"/>
                <w:sz w:val="20"/>
                <w:szCs w:val="20"/>
              </w:rPr>
              <w:t>11388,00</w:t>
            </w:r>
          </w:p>
        </w:tc>
      </w:tr>
      <w:tr w:rsidR="00986DA1" w:rsidRPr="007425C7" w:rsidTr="00986DA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DA1" w:rsidRPr="00986DA1" w:rsidRDefault="00986DA1" w:rsidP="00221A1B">
            <w:pPr>
              <w:pStyle w:val="SemEspaamen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DA1" w:rsidRPr="00986DA1" w:rsidRDefault="00986DA1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DA1" w:rsidRPr="00986DA1" w:rsidRDefault="00986DA1" w:rsidP="00221A1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DA1" w:rsidRPr="00986DA1" w:rsidRDefault="00986DA1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86DA1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DA1" w:rsidRPr="00986DA1" w:rsidRDefault="00986DA1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DA1" w:rsidRPr="00986DA1" w:rsidRDefault="00986DA1" w:rsidP="00221A1B">
            <w:pPr>
              <w:pStyle w:val="SemEspaamen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6DA1" w:rsidRPr="00986DA1" w:rsidRDefault="00986DA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86DA1">
              <w:rPr>
                <w:rFonts w:ascii="Arial" w:hAnsi="Arial" w:cs="Arial"/>
                <w:color w:val="000000"/>
                <w:sz w:val="20"/>
                <w:szCs w:val="20"/>
              </w:rPr>
              <w:t>14193,00</w:t>
            </w:r>
          </w:p>
        </w:tc>
      </w:tr>
    </w:tbl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lastRenderedPageBreak/>
        <w:t>Os produtos deverão ser entregues após a emissão de autorização de fornecimento devidamente assinada pelo Prefeito em até 05 (cinco) dias úteis.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 Os valores acima </w:t>
      </w:r>
      <w:r w:rsidRPr="007425C7">
        <w:rPr>
          <w:rFonts w:ascii="Arial" w:hAnsi="Arial" w:cs="Arial"/>
          <w:bCs/>
          <w:sz w:val="20"/>
          <w:szCs w:val="20"/>
        </w:rPr>
        <w:t>poderão</w:t>
      </w:r>
      <w:r w:rsidRPr="007425C7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b/>
          <w:sz w:val="20"/>
          <w:szCs w:val="20"/>
        </w:rPr>
        <w:t>a)</w:t>
      </w:r>
      <w:r w:rsidRPr="007425C7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7425C7">
        <w:rPr>
          <w:rFonts w:ascii="Arial" w:hAnsi="Arial" w:cs="Arial"/>
          <w:sz w:val="20"/>
          <w:szCs w:val="20"/>
        </w:rPr>
        <w:t>consequências</w:t>
      </w:r>
      <w:proofErr w:type="spellEnd"/>
      <w:r w:rsidRPr="007425C7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b/>
          <w:sz w:val="20"/>
          <w:szCs w:val="20"/>
        </w:rPr>
        <w:t>b)</w:t>
      </w:r>
      <w:r w:rsidRPr="007425C7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7425C7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7425C7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7425C7">
        <w:rPr>
          <w:rFonts w:ascii="Arial" w:hAnsi="Arial" w:cs="Arial"/>
          <w:sz w:val="20"/>
          <w:szCs w:val="20"/>
        </w:rPr>
        <w:t>estar</w:t>
      </w:r>
      <w:proofErr w:type="gramEnd"/>
      <w:r w:rsidRPr="007425C7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7425C7">
        <w:rPr>
          <w:rFonts w:ascii="Arial" w:hAnsi="Arial" w:cs="Arial"/>
          <w:sz w:val="20"/>
          <w:szCs w:val="20"/>
        </w:rPr>
        <w:t>etc</w:t>
      </w:r>
      <w:proofErr w:type="spellEnd"/>
      <w:r w:rsidRPr="007425C7">
        <w:rPr>
          <w:rFonts w:ascii="Arial" w:hAnsi="Arial" w:cs="Arial"/>
          <w:sz w:val="20"/>
          <w:szCs w:val="20"/>
        </w:rPr>
        <w:t>). 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25C7" w:rsidRPr="007425C7" w:rsidRDefault="007425C7" w:rsidP="007425C7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425C7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7425C7" w:rsidRPr="007425C7" w:rsidRDefault="007425C7" w:rsidP="007425C7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7425C7">
        <w:rPr>
          <w:rFonts w:ascii="Arial" w:hAnsi="Arial" w:cs="Arial"/>
          <w:sz w:val="20"/>
          <w:szCs w:val="20"/>
        </w:rPr>
        <w:t>A presente</w:t>
      </w:r>
      <w:proofErr w:type="gramEnd"/>
      <w:r w:rsidRPr="007425C7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7425C7">
        <w:rPr>
          <w:rFonts w:ascii="Arial" w:hAnsi="Arial" w:cs="Arial"/>
          <w:b/>
          <w:sz w:val="20"/>
          <w:szCs w:val="20"/>
        </w:rPr>
        <w:t>19/10/2022</w:t>
      </w:r>
      <w:r w:rsidRPr="007425C7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7425C7" w:rsidRPr="007425C7" w:rsidRDefault="007425C7" w:rsidP="007425C7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425C7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7425C7">
        <w:rPr>
          <w:rFonts w:ascii="Arial" w:hAnsi="Arial" w:cs="Arial"/>
          <w:sz w:val="20"/>
          <w:szCs w:val="20"/>
          <w:u w:val="single"/>
        </w:rPr>
        <w:t> 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7425C7">
        <w:rPr>
          <w:rFonts w:ascii="Arial" w:hAnsi="Arial" w:cs="Arial"/>
          <w:b/>
          <w:sz w:val="20"/>
          <w:szCs w:val="20"/>
        </w:rPr>
        <w:t>conta corrente n.º 16447-x Agência 2212-8 Banco do Brasil</w:t>
      </w:r>
      <w:r w:rsidRPr="007425C7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proofErr w:type="gramStart"/>
      <w:r w:rsidRPr="007425C7">
        <w:rPr>
          <w:rFonts w:ascii="Arial" w:hAnsi="Arial" w:cs="Arial"/>
          <w:sz w:val="20"/>
          <w:szCs w:val="20"/>
        </w:rPr>
        <w:t>subsequente</w:t>
      </w:r>
      <w:proofErr w:type="spellEnd"/>
      <w:r w:rsidRPr="007425C7">
        <w:rPr>
          <w:rFonts w:ascii="Arial" w:hAnsi="Arial" w:cs="Arial"/>
          <w:sz w:val="20"/>
          <w:szCs w:val="20"/>
        </w:rPr>
        <w:t>,</w:t>
      </w:r>
      <w:proofErr w:type="gramEnd"/>
      <w:r w:rsidRPr="007425C7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7425C7">
        <w:rPr>
          <w:rFonts w:ascii="Arial" w:hAnsi="Arial" w:cs="Arial"/>
          <w:bCs/>
          <w:sz w:val="20"/>
          <w:szCs w:val="20"/>
        </w:rPr>
        <w:t>j</w:t>
      </w:r>
      <w:r w:rsidRPr="007425C7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b/>
          <w:sz w:val="20"/>
          <w:szCs w:val="20"/>
        </w:rPr>
        <w:t>OS PRODUTOS DA SECRETARIA DE EDUCAÇÃO QUANDO SOLICITADOS DE VERÃO SER FATURADOS EM NOME DO MUNICÍPIO DE RIBEIRÃO DO PINHAL – CNPJ: 76.968.064/0001-42– RUA PARANÁ -983- CENTRO. OS DA SECRETARIA DE ASSISTÊNCIA SOCIAL EM NOME DO FUNDO MUNICIPAL DE ASSISTÊNCIA SOCIAL DE RIBEIRÃO DO PINHAL CNPJ: 17.382.189/0001-27- RUA ANTONIO ROGÉRIO ROSA 1097 – COMPLEMENTO CRAS</w:t>
      </w:r>
      <w:r w:rsidRPr="007425C7">
        <w:rPr>
          <w:rFonts w:ascii="Arial" w:hAnsi="Arial" w:cs="Arial"/>
          <w:sz w:val="20"/>
          <w:szCs w:val="20"/>
        </w:rPr>
        <w:t>.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25C7" w:rsidRPr="007425C7" w:rsidRDefault="007425C7" w:rsidP="007425C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7425C7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7425C7">
        <w:rPr>
          <w:rFonts w:ascii="Arial" w:hAnsi="Arial" w:cs="Arial"/>
          <w:sz w:val="20"/>
          <w:szCs w:val="20"/>
        </w:rPr>
        <w:t> </w:t>
      </w:r>
    </w:p>
    <w:p w:rsidR="007425C7" w:rsidRPr="007425C7" w:rsidRDefault="007425C7" w:rsidP="007425C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As despesas com a execução deste contrato correrão no orçamento da Dotação Orçamentária: 1130-110-3390390000; 2890-1020-3390300000 e 2910-1020-3390300000.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7425C7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7425C7">
        <w:rPr>
          <w:rFonts w:ascii="Arial" w:hAnsi="Arial" w:cs="Arial"/>
          <w:sz w:val="20"/>
          <w:szCs w:val="20"/>
          <w:u w:val="single"/>
        </w:rPr>
        <w:t> 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7425C7">
        <w:rPr>
          <w:rFonts w:ascii="Arial" w:hAnsi="Arial" w:cs="Arial"/>
          <w:bCs/>
          <w:sz w:val="20"/>
          <w:szCs w:val="20"/>
        </w:rPr>
        <w:t>CONTRATADA</w:t>
      </w:r>
      <w:r w:rsidRPr="007425C7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7425C7" w:rsidRPr="007425C7" w:rsidRDefault="007425C7" w:rsidP="007425C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425C7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7425C7">
        <w:rPr>
          <w:rFonts w:ascii="Arial" w:hAnsi="Arial" w:cs="Arial"/>
          <w:sz w:val="20"/>
          <w:szCs w:val="20"/>
          <w:u w:val="single"/>
        </w:rPr>
        <w:t> </w:t>
      </w:r>
    </w:p>
    <w:p w:rsidR="007425C7" w:rsidRPr="007425C7" w:rsidRDefault="007425C7" w:rsidP="007425C7">
      <w:pPr>
        <w:pStyle w:val="SemEspaamento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lastRenderedPageBreak/>
        <w:t xml:space="preserve">Para garantir o fiel cumprimento do presente contrato, </w:t>
      </w:r>
      <w:r w:rsidRPr="007425C7">
        <w:rPr>
          <w:rFonts w:ascii="Arial" w:hAnsi="Arial" w:cs="Arial"/>
          <w:bCs/>
          <w:sz w:val="20"/>
          <w:szCs w:val="20"/>
        </w:rPr>
        <w:t xml:space="preserve">a </w:t>
      </w:r>
      <w:r w:rsidRPr="007425C7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7425C7">
        <w:rPr>
          <w:rFonts w:ascii="Arial" w:hAnsi="Arial" w:cs="Arial"/>
          <w:bCs/>
          <w:sz w:val="20"/>
          <w:szCs w:val="20"/>
        </w:rPr>
        <w:t>se</w:t>
      </w:r>
      <w:r w:rsidRPr="007425C7">
        <w:rPr>
          <w:rFonts w:ascii="Arial" w:hAnsi="Arial" w:cs="Arial"/>
          <w:sz w:val="20"/>
          <w:szCs w:val="20"/>
        </w:rPr>
        <w:t xml:space="preserve"> compromete a: 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7425C7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7425C7">
        <w:rPr>
          <w:rFonts w:ascii="Arial" w:hAnsi="Arial" w:cs="Arial"/>
          <w:bCs/>
          <w:sz w:val="20"/>
          <w:szCs w:val="20"/>
        </w:rPr>
        <w:t>até o final do prazo contratual.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bCs/>
          <w:sz w:val="20"/>
          <w:szCs w:val="20"/>
        </w:rPr>
        <w:t>c) Zelar e garantir a qualidade</w:t>
      </w:r>
      <w:r w:rsidRPr="007425C7">
        <w:rPr>
          <w:rFonts w:ascii="Arial" w:hAnsi="Arial" w:cs="Arial"/>
          <w:sz w:val="20"/>
          <w:szCs w:val="20"/>
        </w:rPr>
        <w:t xml:space="preserve"> dos produtos entregues;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7425C7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bCs/>
          <w:sz w:val="20"/>
          <w:szCs w:val="20"/>
        </w:rPr>
        <w:t>e) Manter em dia as obrigações</w:t>
      </w:r>
      <w:r w:rsidRPr="007425C7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f) Substituir imediatamente os produtos que se apresentarem fora das especificações técnicas.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g) Entregar os produtos livres de frete e </w:t>
      </w:r>
      <w:proofErr w:type="gramStart"/>
      <w:r w:rsidRPr="007425C7">
        <w:rPr>
          <w:rFonts w:ascii="Arial" w:hAnsi="Arial" w:cs="Arial"/>
          <w:sz w:val="20"/>
          <w:szCs w:val="20"/>
        </w:rPr>
        <w:t>outras despesas na sede da Cozinha Central</w:t>
      </w:r>
      <w:proofErr w:type="gramEnd"/>
      <w:r w:rsidRPr="007425C7">
        <w:rPr>
          <w:rFonts w:ascii="Arial" w:hAnsi="Arial" w:cs="Arial"/>
          <w:sz w:val="20"/>
          <w:szCs w:val="20"/>
        </w:rPr>
        <w:t xml:space="preserve"> Rua Espírito Santo n.º 1017 - Fone:(43) 35512246, de segunda a sexta-feira nos horários de 08h:00min até as 16h:00min e na Secretaria de Educação – Rua São Paulo 1253;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h) Fornecer produtos de qualidade e com prazos de validade mínimos de 90 dias contados a partir da data de entrega.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bCs/>
          <w:sz w:val="20"/>
          <w:szCs w:val="20"/>
        </w:rPr>
        <w:t xml:space="preserve">A recusa no fornecimento dos produtos, sem motivo justificado e aceito pela </w:t>
      </w:r>
      <w:proofErr w:type="gramStart"/>
      <w:r w:rsidRPr="007425C7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7425C7">
        <w:rPr>
          <w:rFonts w:ascii="Arial" w:hAnsi="Arial" w:cs="Arial"/>
          <w:bCs/>
          <w:sz w:val="20"/>
          <w:szCs w:val="20"/>
        </w:rPr>
        <w:t>constitui-se em falta grave</w:t>
      </w:r>
      <w:r w:rsidRPr="007425C7">
        <w:rPr>
          <w:rFonts w:ascii="Arial" w:hAnsi="Arial" w:cs="Arial"/>
          <w:sz w:val="20"/>
          <w:szCs w:val="20"/>
        </w:rPr>
        <w:t xml:space="preserve">, sujeitando a </w:t>
      </w:r>
      <w:r w:rsidRPr="007425C7">
        <w:rPr>
          <w:rFonts w:ascii="Arial" w:hAnsi="Arial" w:cs="Arial"/>
          <w:b/>
          <w:sz w:val="20"/>
          <w:szCs w:val="20"/>
        </w:rPr>
        <w:t>CONTRATADA,</w:t>
      </w:r>
      <w:r w:rsidRPr="007425C7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425C7">
        <w:rPr>
          <w:rFonts w:ascii="Arial" w:hAnsi="Arial" w:cs="Arial"/>
          <w:sz w:val="20"/>
          <w:szCs w:val="20"/>
        </w:rPr>
        <w:t>a</w:t>
      </w:r>
      <w:proofErr w:type="gramEnd"/>
      <w:r w:rsidRPr="007425C7">
        <w:rPr>
          <w:rFonts w:ascii="Arial" w:hAnsi="Arial" w:cs="Arial"/>
          <w:sz w:val="20"/>
          <w:szCs w:val="20"/>
        </w:rPr>
        <w:t>) </w:t>
      </w:r>
      <w:r w:rsidRPr="007425C7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7425C7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7425C7">
        <w:rPr>
          <w:rFonts w:ascii="Arial" w:hAnsi="Arial" w:cs="Arial"/>
          <w:sz w:val="20"/>
          <w:szCs w:val="20"/>
        </w:rPr>
        <w:t>b)</w:t>
      </w:r>
      <w:proofErr w:type="gramEnd"/>
      <w:r w:rsidRPr="007425C7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425C7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A fiscalização sobre o fornecimento dos produtos da Creche Cantinho da Amizade e Escola Padre Luiz Gonzaga Vieira será exercida </w:t>
      </w:r>
      <w:r w:rsidRPr="007425C7">
        <w:rPr>
          <w:rFonts w:ascii="Arial" w:eastAsiaTheme="minorHAnsi" w:hAnsi="Arial" w:cs="Arial"/>
          <w:sz w:val="20"/>
          <w:szCs w:val="20"/>
        </w:rPr>
        <w:t xml:space="preserve">Gonzaga pela senhora LÚCIA HELENA NOGARI MOREIRA e da Secretaria de Assistência Social pela senhora </w:t>
      </w:r>
      <w:proofErr w:type="spellStart"/>
      <w:r w:rsidRPr="007425C7">
        <w:rPr>
          <w:rFonts w:ascii="Arial" w:eastAsiaTheme="minorHAnsi" w:hAnsi="Arial" w:cs="Arial"/>
          <w:sz w:val="20"/>
          <w:szCs w:val="20"/>
        </w:rPr>
        <w:t>Marluce</w:t>
      </w:r>
      <w:proofErr w:type="spellEnd"/>
      <w:r w:rsidRPr="007425C7">
        <w:rPr>
          <w:rFonts w:ascii="Arial" w:eastAsiaTheme="minorHAnsi" w:hAnsi="Arial" w:cs="Arial"/>
          <w:sz w:val="20"/>
          <w:szCs w:val="20"/>
        </w:rPr>
        <w:t xml:space="preserve"> M. </w:t>
      </w:r>
      <w:proofErr w:type="spellStart"/>
      <w:r w:rsidRPr="007425C7">
        <w:rPr>
          <w:rFonts w:ascii="Arial" w:eastAsiaTheme="minorHAnsi" w:hAnsi="Arial" w:cs="Arial"/>
          <w:sz w:val="20"/>
          <w:szCs w:val="20"/>
        </w:rPr>
        <w:t>Peccin</w:t>
      </w:r>
      <w:proofErr w:type="spellEnd"/>
      <w:r w:rsidRPr="007425C7">
        <w:rPr>
          <w:rFonts w:ascii="Arial" w:eastAsiaTheme="minorHAnsi" w:hAnsi="Arial" w:cs="Arial"/>
          <w:sz w:val="20"/>
          <w:szCs w:val="20"/>
        </w:rPr>
        <w:t xml:space="preserve"> Coutinho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c) Conferir no ato da entrega todos os produtos, quantidades, marcas, prazos de validade e outros dados que fizerem necessários; 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d) Controlar o saldo dos produtos;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25C7" w:rsidRPr="007425C7" w:rsidRDefault="007425C7" w:rsidP="007425C7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7425C7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7425C7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7425C7" w:rsidRPr="007425C7" w:rsidRDefault="007425C7" w:rsidP="007425C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425C7" w:rsidRPr="007425C7" w:rsidRDefault="007425C7" w:rsidP="007425C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lastRenderedPageBreak/>
        <w:t xml:space="preserve">c) “prática </w:t>
      </w:r>
      <w:proofErr w:type="spellStart"/>
      <w:r w:rsidRPr="007425C7">
        <w:rPr>
          <w:rFonts w:ascii="Arial" w:hAnsi="Arial" w:cs="Arial"/>
          <w:sz w:val="20"/>
          <w:szCs w:val="20"/>
        </w:rPr>
        <w:t>colusiva</w:t>
      </w:r>
      <w:proofErr w:type="spellEnd"/>
      <w:r w:rsidRPr="007425C7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7425C7">
        <w:rPr>
          <w:rFonts w:ascii="Arial" w:hAnsi="Arial" w:cs="Arial"/>
          <w:sz w:val="20"/>
          <w:szCs w:val="20"/>
        </w:rPr>
        <w:t>ii</w:t>
      </w:r>
      <w:proofErr w:type="gramEnd"/>
      <w:r w:rsidRPr="007425C7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7425C7" w:rsidRPr="007425C7" w:rsidRDefault="007425C7" w:rsidP="007425C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7425C7">
        <w:rPr>
          <w:rFonts w:ascii="Arial" w:hAnsi="Arial" w:cs="Arial"/>
          <w:sz w:val="20"/>
          <w:szCs w:val="20"/>
        </w:rPr>
        <w:t>colusivas</w:t>
      </w:r>
      <w:proofErr w:type="spellEnd"/>
      <w:r w:rsidRPr="007425C7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7425C7" w:rsidRPr="007425C7" w:rsidRDefault="007425C7" w:rsidP="007425C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7425C7" w:rsidRPr="007425C7" w:rsidRDefault="007425C7" w:rsidP="007425C7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425C7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7425C7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7425C7">
        <w:rPr>
          <w:rFonts w:ascii="Arial" w:hAnsi="Arial" w:cs="Arial"/>
          <w:sz w:val="20"/>
          <w:szCs w:val="20"/>
          <w:u w:val="single"/>
        </w:rPr>
        <w:t> 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A Ata poderá ser rescindida: 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7425C7" w:rsidRPr="007425C7" w:rsidRDefault="007425C7" w:rsidP="007425C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425C7">
        <w:rPr>
          <w:rFonts w:ascii="Arial" w:hAnsi="Arial" w:cs="Arial"/>
          <w:b/>
          <w:bCs/>
          <w:sz w:val="20"/>
          <w:szCs w:val="20"/>
          <w:u w:val="single"/>
        </w:rPr>
        <w:t>CLÁUSULA DÉCIMA PRIMEIRA – VEDAÇÕES</w:t>
      </w:r>
    </w:p>
    <w:p w:rsidR="007425C7" w:rsidRPr="007425C7" w:rsidRDefault="007425C7" w:rsidP="007425C7">
      <w:pPr>
        <w:pStyle w:val="SemEspaamento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É vedado à empresa contratada: transferir ou ceder a terceiros o objeto contratado, ainda que parcialmente, excetuando-se as hipóteses de fusão, cisão e incorporação da contratada, a critério exclusivo da Prefeitura.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7425C7" w:rsidRPr="007425C7" w:rsidRDefault="007425C7" w:rsidP="007425C7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7425C7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7425C7">
        <w:rPr>
          <w:rFonts w:ascii="Arial" w:hAnsi="Arial" w:cs="Arial"/>
          <w:sz w:val="20"/>
          <w:szCs w:val="20"/>
          <w:u w:val="single"/>
        </w:rPr>
        <w:t> </w:t>
      </w:r>
    </w:p>
    <w:p w:rsidR="007425C7" w:rsidRPr="007425C7" w:rsidRDefault="007425C7" w:rsidP="007425C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7425C7">
        <w:rPr>
          <w:rFonts w:ascii="Arial" w:hAnsi="Arial" w:cs="Arial"/>
          <w:b/>
          <w:sz w:val="20"/>
          <w:szCs w:val="20"/>
        </w:rPr>
        <w:t>CONTRATANTE</w:t>
      </w:r>
      <w:r w:rsidRPr="007425C7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7425C7" w:rsidRPr="007425C7" w:rsidRDefault="007425C7" w:rsidP="007425C7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425C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7425C7" w:rsidRPr="007425C7" w:rsidRDefault="007425C7" w:rsidP="007425C7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lastRenderedPageBreak/>
        <w:t xml:space="preserve">Independentemente de transcrição, farão parte integrante deste instrumento de Ata Registro de Preços o Edital de Licitação - Modalidade Pregão Presencial nº 073/2021, e a proposta final e adjudicada da </w:t>
      </w:r>
      <w:r w:rsidRPr="007425C7">
        <w:rPr>
          <w:rFonts w:ascii="Arial" w:hAnsi="Arial" w:cs="Arial"/>
          <w:b/>
          <w:bCs/>
          <w:sz w:val="20"/>
          <w:szCs w:val="20"/>
        </w:rPr>
        <w:t>CONTRATADA</w:t>
      </w:r>
      <w:r w:rsidRPr="007425C7">
        <w:rPr>
          <w:rFonts w:ascii="Arial" w:hAnsi="Arial" w:cs="Arial"/>
          <w:sz w:val="20"/>
          <w:szCs w:val="20"/>
        </w:rPr>
        <w:t>.</w:t>
      </w:r>
    </w:p>
    <w:p w:rsidR="007425C7" w:rsidRPr="007425C7" w:rsidRDefault="007425C7" w:rsidP="007425C7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7425C7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7425C7" w:rsidRPr="007425C7" w:rsidRDefault="007425C7" w:rsidP="007425C7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A </w:t>
      </w:r>
      <w:r w:rsidRPr="007425C7">
        <w:rPr>
          <w:rFonts w:ascii="Arial" w:hAnsi="Arial" w:cs="Arial"/>
          <w:b/>
          <w:sz w:val="20"/>
          <w:szCs w:val="20"/>
        </w:rPr>
        <w:t>CONTRATADA</w:t>
      </w:r>
      <w:r w:rsidRPr="007425C7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7425C7" w:rsidRPr="007425C7" w:rsidRDefault="007425C7" w:rsidP="007425C7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7425C7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7425C7" w:rsidRPr="007425C7" w:rsidRDefault="007425C7" w:rsidP="007425C7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7425C7">
        <w:rPr>
          <w:rFonts w:ascii="Arial" w:hAnsi="Arial" w:cs="Arial"/>
          <w:b/>
          <w:bCs/>
          <w:sz w:val="20"/>
          <w:szCs w:val="20"/>
        </w:rPr>
        <w:t>CONTRATANTE</w:t>
      </w:r>
      <w:r w:rsidRPr="007425C7">
        <w:rPr>
          <w:rFonts w:ascii="Arial" w:hAnsi="Arial" w:cs="Arial"/>
          <w:sz w:val="20"/>
          <w:szCs w:val="20"/>
        </w:rPr>
        <w:t>, na forma do art. 60 da Lei 8.666 de 21/06/1993.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Ribeirão do Pinhal, 20 de outubro de 2021.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24"/>
        <w:gridCol w:w="4332"/>
      </w:tblGrid>
      <w:tr w:rsidR="007425C7" w:rsidRPr="007425C7" w:rsidTr="00221A1B">
        <w:tc>
          <w:tcPr>
            <w:tcW w:w="4685" w:type="dxa"/>
          </w:tcPr>
          <w:p w:rsidR="007425C7" w:rsidRPr="007425C7" w:rsidRDefault="007425C7" w:rsidP="00221A1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5C7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7425C7" w:rsidRPr="007425C7" w:rsidRDefault="007425C7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425C7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7425C7" w:rsidRPr="007425C7" w:rsidRDefault="007425C7" w:rsidP="00221A1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5C7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7425C7" w:rsidRPr="007425C7" w:rsidRDefault="007425C7" w:rsidP="00221A1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5C7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7425C7" w:rsidRPr="007425C7" w:rsidRDefault="007425C7" w:rsidP="00221A1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5C7">
              <w:rPr>
                <w:rFonts w:ascii="Arial" w:hAnsi="Arial" w:cs="Arial"/>
                <w:sz w:val="20"/>
                <w:szCs w:val="20"/>
              </w:rPr>
              <w:t xml:space="preserve">VALDENIR ROSA </w:t>
            </w:r>
          </w:p>
          <w:p w:rsidR="007425C7" w:rsidRPr="007425C7" w:rsidRDefault="007425C7" w:rsidP="00221A1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5C7">
              <w:rPr>
                <w:rFonts w:ascii="Arial" w:hAnsi="Arial" w:cs="Arial"/>
                <w:sz w:val="20"/>
                <w:szCs w:val="20"/>
              </w:rPr>
              <w:t>CPF: 547.080.799-15</w:t>
            </w:r>
          </w:p>
          <w:p w:rsidR="007425C7" w:rsidRPr="007425C7" w:rsidRDefault="007425C7" w:rsidP="00221A1B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25C7" w:rsidRPr="007425C7" w:rsidRDefault="007425C7" w:rsidP="007425C7">
      <w:pPr>
        <w:pStyle w:val="SemEspaamento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TESTEMUNHAS:</w:t>
      </w:r>
    </w:p>
    <w:p w:rsidR="007425C7" w:rsidRPr="007425C7" w:rsidRDefault="007425C7" w:rsidP="007425C7">
      <w:pPr>
        <w:pStyle w:val="SemEspaamento"/>
        <w:rPr>
          <w:rFonts w:ascii="Arial" w:hAnsi="Arial" w:cs="Arial"/>
          <w:sz w:val="20"/>
          <w:szCs w:val="20"/>
        </w:rPr>
      </w:pPr>
    </w:p>
    <w:p w:rsidR="007425C7" w:rsidRPr="007425C7" w:rsidRDefault="007425C7" w:rsidP="007425C7">
      <w:pPr>
        <w:pStyle w:val="SemEspaamento"/>
        <w:rPr>
          <w:rFonts w:ascii="Arial" w:hAnsi="Arial" w:cs="Arial"/>
          <w:sz w:val="20"/>
          <w:szCs w:val="20"/>
        </w:rPr>
      </w:pPr>
    </w:p>
    <w:p w:rsidR="007425C7" w:rsidRPr="007425C7" w:rsidRDefault="007425C7" w:rsidP="007425C7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7425C7" w:rsidRPr="007425C7" w:rsidTr="00221A1B">
        <w:tc>
          <w:tcPr>
            <w:tcW w:w="4606" w:type="dxa"/>
          </w:tcPr>
          <w:p w:rsidR="007425C7" w:rsidRPr="007425C7" w:rsidRDefault="007425C7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425C7">
              <w:rPr>
                <w:rFonts w:ascii="Arial" w:hAnsi="Arial" w:cs="Arial"/>
                <w:sz w:val="20"/>
                <w:szCs w:val="20"/>
              </w:rPr>
              <w:t>ADRIANA CRISTINA DE MATOS</w:t>
            </w:r>
          </w:p>
          <w:p w:rsidR="007425C7" w:rsidRPr="007425C7" w:rsidRDefault="007425C7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425C7">
              <w:rPr>
                <w:rFonts w:ascii="Arial" w:hAnsi="Arial" w:cs="Arial"/>
                <w:sz w:val="20"/>
                <w:szCs w:val="20"/>
              </w:rPr>
              <w:t>CPF/MF 023.240.319-81</w:t>
            </w:r>
          </w:p>
        </w:tc>
        <w:tc>
          <w:tcPr>
            <w:tcW w:w="4606" w:type="dxa"/>
          </w:tcPr>
          <w:p w:rsidR="007425C7" w:rsidRPr="007425C7" w:rsidRDefault="007425C7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425C7">
              <w:rPr>
                <w:rFonts w:ascii="Arial" w:hAnsi="Arial" w:cs="Arial"/>
                <w:sz w:val="20"/>
                <w:szCs w:val="20"/>
              </w:rPr>
              <w:t xml:space="preserve">  CARLOS ALEXANDRE BRAZ</w:t>
            </w:r>
          </w:p>
          <w:p w:rsidR="007425C7" w:rsidRPr="007425C7" w:rsidRDefault="007425C7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425C7">
              <w:rPr>
                <w:rFonts w:ascii="Arial" w:hAnsi="Arial" w:cs="Arial"/>
                <w:sz w:val="20"/>
                <w:szCs w:val="20"/>
              </w:rPr>
              <w:t xml:space="preserve">  CPF/MF 030.393.009-89</w:t>
            </w:r>
          </w:p>
          <w:p w:rsidR="007425C7" w:rsidRPr="007425C7" w:rsidRDefault="007425C7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7425C7" w:rsidRPr="007425C7" w:rsidRDefault="007425C7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25C7" w:rsidRPr="007425C7" w:rsidTr="00221A1B">
        <w:tc>
          <w:tcPr>
            <w:tcW w:w="4606" w:type="dxa"/>
          </w:tcPr>
          <w:p w:rsidR="007425C7" w:rsidRPr="007425C7" w:rsidRDefault="007425C7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7425C7" w:rsidRPr="007425C7" w:rsidRDefault="007425C7" w:rsidP="00221A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425C7" w:rsidRPr="007425C7" w:rsidRDefault="007425C7" w:rsidP="007425C7">
      <w:pPr>
        <w:pStyle w:val="SemEspaamento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 xml:space="preserve">RAFAEL SANTANA FRIZON </w:t>
      </w:r>
      <w:r w:rsidRPr="007425C7">
        <w:rPr>
          <w:rFonts w:ascii="Arial" w:hAnsi="Arial" w:cs="Arial"/>
          <w:sz w:val="20"/>
          <w:szCs w:val="20"/>
        </w:rPr>
        <w:tab/>
      </w:r>
      <w:r w:rsidRPr="007425C7">
        <w:rPr>
          <w:rFonts w:ascii="Arial" w:hAnsi="Arial" w:cs="Arial"/>
          <w:sz w:val="20"/>
          <w:szCs w:val="20"/>
        </w:rPr>
        <w:tab/>
      </w:r>
      <w:r w:rsidRPr="007425C7">
        <w:rPr>
          <w:rFonts w:ascii="Arial" w:hAnsi="Arial" w:cs="Arial"/>
          <w:sz w:val="20"/>
          <w:szCs w:val="20"/>
        </w:rPr>
        <w:tab/>
        <w:t xml:space="preserve">       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ADVOGADO.</w:t>
      </w:r>
      <w:r w:rsidRPr="007425C7">
        <w:rPr>
          <w:rFonts w:ascii="Arial" w:hAnsi="Arial" w:cs="Arial"/>
          <w:sz w:val="20"/>
          <w:szCs w:val="20"/>
        </w:rPr>
        <w:tab/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7425C7">
        <w:rPr>
          <w:rFonts w:ascii="Arial" w:hAnsi="Arial" w:cs="Arial"/>
          <w:b/>
          <w:sz w:val="20"/>
          <w:szCs w:val="20"/>
        </w:rPr>
        <w:t>FISCAIS DA ATA REGISTRO DE PREÇOS:</w:t>
      </w: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425C7" w:rsidRPr="007425C7" w:rsidRDefault="007425C7" w:rsidP="007425C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425C7" w:rsidRPr="007425C7" w:rsidRDefault="007425C7" w:rsidP="007425C7">
      <w:pPr>
        <w:rPr>
          <w:rFonts w:ascii="Arial" w:hAnsi="Arial" w:cs="Arial"/>
          <w:sz w:val="20"/>
          <w:szCs w:val="20"/>
        </w:rPr>
      </w:pPr>
    </w:p>
    <w:p w:rsidR="007425C7" w:rsidRPr="007425C7" w:rsidRDefault="007425C7" w:rsidP="007425C7">
      <w:pPr>
        <w:pStyle w:val="SemEspaamento"/>
        <w:rPr>
          <w:rFonts w:ascii="Arial" w:hAnsi="Arial" w:cs="Arial"/>
          <w:sz w:val="20"/>
          <w:szCs w:val="20"/>
        </w:rPr>
      </w:pPr>
      <w:r w:rsidRPr="007425C7">
        <w:rPr>
          <w:rFonts w:ascii="Arial" w:hAnsi="Arial" w:cs="Arial"/>
          <w:sz w:val="20"/>
          <w:szCs w:val="20"/>
        </w:rPr>
        <w:t>LÚCIA HELENA NOGARI MOREIRA</w:t>
      </w:r>
      <w:proofErr w:type="gramStart"/>
      <w:r w:rsidRPr="007425C7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7425C7">
        <w:rPr>
          <w:rFonts w:ascii="Arial" w:hAnsi="Arial" w:cs="Arial"/>
          <w:sz w:val="20"/>
          <w:szCs w:val="20"/>
        </w:rPr>
        <w:tab/>
      </w:r>
      <w:r w:rsidRPr="007425C7">
        <w:rPr>
          <w:rFonts w:ascii="Arial" w:hAnsi="Arial" w:cs="Arial"/>
          <w:sz w:val="20"/>
          <w:szCs w:val="20"/>
        </w:rPr>
        <w:tab/>
        <w:t>MARLUCE MARCELINO PECCIN COUTINHO</w:t>
      </w:r>
    </w:p>
    <w:p w:rsidR="007425C7" w:rsidRPr="007425C7" w:rsidRDefault="007425C7" w:rsidP="007425C7">
      <w:pPr>
        <w:pStyle w:val="SemEspaamento"/>
        <w:rPr>
          <w:rFonts w:ascii="Arial" w:hAnsi="Arial" w:cs="Arial"/>
        </w:rPr>
      </w:pPr>
      <w:r w:rsidRPr="007425C7">
        <w:rPr>
          <w:rFonts w:ascii="Arial" w:hAnsi="Arial" w:cs="Arial"/>
          <w:sz w:val="20"/>
          <w:szCs w:val="20"/>
        </w:rPr>
        <w:t xml:space="preserve">SECRETÁRIA DE EDUCAÇÃO </w:t>
      </w:r>
      <w:r w:rsidRPr="007425C7">
        <w:rPr>
          <w:rFonts w:ascii="Arial" w:hAnsi="Arial" w:cs="Arial"/>
          <w:sz w:val="20"/>
          <w:szCs w:val="20"/>
        </w:rPr>
        <w:tab/>
      </w:r>
      <w:r w:rsidRPr="007425C7">
        <w:rPr>
          <w:rFonts w:ascii="Arial" w:hAnsi="Arial" w:cs="Arial"/>
          <w:sz w:val="20"/>
          <w:szCs w:val="20"/>
        </w:rPr>
        <w:tab/>
        <w:t>PRESIDENTE DO CAE</w:t>
      </w:r>
    </w:p>
    <w:p w:rsidR="008C632C" w:rsidRPr="007425C7" w:rsidRDefault="008C632C">
      <w:pPr>
        <w:rPr>
          <w:rFonts w:ascii="Arial" w:hAnsi="Arial" w:cs="Arial"/>
        </w:rPr>
      </w:pPr>
    </w:p>
    <w:sectPr w:rsidR="008C632C" w:rsidRPr="007425C7" w:rsidSect="00F00581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32C" w:rsidRDefault="008C632C" w:rsidP="008C632C">
      <w:pPr>
        <w:spacing w:after="0" w:line="240" w:lineRule="auto"/>
      </w:pPr>
      <w:r>
        <w:separator/>
      </w:r>
    </w:p>
  </w:endnote>
  <w:endnote w:type="continuationSeparator" w:id="1">
    <w:p w:rsidR="008C632C" w:rsidRDefault="008C632C" w:rsidP="008C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81" w:rsidRDefault="00986DA1">
    <w:pPr>
      <w:pStyle w:val="Rodap"/>
      <w:pBdr>
        <w:bottom w:val="single" w:sz="12" w:space="1" w:color="auto"/>
      </w:pBdr>
      <w:jc w:val="center"/>
      <w:rPr>
        <w:sz w:val="20"/>
      </w:rPr>
    </w:pPr>
  </w:p>
  <w:p w:rsidR="00F00581" w:rsidRPr="00B01BF2" w:rsidRDefault="007B1AFB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B01BF2">
      <w:rPr>
        <w:rFonts w:asciiTheme="minorHAnsi" w:hAnsiTheme="minorHAnsi" w:cstheme="minorHAnsi"/>
        <w:sz w:val="18"/>
        <w:szCs w:val="18"/>
      </w:rPr>
      <w:t>Rua Paraná 983 – Centro – CEP: 86.490-000 – Fone: (43)35518301.</w:t>
    </w:r>
  </w:p>
  <w:p w:rsidR="00F00581" w:rsidRPr="00B01BF2" w:rsidRDefault="007B1AFB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B01BF2">
      <w:rPr>
        <w:rFonts w:asciiTheme="minorHAnsi" w:hAnsiTheme="minorHAnsi" w:cstheme="minorHAnsi"/>
        <w:sz w:val="18"/>
        <w:szCs w:val="18"/>
      </w:rPr>
      <w:t>E-mail</w:t>
    </w:r>
    <w:proofErr w:type="spellEnd"/>
    <w:r w:rsidRPr="00B01BF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B01BF2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B01BF2">
      <w:rPr>
        <w:rFonts w:asciiTheme="minorHAnsi" w:hAnsiTheme="minorHAnsi" w:cstheme="minorHAnsi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32C" w:rsidRDefault="008C632C" w:rsidP="008C632C">
      <w:pPr>
        <w:spacing w:after="0" w:line="240" w:lineRule="auto"/>
      </w:pPr>
      <w:r>
        <w:separator/>
      </w:r>
    </w:p>
  </w:footnote>
  <w:footnote w:type="continuationSeparator" w:id="1">
    <w:p w:rsidR="008C632C" w:rsidRDefault="008C632C" w:rsidP="008C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581" w:rsidRDefault="007B1AF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F00581" w:rsidRDefault="007B1AF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F00581" w:rsidRDefault="00986DA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25C7"/>
    <w:rsid w:val="007425C7"/>
    <w:rsid w:val="007B1AFB"/>
    <w:rsid w:val="008C632C"/>
    <w:rsid w:val="0098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425C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425C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7425C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425C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7425C7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7425C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7425C7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742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425C7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425C7"/>
    <w:rPr>
      <w:b/>
      <w:bCs/>
    </w:rPr>
  </w:style>
  <w:style w:type="paragraph" w:styleId="NormalWeb">
    <w:name w:val="Normal (Web)"/>
    <w:basedOn w:val="Normal"/>
    <w:uiPriority w:val="99"/>
    <w:rsid w:val="0074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7425C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ercialbeirarioltd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2438</Words>
  <Characters>13170</Characters>
  <Application>Microsoft Office Word</Application>
  <DocSecurity>0</DocSecurity>
  <Lines>109</Lines>
  <Paragraphs>31</Paragraphs>
  <ScaleCrop>false</ScaleCrop>
  <Company/>
  <LinksUpToDate>false</LinksUpToDate>
  <CharactersWithSpaces>15577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2021-10-22T13:02:00Z</dcterms:created>
  <dcterms:modified xsi:type="dcterms:W3CDTF">2021-10-22T13:28:00Z</dcterms:modified>
</cp:coreProperties>
</file>