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1A15DE" w:rsidRPr="00F71344" w:rsidTr="00AC5E92">
        <w:trPr>
          <w:trHeight w:val="3018"/>
        </w:trPr>
        <w:tc>
          <w:tcPr>
            <w:tcW w:w="6487" w:type="dxa"/>
            <w:shd w:val="clear" w:color="auto" w:fill="auto"/>
          </w:tcPr>
          <w:p w:rsidR="001A15DE" w:rsidRPr="00F71344" w:rsidRDefault="001A15DE" w:rsidP="00AC5E9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A15DE" w:rsidRPr="00386EB4" w:rsidRDefault="001A15DE" w:rsidP="001A15D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A15DE">
              <w:rPr>
                <w:rFonts w:asciiTheme="minorHAnsi" w:hAnsiTheme="minorHAnsi" w:cstheme="minorHAnsi"/>
                <w:sz w:val="18"/>
                <w:szCs w:val="18"/>
              </w:rPr>
              <w:t>PREGÃO PRESENCIAL Nº. 077/2021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A15DE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A15DE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materiais esportivos conforme solicitação da Secretaria de Assistência Social e Secretaria de Esportes.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15DE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presencial será no dia: 27/10/2021 a partir das 09h00min, na sede da Prefeitura Municipal, localizada à Rua Paraná, nº. 983 – Centro, em nosso Município. O valor total estimado para tal aquisição será de R$ 92.223,90 (noventa e dois mil duzentos e vinte e </w:t>
            </w:r>
            <w:proofErr w:type="spellStart"/>
            <w:r w:rsidRPr="001A15DE">
              <w:rPr>
                <w:rFonts w:asciiTheme="minorHAnsi" w:hAnsiTheme="minorHAnsi" w:cstheme="minorHAnsi"/>
                <w:sz w:val="18"/>
                <w:szCs w:val="18"/>
              </w:rPr>
              <w:t>tres</w:t>
            </w:r>
            <w:proofErr w:type="spellEnd"/>
            <w:r w:rsidRPr="001A15DE">
              <w:rPr>
                <w:rFonts w:asciiTheme="minorHAnsi" w:hAnsiTheme="minorHAnsi" w:cstheme="minorHAnsi"/>
                <w:sz w:val="18"/>
                <w:szCs w:val="18"/>
              </w:rPr>
              <w:t xml:space="preserve"> mil e noventa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15DE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1A15D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A15DE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15DE">
              <w:rPr>
                <w:rFonts w:asciiTheme="minorHAnsi" w:hAnsiTheme="minorHAnsi" w:cstheme="minorHAnsi"/>
                <w:sz w:val="18"/>
                <w:szCs w:val="18"/>
              </w:rPr>
              <w:t>Ribeirão do Pinhal, 08 de outubro de 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1A15D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A15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15D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A15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15D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A15DE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1A15DE" w:rsidRPr="00F71344" w:rsidRDefault="001A15DE" w:rsidP="001A15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A15DE" w:rsidRPr="00F71344" w:rsidRDefault="001A15DE" w:rsidP="001A15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A15DE" w:rsidRPr="00F71344" w:rsidRDefault="001A15DE" w:rsidP="001A15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A15DE" w:rsidRPr="00F71344" w:rsidRDefault="001A15DE" w:rsidP="001A15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A15DE" w:rsidRPr="00F71344" w:rsidRDefault="001A15DE" w:rsidP="001A15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A15DE" w:rsidRPr="00F71344" w:rsidRDefault="001A15DE" w:rsidP="001A15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A15DE" w:rsidRPr="00F71344" w:rsidRDefault="001A15DE" w:rsidP="001A15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A15DE" w:rsidRPr="00F71344" w:rsidRDefault="001A15DE" w:rsidP="001A15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1A15DE" w:rsidRDefault="001A15DE" w:rsidP="001A15DE"/>
    <w:p w:rsidR="00000000" w:rsidRDefault="001A15DE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A15DE"/>
    <w:rsid w:val="001A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1A15D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A15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A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15D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A15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1A15DE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2021-10-14T19:22:00Z</dcterms:created>
  <dcterms:modified xsi:type="dcterms:W3CDTF">2021-10-14T19:25:00Z</dcterms:modified>
</cp:coreProperties>
</file>