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472" w:type="dxa"/>
        <w:tblLayout w:type="fixed"/>
        <w:tblLook w:val="04A0"/>
      </w:tblPr>
      <w:tblGrid>
        <w:gridCol w:w="8472"/>
      </w:tblGrid>
      <w:tr w:rsidR="00D70880" w:rsidRPr="00B43CFB" w:rsidTr="002C7C48">
        <w:trPr>
          <w:trHeight w:val="2551"/>
        </w:trPr>
        <w:tc>
          <w:tcPr>
            <w:tcW w:w="8472" w:type="dxa"/>
          </w:tcPr>
          <w:p w:rsidR="00D70880" w:rsidRPr="008B51D2" w:rsidRDefault="00D70880" w:rsidP="002C7C48">
            <w:pPr>
              <w:jc w:val="center"/>
              <w:rPr>
                <w:rFonts w:asciiTheme="minorHAnsi" w:hAnsiTheme="minorHAnsi" w:cstheme="minorHAnsi"/>
                <w:b/>
                <w:sz w:val="18"/>
                <w:szCs w:val="18"/>
              </w:rPr>
            </w:pPr>
            <w:r w:rsidRPr="008B51D2">
              <w:rPr>
                <w:rFonts w:asciiTheme="minorHAnsi" w:hAnsiTheme="minorHAnsi" w:cstheme="minorHAnsi"/>
                <w:b/>
                <w:sz w:val="18"/>
                <w:szCs w:val="18"/>
              </w:rPr>
              <w:t>PREFEITURA MUNICIPAL DE RIBEIRÃO DO PINHAL – PR.</w:t>
            </w:r>
          </w:p>
          <w:p w:rsidR="00D70880" w:rsidRPr="001834B8" w:rsidRDefault="00D70880" w:rsidP="002C7C48">
            <w:pPr>
              <w:jc w:val="center"/>
              <w:rPr>
                <w:rFonts w:asciiTheme="minorHAnsi" w:hAnsiTheme="minorHAnsi" w:cstheme="minorHAnsi"/>
                <w:b/>
                <w:sz w:val="18"/>
                <w:szCs w:val="18"/>
              </w:rPr>
            </w:pPr>
            <w:r w:rsidRPr="001834B8">
              <w:rPr>
                <w:rFonts w:asciiTheme="minorHAnsi" w:hAnsiTheme="minorHAnsi" w:cstheme="minorHAnsi"/>
                <w:b/>
                <w:sz w:val="18"/>
                <w:szCs w:val="18"/>
              </w:rPr>
              <w:t>EXTRATO PROCESSO LICITATÓRIO PREGÃO PRESENCIAL Nº. 0</w:t>
            </w:r>
            <w:r>
              <w:rPr>
                <w:rFonts w:asciiTheme="minorHAnsi" w:hAnsiTheme="minorHAnsi" w:cstheme="minorHAnsi"/>
                <w:b/>
                <w:sz w:val="18"/>
                <w:szCs w:val="18"/>
              </w:rPr>
              <w:t>47</w:t>
            </w:r>
            <w:r w:rsidRPr="001834B8">
              <w:rPr>
                <w:rFonts w:asciiTheme="minorHAnsi" w:hAnsiTheme="minorHAnsi" w:cstheme="minorHAnsi"/>
                <w:b/>
                <w:sz w:val="18"/>
                <w:szCs w:val="18"/>
              </w:rPr>
              <w:t xml:space="preserve">/2021 ATA REGISTRO DE PREÇOS </w:t>
            </w:r>
            <w:r>
              <w:rPr>
                <w:rFonts w:asciiTheme="minorHAnsi" w:hAnsiTheme="minorHAnsi" w:cstheme="minorHAnsi"/>
                <w:b/>
                <w:sz w:val="18"/>
                <w:szCs w:val="18"/>
              </w:rPr>
              <w:t>101</w:t>
            </w:r>
            <w:r w:rsidRPr="001834B8">
              <w:rPr>
                <w:rFonts w:asciiTheme="minorHAnsi" w:hAnsiTheme="minorHAnsi" w:cstheme="minorHAnsi"/>
                <w:b/>
                <w:sz w:val="18"/>
                <w:szCs w:val="18"/>
              </w:rPr>
              <w:t>/2021.</w:t>
            </w:r>
          </w:p>
          <w:p w:rsidR="00D70880" w:rsidRPr="00D70880" w:rsidRDefault="00D70880" w:rsidP="002C7C48">
            <w:pPr>
              <w:pStyle w:val="SemEspaamento"/>
              <w:jc w:val="both"/>
              <w:rPr>
                <w:rFonts w:asciiTheme="minorHAnsi" w:hAnsiTheme="minorHAnsi" w:cstheme="minorHAnsi"/>
                <w:sz w:val="18"/>
                <w:szCs w:val="18"/>
              </w:rPr>
            </w:pPr>
            <w:r w:rsidRPr="00D70880">
              <w:rPr>
                <w:rFonts w:asciiTheme="minorHAnsi" w:hAnsiTheme="minorHAnsi" w:cstheme="minorHAnsi"/>
                <w:sz w:val="18"/>
                <w:szCs w:val="18"/>
              </w:rPr>
              <w:t xml:space="preserve">Extrato de Ata Registro de </w:t>
            </w:r>
            <w:proofErr w:type="gramStart"/>
            <w:r w:rsidRPr="00D70880">
              <w:rPr>
                <w:rFonts w:asciiTheme="minorHAnsi" w:hAnsiTheme="minorHAnsi" w:cstheme="minorHAnsi"/>
                <w:sz w:val="18"/>
                <w:szCs w:val="18"/>
              </w:rPr>
              <w:t>Preços celebrada</w:t>
            </w:r>
            <w:proofErr w:type="gramEnd"/>
            <w:r w:rsidRPr="00D70880">
              <w:rPr>
                <w:rFonts w:asciiTheme="minorHAnsi" w:hAnsiTheme="minorHAnsi" w:cstheme="minorHAnsi"/>
                <w:sz w:val="18"/>
                <w:szCs w:val="18"/>
              </w:rPr>
              <w:t xml:space="preserve"> entre o Município de Ribeirão do Pinhal, CNPJ n.º 76.968.064/0001-42 e a empresa JESICA FRANCIELI DA SILVA 06370023930, CNPJ nº. 40.588.440/0001-26. Objeto: registro de preços para possível aquisição de materiais esportivos e brinquedos, conforme solicitação da Secretaria de Esportes e Secretaria de Assistência Social. Vigência até 15/06/2022.</w:t>
            </w:r>
            <w:r w:rsidRPr="00D70880">
              <w:rPr>
                <w:rFonts w:asciiTheme="minorHAnsi" w:hAnsiTheme="minorHAnsi" w:cstheme="minorHAnsi"/>
                <w:sz w:val="18"/>
                <w:szCs w:val="18"/>
                <w:lang w:eastAsia="ar-SA"/>
              </w:rPr>
              <w:t xml:space="preserve"> </w:t>
            </w:r>
            <w:r w:rsidRPr="00D70880">
              <w:rPr>
                <w:rFonts w:asciiTheme="minorHAnsi" w:hAnsiTheme="minorHAnsi" w:cstheme="minorHAnsi"/>
                <w:sz w:val="18"/>
                <w:szCs w:val="18"/>
              </w:rPr>
              <w:t>Data de assinatura: 16/06/2021, JESICA FRANCIELI DA SILVA CPF: 063.700.239-30e DARTAGNAN CALIXTO FRAIZ, CPF/MF n.º 171.895.279-15.</w:t>
            </w:r>
            <w:bookmarkStart w:id="0" w:name="_GoBack"/>
            <w:bookmarkEnd w:id="0"/>
          </w:p>
          <w:tbl>
            <w:tblPr>
              <w:tblStyle w:val="Tabelacomgrade"/>
              <w:tblW w:w="8075" w:type="dxa"/>
              <w:tblLayout w:type="fixed"/>
              <w:tblLook w:val="04A0"/>
            </w:tblPr>
            <w:tblGrid>
              <w:gridCol w:w="562"/>
              <w:gridCol w:w="567"/>
              <w:gridCol w:w="567"/>
              <w:gridCol w:w="4111"/>
              <w:gridCol w:w="709"/>
              <w:gridCol w:w="709"/>
              <w:gridCol w:w="850"/>
            </w:tblGrid>
            <w:tr w:rsidR="00D70880" w:rsidRPr="008B51D2" w:rsidTr="002C7C48">
              <w:tc>
                <w:tcPr>
                  <w:tcW w:w="562" w:type="dxa"/>
                  <w:vAlign w:val="bottom"/>
                </w:tcPr>
                <w:p w:rsidR="00D70880" w:rsidRPr="00B97706" w:rsidRDefault="00D70880" w:rsidP="002C7C48">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ITEM</w:t>
                  </w:r>
                </w:p>
              </w:tc>
              <w:tc>
                <w:tcPr>
                  <w:tcW w:w="567" w:type="dxa"/>
                </w:tcPr>
                <w:p w:rsidR="00D70880" w:rsidRPr="00B97706" w:rsidRDefault="00D70880" w:rsidP="002C7C48">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QTDE</w:t>
                  </w:r>
                </w:p>
              </w:tc>
              <w:tc>
                <w:tcPr>
                  <w:tcW w:w="567" w:type="dxa"/>
                  <w:vAlign w:val="bottom"/>
                </w:tcPr>
                <w:p w:rsidR="00D70880" w:rsidRPr="00B97706" w:rsidRDefault="00D70880" w:rsidP="002C7C48">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UNID.</w:t>
                  </w:r>
                </w:p>
              </w:tc>
              <w:tc>
                <w:tcPr>
                  <w:tcW w:w="4111" w:type="dxa"/>
                  <w:vAlign w:val="bottom"/>
                </w:tcPr>
                <w:p w:rsidR="00D70880" w:rsidRPr="00B97706" w:rsidRDefault="00D70880" w:rsidP="002C7C48">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DESCRIÇÃO</w:t>
                  </w:r>
                </w:p>
              </w:tc>
              <w:tc>
                <w:tcPr>
                  <w:tcW w:w="709" w:type="dxa"/>
                  <w:vAlign w:val="bottom"/>
                </w:tcPr>
                <w:p w:rsidR="00D70880" w:rsidRPr="00B97706" w:rsidRDefault="00D70880" w:rsidP="002C7C48">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MARCA</w:t>
                  </w:r>
                </w:p>
              </w:tc>
              <w:tc>
                <w:tcPr>
                  <w:tcW w:w="709" w:type="dxa"/>
                  <w:vAlign w:val="bottom"/>
                </w:tcPr>
                <w:p w:rsidR="00D70880" w:rsidRPr="00B97706" w:rsidRDefault="00D70880" w:rsidP="002C7C48">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UNIT.</w:t>
                  </w:r>
                </w:p>
              </w:tc>
              <w:tc>
                <w:tcPr>
                  <w:tcW w:w="850" w:type="dxa"/>
                  <w:vAlign w:val="bottom"/>
                </w:tcPr>
                <w:p w:rsidR="00D70880" w:rsidRPr="00B97706" w:rsidRDefault="00D70880" w:rsidP="002C7C48">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TOTAL</w:t>
                  </w:r>
                </w:p>
              </w:tc>
            </w:tr>
            <w:tr w:rsidR="00D70880" w:rsidRPr="008B51D2" w:rsidTr="002C7C48">
              <w:tc>
                <w:tcPr>
                  <w:tcW w:w="562" w:type="dxa"/>
                </w:tcPr>
                <w:p w:rsidR="00D70880" w:rsidRPr="00D70880" w:rsidRDefault="00D70880" w:rsidP="002C7C48">
                  <w:pPr>
                    <w:pStyle w:val="SemEspaamento"/>
                    <w:jc w:val="both"/>
                    <w:rPr>
                      <w:rFonts w:asciiTheme="minorHAnsi" w:eastAsia="Arial Unicode MS" w:hAnsiTheme="minorHAnsi" w:cstheme="minorHAnsi"/>
                      <w:i/>
                      <w:sz w:val="16"/>
                      <w:szCs w:val="16"/>
                    </w:rPr>
                  </w:pPr>
                  <w:r w:rsidRPr="00D70880">
                    <w:rPr>
                      <w:rFonts w:asciiTheme="minorHAnsi" w:eastAsia="Arial Unicode MS" w:hAnsiTheme="minorHAnsi" w:cstheme="minorHAnsi"/>
                      <w:sz w:val="16"/>
                      <w:szCs w:val="16"/>
                    </w:rPr>
                    <w:t>01</w:t>
                  </w:r>
                </w:p>
              </w:tc>
              <w:tc>
                <w:tcPr>
                  <w:tcW w:w="567" w:type="dxa"/>
                  <w:vAlign w:val="bottom"/>
                </w:tcPr>
                <w:p w:rsidR="00D70880" w:rsidRPr="00D70880" w:rsidRDefault="00D70880" w:rsidP="002C7C48">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10</w:t>
                  </w:r>
                </w:p>
                <w:p w:rsidR="00D70880" w:rsidRPr="00D70880" w:rsidRDefault="00D70880" w:rsidP="002C7C48">
                  <w:pPr>
                    <w:pStyle w:val="SemEspaamento"/>
                    <w:jc w:val="both"/>
                    <w:rPr>
                      <w:rFonts w:asciiTheme="minorHAnsi" w:hAnsiTheme="minorHAnsi" w:cstheme="minorHAnsi"/>
                      <w:sz w:val="16"/>
                      <w:szCs w:val="16"/>
                    </w:rPr>
                  </w:pPr>
                </w:p>
              </w:tc>
              <w:tc>
                <w:tcPr>
                  <w:tcW w:w="567" w:type="dxa"/>
                  <w:vAlign w:val="bottom"/>
                </w:tcPr>
                <w:p w:rsidR="00D70880" w:rsidRPr="00D70880" w:rsidRDefault="00D70880" w:rsidP="002C7C48">
                  <w:pPr>
                    <w:pStyle w:val="SemEspaamento"/>
                    <w:jc w:val="both"/>
                    <w:rPr>
                      <w:rFonts w:asciiTheme="minorHAnsi" w:hAnsiTheme="minorHAnsi" w:cstheme="minorHAnsi"/>
                      <w:sz w:val="16"/>
                      <w:szCs w:val="16"/>
                    </w:rPr>
                  </w:pPr>
                  <w:proofErr w:type="spellStart"/>
                  <w:r w:rsidRPr="00D70880">
                    <w:rPr>
                      <w:rFonts w:asciiTheme="minorHAnsi" w:hAnsiTheme="minorHAnsi" w:cstheme="minorHAnsi"/>
                      <w:sz w:val="16"/>
                      <w:szCs w:val="16"/>
                    </w:rPr>
                    <w:t>Unid</w:t>
                  </w:r>
                  <w:proofErr w:type="spellEnd"/>
                </w:p>
                <w:p w:rsidR="00D70880" w:rsidRPr="00D70880" w:rsidRDefault="00D70880" w:rsidP="002C7C48">
                  <w:pPr>
                    <w:pStyle w:val="SemEspaamento"/>
                    <w:jc w:val="both"/>
                    <w:rPr>
                      <w:rFonts w:asciiTheme="minorHAnsi" w:hAnsiTheme="minorHAnsi" w:cstheme="minorHAnsi"/>
                      <w:sz w:val="16"/>
                      <w:szCs w:val="16"/>
                    </w:rPr>
                  </w:pPr>
                </w:p>
              </w:tc>
              <w:tc>
                <w:tcPr>
                  <w:tcW w:w="4111" w:type="dxa"/>
                  <w:vAlign w:val="bottom"/>
                </w:tcPr>
                <w:p w:rsidR="00D70880" w:rsidRPr="00D70880" w:rsidRDefault="00D70880" w:rsidP="002C7C48">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 xml:space="preserve">Bola cravo crespa </w:t>
                  </w:r>
                  <w:proofErr w:type="gramStart"/>
                  <w:r w:rsidRPr="00D70880">
                    <w:rPr>
                      <w:rFonts w:asciiTheme="minorHAnsi" w:hAnsiTheme="minorHAnsi" w:cstheme="minorHAnsi"/>
                      <w:sz w:val="16"/>
                      <w:szCs w:val="16"/>
                    </w:rPr>
                    <w:t>10cm</w:t>
                  </w:r>
                  <w:proofErr w:type="gramEnd"/>
                  <w:r w:rsidRPr="00D70880">
                    <w:rPr>
                      <w:rFonts w:asciiTheme="minorHAnsi" w:hAnsiTheme="minorHAnsi" w:cstheme="minorHAnsi"/>
                      <w:sz w:val="16"/>
                      <w:szCs w:val="16"/>
                    </w:rPr>
                    <w:t>, composta por material emborrachado com cores sortidas</w:t>
                  </w:r>
                </w:p>
              </w:tc>
              <w:tc>
                <w:tcPr>
                  <w:tcW w:w="709" w:type="dxa"/>
                </w:tcPr>
                <w:p w:rsidR="00D70880" w:rsidRPr="00D70880" w:rsidRDefault="00D70880" w:rsidP="002C7C48">
                  <w:pPr>
                    <w:pStyle w:val="SemEspaamento"/>
                    <w:jc w:val="center"/>
                    <w:rPr>
                      <w:rFonts w:asciiTheme="minorHAnsi" w:hAnsiTheme="minorHAnsi" w:cstheme="minorHAnsi"/>
                      <w:sz w:val="16"/>
                      <w:szCs w:val="16"/>
                    </w:rPr>
                  </w:pPr>
                  <w:r w:rsidRPr="00D70880">
                    <w:rPr>
                      <w:rFonts w:asciiTheme="minorHAnsi" w:hAnsiTheme="minorHAnsi" w:cstheme="minorHAnsi"/>
                      <w:sz w:val="16"/>
                      <w:szCs w:val="16"/>
                    </w:rPr>
                    <w:t xml:space="preserve">Apolo </w:t>
                  </w:r>
                </w:p>
              </w:tc>
              <w:tc>
                <w:tcPr>
                  <w:tcW w:w="709" w:type="dxa"/>
                  <w:vAlign w:val="center"/>
                </w:tcPr>
                <w:p w:rsidR="00D70880" w:rsidRPr="00D70880" w:rsidRDefault="00D70880" w:rsidP="002C7C48">
                  <w:pPr>
                    <w:pStyle w:val="SemEspaamento"/>
                    <w:jc w:val="right"/>
                    <w:rPr>
                      <w:rFonts w:asciiTheme="minorHAnsi" w:hAnsiTheme="minorHAnsi" w:cstheme="minorHAnsi"/>
                      <w:sz w:val="16"/>
                      <w:szCs w:val="16"/>
                    </w:rPr>
                  </w:pPr>
                  <w:r w:rsidRPr="00D70880">
                    <w:rPr>
                      <w:rFonts w:asciiTheme="minorHAnsi" w:hAnsiTheme="minorHAnsi" w:cstheme="minorHAnsi"/>
                      <w:sz w:val="16"/>
                      <w:szCs w:val="16"/>
                    </w:rPr>
                    <w:t>7,90</w:t>
                  </w:r>
                </w:p>
              </w:tc>
              <w:tc>
                <w:tcPr>
                  <w:tcW w:w="850" w:type="dxa"/>
                  <w:vAlign w:val="bottom"/>
                </w:tcPr>
                <w:p w:rsidR="00D70880" w:rsidRPr="00D70880" w:rsidRDefault="00D70880" w:rsidP="002C7C48">
                  <w:pPr>
                    <w:jc w:val="right"/>
                    <w:rPr>
                      <w:rFonts w:asciiTheme="minorHAnsi" w:hAnsiTheme="minorHAnsi" w:cstheme="minorHAnsi"/>
                      <w:color w:val="000000"/>
                      <w:sz w:val="16"/>
                      <w:szCs w:val="16"/>
                    </w:rPr>
                  </w:pPr>
                  <w:r w:rsidRPr="00D70880">
                    <w:rPr>
                      <w:rFonts w:asciiTheme="minorHAnsi" w:hAnsiTheme="minorHAnsi" w:cstheme="minorHAnsi"/>
                      <w:color w:val="000000"/>
                      <w:sz w:val="16"/>
                      <w:szCs w:val="16"/>
                    </w:rPr>
                    <w:t>79,00</w:t>
                  </w:r>
                </w:p>
                <w:p w:rsidR="00D70880" w:rsidRPr="00D70880" w:rsidRDefault="00D70880" w:rsidP="002C7C48">
                  <w:pPr>
                    <w:jc w:val="right"/>
                    <w:rPr>
                      <w:rFonts w:asciiTheme="minorHAnsi" w:hAnsiTheme="minorHAnsi" w:cstheme="minorHAnsi"/>
                      <w:color w:val="000000"/>
                      <w:sz w:val="16"/>
                      <w:szCs w:val="16"/>
                    </w:rPr>
                  </w:pPr>
                </w:p>
              </w:tc>
            </w:tr>
            <w:tr w:rsidR="00D70880" w:rsidRPr="008B51D2" w:rsidTr="002C7C48">
              <w:tc>
                <w:tcPr>
                  <w:tcW w:w="562" w:type="dxa"/>
                </w:tcPr>
                <w:p w:rsidR="00D70880" w:rsidRPr="00D70880" w:rsidRDefault="00D70880" w:rsidP="002C7C48">
                  <w:pPr>
                    <w:pStyle w:val="SemEspaamento"/>
                    <w:jc w:val="both"/>
                    <w:rPr>
                      <w:rFonts w:asciiTheme="minorHAnsi" w:eastAsia="Arial Unicode MS" w:hAnsiTheme="minorHAnsi" w:cstheme="minorHAnsi"/>
                      <w:sz w:val="16"/>
                      <w:szCs w:val="16"/>
                    </w:rPr>
                  </w:pPr>
                  <w:r w:rsidRPr="00D70880">
                    <w:rPr>
                      <w:rFonts w:asciiTheme="minorHAnsi" w:eastAsia="Arial Unicode MS" w:hAnsiTheme="minorHAnsi" w:cstheme="minorHAnsi"/>
                      <w:sz w:val="16"/>
                      <w:szCs w:val="16"/>
                    </w:rPr>
                    <w:t>02</w:t>
                  </w:r>
                </w:p>
              </w:tc>
              <w:tc>
                <w:tcPr>
                  <w:tcW w:w="567" w:type="dxa"/>
                  <w:vAlign w:val="bottom"/>
                </w:tcPr>
                <w:p w:rsidR="00D70880" w:rsidRPr="00D70880" w:rsidRDefault="00D70880" w:rsidP="00D70880">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120</w:t>
                  </w:r>
                </w:p>
              </w:tc>
              <w:tc>
                <w:tcPr>
                  <w:tcW w:w="567" w:type="dxa"/>
                  <w:vAlign w:val="bottom"/>
                </w:tcPr>
                <w:p w:rsidR="00D70880" w:rsidRPr="00D70880" w:rsidRDefault="00D70880" w:rsidP="00D70880">
                  <w:pPr>
                    <w:pStyle w:val="SemEspaamento"/>
                    <w:jc w:val="both"/>
                    <w:rPr>
                      <w:rFonts w:asciiTheme="minorHAnsi" w:hAnsiTheme="minorHAnsi" w:cstheme="minorHAnsi"/>
                      <w:sz w:val="16"/>
                      <w:szCs w:val="16"/>
                    </w:rPr>
                  </w:pPr>
                  <w:proofErr w:type="spellStart"/>
                  <w:r w:rsidRPr="00D70880">
                    <w:rPr>
                      <w:rFonts w:asciiTheme="minorHAnsi" w:hAnsiTheme="minorHAnsi" w:cstheme="minorHAnsi"/>
                      <w:sz w:val="16"/>
                      <w:szCs w:val="16"/>
                    </w:rPr>
                    <w:t>Unid</w:t>
                  </w:r>
                  <w:proofErr w:type="spellEnd"/>
                </w:p>
              </w:tc>
              <w:tc>
                <w:tcPr>
                  <w:tcW w:w="4111" w:type="dxa"/>
                  <w:vAlign w:val="bottom"/>
                </w:tcPr>
                <w:p w:rsidR="00D70880" w:rsidRPr="00D70880" w:rsidRDefault="00D70880" w:rsidP="00D70880">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 xml:space="preserve">Bola de vinil dente de leite </w:t>
                  </w:r>
                  <w:proofErr w:type="gramStart"/>
                  <w:r w:rsidRPr="00D70880">
                    <w:rPr>
                      <w:rFonts w:asciiTheme="minorHAnsi" w:hAnsiTheme="minorHAnsi" w:cstheme="minorHAnsi"/>
                      <w:sz w:val="16"/>
                      <w:szCs w:val="16"/>
                    </w:rPr>
                    <w:t>21cm</w:t>
                  </w:r>
                  <w:proofErr w:type="gramEnd"/>
                  <w:r w:rsidRPr="00D70880">
                    <w:rPr>
                      <w:rFonts w:asciiTheme="minorHAnsi" w:hAnsiTheme="minorHAnsi" w:cstheme="minorHAnsi"/>
                      <w:sz w:val="16"/>
                      <w:szCs w:val="16"/>
                    </w:rPr>
                    <w:t xml:space="preserve"> de diâmetro 60 gramas.</w:t>
                  </w:r>
                </w:p>
              </w:tc>
              <w:tc>
                <w:tcPr>
                  <w:tcW w:w="709" w:type="dxa"/>
                </w:tcPr>
                <w:p w:rsidR="00D70880" w:rsidRPr="00D70880" w:rsidRDefault="00D70880" w:rsidP="002C7C48">
                  <w:pPr>
                    <w:pStyle w:val="SemEspaamento"/>
                    <w:jc w:val="center"/>
                    <w:rPr>
                      <w:rFonts w:asciiTheme="minorHAnsi" w:hAnsiTheme="minorHAnsi" w:cstheme="minorHAnsi"/>
                      <w:sz w:val="16"/>
                      <w:szCs w:val="16"/>
                    </w:rPr>
                  </w:pPr>
                  <w:r w:rsidRPr="00D70880">
                    <w:rPr>
                      <w:rFonts w:asciiTheme="minorHAnsi" w:hAnsiTheme="minorHAnsi" w:cstheme="minorHAnsi"/>
                      <w:sz w:val="16"/>
                      <w:szCs w:val="16"/>
                    </w:rPr>
                    <w:t>BG</w:t>
                  </w:r>
                </w:p>
              </w:tc>
              <w:tc>
                <w:tcPr>
                  <w:tcW w:w="709" w:type="dxa"/>
                </w:tcPr>
                <w:p w:rsidR="00D70880" w:rsidRPr="00D70880" w:rsidRDefault="00D70880" w:rsidP="002C7C48">
                  <w:pPr>
                    <w:pStyle w:val="SemEspaamento"/>
                    <w:jc w:val="right"/>
                    <w:rPr>
                      <w:rFonts w:asciiTheme="minorHAnsi" w:hAnsiTheme="minorHAnsi" w:cstheme="minorHAnsi"/>
                      <w:sz w:val="16"/>
                      <w:szCs w:val="16"/>
                    </w:rPr>
                  </w:pPr>
                  <w:r w:rsidRPr="00D70880">
                    <w:rPr>
                      <w:rFonts w:asciiTheme="minorHAnsi" w:hAnsiTheme="minorHAnsi" w:cstheme="minorHAnsi"/>
                      <w:sz w:val="16"/>
                      <w:szCs w:val="16"/>
                    </w:rPr>
                    <w:t>8,08</w:t>
                  </w:r>
                </w:p>
              </w:tc>
              <w:tc>
                <w:tcPr>
                  <w:tcW w:w="850" w:type="dxa"/>
                  <w:vAlign w:val="bottom"/>
                </w:tcPr>
                <w:p w:rsidR="00D70880" w:rsidRPr="00D70880" w:rsidRDefault="00D70880" w:rsidP="00D70880">
                  <w:pPr>
                    <w:jc w:val="right"/>
                    <w:rPr>
                      <w:rFonts w:asciiTheme="minorHAnsi" w:hAnsiTheme="minorHAnsi" w:cstheme="minorHAnsi"/>
                      <w:color w:val="000000"/>
                      <w:sz w:val="16"/>
                      <w:szCs w:val="16"/>
                    </w:rPr>
                  </w:pPr>
                  <w:r w:rsidRPr="00D70880">
                    <w:rPr>
                      <w:rFonts w:asciiTheme="minorHAnsi" w:hAnsiTheme="minorHAnsi" w:cstheme="minorHAnsi"/>
                      <w:color w:val="000000"/>
                      <w:sz w:val="16"/>
                      <w:szCs w:val="16"/>
                    </w:rPr>
                    <w:t>969,60</w:t>
                  </w:r>
                </w:p>
              </w:tc>
            </w:tr>
            <w:tr w:rsidR="00D70880" w:rsidRPr="008B51D2" w:rsidTr="00D222C8">
              <w:tc>
                <w:tcPr>
                  <w:tcW w:w="562" w:type="dxa"/>
                </w:tcPr>
                <w:p w:rsidR="00D70880" w:rsidRPr="00D70880" w:rsidRDefault="00D70880" w:rsidP="002C7C48">
                  <w:pPr>
                    <w:pStyle w:val="SemEspaamento"/>
                    <w:jc w:val="both"/>
                    <w:rPr>
                      <w:rFonts w:asciiTheme="minorHAnsi" w:eastAsia="Arial Unicode MS" w:hAnsiTheme="minorHAnsi" w:cstheme="minorHAnsi"/>
                      <w:sz w:val="16"/>
                      <w:szCs w:val="16"/>
                    </w:rPr>
                  </w:pPr>
                  <w:r w:rsidRPr="00D70880">
                    <w:rPr>
                      <w:rFonts w:asciiTheme="minorHAnsi" w:eastAsia="Arial Unicode MS" w:hAnsiTheme="minorHAnsi" w:cstheme="minorHAnsi"/>
                      <w:sz w:val="16"/>
                      <w:szCs w:val="16"/>
                    </w:rPr>
                    <w:t>07</w:t>
                  </w:r>
                </w:p>
              </w:tc>
              <w:tc>
                <w:tcPr>
                  <w:tcW w:w="567" w:type="dxa"/>
                  <w:vAlign w:val="center"/>
                </w:tcPr>
                <w:p w:rsidR="00D70880" w:rsidRPr="00D70880" w:rsidRDefault="00D70880" w:rsidP="002C7C48">
                  <w:pPr>
                    <w:pStyle w:val="SemEspaamento"/>
                    <w:rPr>
                      <w:rFonts w:asciiTheme="minorHAnsi" w:hAnsiTheme="minorHAnsi" w:cstheme="minorHAnsi"/>
                      <w:sz w:val="16"/>
                      <w:szCs w:val="16"/>
                    </w:rPr>
                  </w:pPr>
                  <w:r w:rsidRPr="00D70880">
                    <w:rPr>
                      <w:rFonts w:asciiTheme="minorHAnsi" w:hAnsiTheme="minorHAnsi" w:cstheme="minorHAnsi"/>
                      <w:sz w:val="16"/>
                      <w:szCs w:val="16"/>
                    </w:rPr>
                    <w:t>02</w:t>
                  </w:r>
                </w:p>
                <w:p w:rsidR="00D70880" w:rsidRPr="00D70880" w:rsidRDefault="00D70880" w:rsidP="002C7C48">
                  <w:pPr>
                    <w:pStyle w:val="SemEspaamento"/>
                    <w:rPr>
                      <w:rFonts w:asciiTheme="minorHAnsi" w:hAnsiTheme="minorHAnsi" w:cstheme="minorHAnsi"/>
                      <w:sz w:val="16"/>
                      <w:szCs w:val="16"/>
                    </w:rPr>
                  </w:pPr>
                </w:p>
                <w:p w:rsidR="00D70880" w:rsidRPr="00D70880" w:rsidRDefault="00D70880" w:rsidP="002C7C48">
                  <w:pPr>
                    <w:pStyle w:val="SemEspaamento"/>
                    <w:rPr>
                      <w:rFonts w:asciiTheme="minorHAnsi" w:hAnsiTheme="minorHAnsi" w:cstheme="minorHAnsi"/>
                      <w:sz w:val="16"/>
                      <w:szCs w:val="16"/>
                    </w:rPr>
                  </w:pPr>
                </w:p>
              </w:tc>
              <w:tc>
                <w:tcPr>
                  <w:tcW w:w="567" w:type="dxa"/>
                  <w:vAlign w:val="center"/>
                </w:tcPr>
                <w:p w:rsidR="00D70880" w:rsidRPr="00D70880" w:rsidRDefault="00D70880" w:rsidP="002C7C48">
                  <w:pPr>
                    <w:pStyle w:val="SemEspaamento"/>
                    <w:rPr>
                      <w:rFonts w:asciiTheme="minorHAnsi" w:hAnsiTheme="minorHAnsi" w:cstheme="minorHAnsi"/>
                      <w:sz w:val="16"/>
                      <w:szCs w:val="16"/>
                    </w:rPr>
                  </w:pPr>
                  <w:proofErr w:type="spellStart"/>
                  <w:r w:rsidRPr="00D70880">
                    <w:rPr>
                      <w:rFonts w:asciiTheme="minorHAnsi" w:hAnsiTheme="minorHAnsi" w:cstheme="minorHAnsi"/>
                      <w:sz w:val="16"/>
                      <w:szCs w:val="16"/>
                    </w:rPr>
                    <w:t>Unid</w:t>
                  </w:r>
                  <w:proofErr w:type="spellEnd"/>
                </w:p>
                <w:p w:rsidR="00D70880" w:rsidRPr="00D70880" w:rsidRDefault="00D70880" w:rsidP="002C7C48">
                  <w:pPr>
                    <w:pStyle w:val="SemEspaamento"/>
                    <w:rPr>
                      <w:rFonts w:asciiTheme="minorHAnsi" w:hAnsiTheme="minorHAnsi" w:cstheme="minorHAnsi"/>
                      <w:sz w:val="16"/>
                      <w:szCs w:val="16"/>
                    </w:rPr>
                  </w:pPr>
                </w:p>
                <w:p w:rsidR="00D70880" w:rsidRPr="00D70880" w:rsidRDefault="00D70880" w:rsidP="002C7C48">
                  <w:pPr>
                    <w:pStyle w:val="SemEspaamento"/>
                    <w:rPr>
                      <w:rFonts w:asciiTheme="minorHAnsi" w:hAnsiTheme="minorHAnsi" w:cstheme="minorHAnsi"/>
                      <w:sz w:val="16"/>
                      <w:szCs w:val="16"/>
                    </w:rPr>
                  </w:pPr>
                </w:p>
              </w:tc>
              <w:tc>
                <w:tcPr>
                  <w:tcW w:w="4111" w:type="dxa"/>
                  <w:vAlign w:val="center"/>
                </w:tcPr>
                <w:p w:rsidR="00D70880" w:rsidRPr="00D70880" w:rsidRDefault="00D70880" w:rsidP="002C7C48">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Bingo com Globo Grande (</w:t>
                  </w:r>
                  <w:proofErr w:type="gramStart"/>
                  <w:r w:rsidRPr="00D70880">
                    <w:rPr>
                      <w:rFonts w:asciiTheme="minorHAnsi" w:hAnsiTheme="minorHAnsi" w:cstheme="minorHAnsi"/>
                      <w:sz w:val="16"/>
                      <w:szCs w:val="16"/>
                    </w:rPr>
                    <w:t>20x11,</w:t>
                  </w:r>
                  <w:proofErr w:type="gramEnd"/>
                  <w:r w:rsidRPr="00D70880">
                    <w:rPr>
                      <w:rFonts w:asciiTheme="minorHAnsi" w:hAnsiTheme="minorHAnsi" w:cstheme="minorHAnsi"/>
                      <w:sz w:val="16"/>
                      <w:szCs w:val="16"/>
                    </w:rPr>
                    <w:t>5x22,5cm), plataforma de madeira (36x0,6x22xm); 2 hastes de aço inoxidável; 75 bolinhas de bingo e 1 saco plástico.</w:t>
                  </w:r>
                </w:p>
              </w:tc>
              <w:tc>
                <w:tcPr>
                  <w:tcW w:w="709" w:type="dxa"/>
                </w:tcPr>
                <w:p w:rsidR="00D70880" w:rsidRPr="00D70880" w:rsidRDefault="00D70880" w:rsidP="002C7C48">
                  <w:pPr>
                    <w:pStyle w:val="SemEspaamento"/>
                    <w:jc w:val="center"/>
                    <w:rPr>
                      <w:rFonts w:asciiTheme="minorHAnsi" w:hAnsiTheme="minorHAnsi" w:cstheme="minorHAnsi"/>
                      <w:sz w:val="16"/>
                      <w:szCs w:val="16"/>
                    </w:rPr>
                  </w:pPr>
                  <w:proofErr w:type="spellStart"/>
                  <w:r w:rsidRPr="00D70880">
                    <w:rPr>
                      <w:rFonts w:asciiTheme="minorHAnsi" w:hAnsiTheme="minorHAnsi" w:cstheme="minorHAnsi"/>
                      <w:sz w:val="16"/>
                      <w:szCs w:val="16"/>
                    </w:rPr>
                    <w:t>Treis</w:t>
                  </w:r>
                  <w:proofErr w:type="spellEnd"/>
                  <w:r w:rsidRPr="00D70880">
                    <w:rPr>
                      <w:rFonts w:asciiTheme="minorHAnsi" w:hAnsiTheme="minorHAnsi" w:cstheme="minorHAnsi"/>
                      <w:sz w:val="16"/>
                      <w:szCs w:val="16"/>
                    </w:rPr>
                    <w:t xml:space="preserve"> Reis</w:t>
                  </w:r>
                </w:p>
              </w:tc>
              <w:tc>
                <w:tcPr>
                  <w:tcW w:w="709" w:type="dxa"/>
                  <w:vAlign w:val="center"/>
                </w:tcPr>
                <w:p w:rsidR="00D70880" w:rsidRPr="00D70880" w:rsidRDefault="00D70880" w:rsidP="002C7C48">
                  <w:pPr>
                    <w:pStyle w:val="SemEspaamento"/>
                    <w:jc w:val="right"/>
                    <w:rPr>
                      <w:rFonts w:asciiTheme="minorHAnsi" w:hAnsiTheme="minorHAnsi" w:cstheme="minorHAnsi"/>
                      <w:sz w:val="16"/>
                      <w:szCs w:val="16"/>
                    </w:rPr>
                  </w:pPr>
                  <w:r w:rsidRPr="00D70880">
                    <w:rPr>
                      <w:rFonts w:asciiTheme="minorHAnsi" w:hAnsiTheme="minorHAnsi" w:cstheme="minorHAnsi"/>
                      <w:sz w:val="16"/>
                      <w:szCs w:val="16"/>
                    </w:rPr>
                    <w:t>184,00</w:t>
                  </w:r>
                </w:p>
                <w:p w:rsidR="00D70880" w:rsidRPr="00D70880" w:rsidRDefault="00D70880" w:rsidP="002C7C48">
                  <w:pPr>
                    <w:pStyle w:val="SemEspaamento"/>
                    <w:jc w:val="right"/>
                    <w:rPr>
                      <w:rFonts w:asciiTheme="minorHAnsi" w:hAnsiTheme="minorHAnsi" w:cstheme="minorHAnsi"/>
                      <w:sz w:val="16"/>
                      <w:szCs w:val="16"/>
                    </w:rPr>
                  </w:pPr>
                </w:p>
              </w:tc>
              <w:tc>
                <w:tcPr>
                  <w:tcW w:w="850" w:type="dxa"/>
                  <w:vAlign w:val="bottom"/>
                </w:tcPr>
                <w:p w:rsidR="00D70880" w:rsidRPr="00D70880" w:rsidRDefault="00D70880" w:rsidP="002C7C48">
                  <w:pPr>
                    <w:jc w:val="right"/>
                    <w:rPr>
                      <w:rFonts w:asciiTheme="minorHAnsi" w:hAnsiTheme="minorHAnsi" w:cstheme="minorHAnsi"/>
                      <w:color w:val="000000"/>
                      <w:sz w:val="16"/>
                      <w:szCs w:val="16"/>
                    </w:rPr>
                  </w:pPr>
                  <w:r w:rsidRPr="00D70880">
                    <w:rPr>
                      <w:rFonts w:asciiTheme="minorHAnsi" w:hAnsiTheme="minorHAnsi" w:cstheme="minorHAnsi"/>
                      <w:color w:val="000000"/>
                      <w:sz w:val="16"/>
                      <w:szCs w:val="16"/>
                    </w:rPr>
                    <w:t>368,00</w:t>
                  </w:r>
                </w:p>
                <w:p w:rsidR="00D70880" w:rsidRPr="00D70880" w:rsidRDefault="00D70880" w:rsidP="002C7C48">
                  <w:pPr>
                    <w:jc w:val="right"/>
                    <w:rPr>
                      <w:rFonts w:asciiTheme="minorHAnsi" w:hAnsiTheme="minorHAnsi" w:cstheme="minorHAnsi"/>
                      <w:color w:val="000000"/>
                      <w:sz w:val="16"/>
                      <w:szCs w:val="16"/>
                    </w:rPr>
                  </w:pPr>
                </w:p>
                <w:p w:rsidR="00D70880" w:rsidRPr="00D70880" w:rsidRDefault="00D70880" w:rsidP="002C7C48">
                  <w:pPr>
                    <w:jc w:val="right"/>
                    <w:rPr>
                      <w:rFonts w:asciiTheme="minorHAnsi" w:hAnsiTheme="minorHAnsi" w:cstheme="minorHAnsi"/>
                      <w:color w:val="000000"/>
                      <w:sz w:val="16"/>
                      <w:szCs w:val="16"/>
                    </w:rPr>
                  </w:pPr>
                </w:p>
              </w:tc>
            </w:tr>
            <w:tr w:rsidR="00D70880" w:rsidRPr="008B51D2" w:rsidTr="00D222C8">
              <w:tc>
                <w:tcPr>
                  <w:tcW w:w="562" w:type="dxa"/>
                </w:tcPr>
                <w:p w:rsidR="00D70880" w:rsidRPr="00D70880" w:rsidRDefault="00D70880" w:rsidP="002C7C48">
                  <w:pPr>
                    <w:pStyle w:val="SemEspaamento"/>
                    <w:jc w:val="both"/>
                    <w:rPr>
                      <w:rFonts w:asciiTheme="minorHAnsi" w:eastAsia="Arial Unicode MS" w:hAnsiTheme="minorHAnsi" w:cstheme="minorHAnsi"/>
                      <w:i/>
                      <w:sz w:val="16"/>
                      <w:szCs w:val="16"/>
                    </w:rPr>
                  </w:pPr>
                  <w:r w:rsidRPr="00D70880">
                    <w:rPr>
                      <w:rFonts w:asciiTheme="minorHAnsi" w:eastAsia="Arial Unicode MS" w:hAnsiTheme="minorHAnsi" w:cstheme="minorHAnsi"/>
                      <w:sz w:val="16"/>
                      <w:szCs w:val="16"/>
                    </w:rPr>
                    <w:t>10</w:t>
                  </w:r>
                </w:p>
              </w:tc>
              <w:tc>
                <w:tcPr>
                  <w:tcW w:w="567" w:type="dxa"/>
                </w:tcPr>
                <w:p w:rsidR="00D70880" w:rsidRPr="00D70880" w:rsidRDefault="00D70880" w:rsidP="002C7C48">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01</w:t>
                  </w:r>
                </w:p>
              </w:tc>
              <w:tc>
                <w:tcPr>
                  <w:tcW w:w="567" w:type="dxa"/>
                </w:tcPr>
                <w:p w:rsidR="00D70880" w:rsidRPr="00D70880" w:rsidRDefault="00D70880" w:rsidP="002C7C48">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 xml:space="preserve">Par </w:t>
                  </w:r>
                </w:p>
              </w:tc>
              <w:tc>
                <w:tcPr>
                  <w:tcW w:w="4111" w:type="dxa"/>
                </w:tcPr>
                <w:p w:rsidR="00D70880" w:rsidRPr="00D70880" w:rsidRDefault="00D70880" w:rsidP="002C7C48">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 xml:space="preserve">Rede para proteção fundo de quadra poliesportiva, fio </w:t>
                  </w:r>
                  <w:proofErr w:type="gramStart"/>
                  <w:r w:rsidRPr="00D70880">
                    <w:rPr>
                      <w:rFonts w:asciiTheme="minorHAnsi" w:hAnsiTheme="minorHAnsi" w:cstheme="minorHAnsi"/>
                      <w:sz w:val="16"/>
                      <w:szCs w:val="16"/>
                    </w:rPr>
                    <w:t>6mm</w:t>
                  </w:r>
                  <w:proofErr w:type="gramEnd"/>
                  <w:r w:rsidRPr="00D70880">
                    <w:rPr>
                      <w:rFonts w:asciiTheme="minorHAnsi" w:hAnsiTheme="minorHAnsi" w:cstheme="minorHAnsi"/>
                      <w:sz w:val="16"/>
                      <w:szCs w:val="16"/>
                    </w:rPr>
                    <w:t>, malha 12cmx12cm, confeccionada em seda, com argola na parte superior, tamanho 08mx25m.</w:t>
                  </w:r>
                </w:p>
              </w:tc>
              <w:tc>
                <w:tcPr>
                  <w:tcW w:w="709" w:type="dxa"/>
                </w:tcPr>
                <w:p w:rsidR="00D70880" w:rsidRPr="00D70880" w:rsidRDefault="00D70880" w:rsidP="00D70880">
                  <w:pPr>
                    <w:pStyle w:val="SemEspaamento"/>
                    <w:jc w:val="center"/>
                    <w:rPr>
                      <w:rFonts w:asciiTheme="minorHAnsi" w:hAnsiTheme="minorHAnsi" w:cstheme="minorHAnsi"/>
                      <w:sz w:val="16"/>
                      <w:szCs w:val="16"/>
                    </w:rPr>
                  </w:pPr>
                  <w:proofErr w:type="spellStart"/>
                  <w:r w:rsidRPr="00D70880">
                    <w:rPr>
                      <w:rFonts w:asciiTheme="minorHAnsi" w:hAnsiTheme="minorHAnsi" w:cstheme="minorHAnsi"/>
                      <w:sz w:val="16"/>
                      <w:szCs w:val="16"/>
                    </w:rPr>
                    <w:t>Gismar</w:t>
                  </w:r>
                  <w:proofErr w:type="spellEnd"/>
                </w:p>
              </w:tc>
              <w:tc>
                <w:tcPr>
                  <w:tcW w:w="709" w:type="dxa"/>
                  <w:vAlign w:val="center"/>
                </w:tcPr>
                <w:p w:rsidR="00D70880" w:rsidRPr="00D70880" w:rsidRDefault="00D70880" w:rsidP="002C7C48">
                  <w:pPr>
                    <w:pStyle w:val="SemEspaamento"/>
                    <w:jc w:val="right"/>
                    <w:rPr>
                      <w:rFonts w:asciiTheme="minorHAnsi" w:hAnsiTheme="minorHAnsi" w:cstheme="minorHAnsi"/>
                      <w:sz w:val="14"/>
                      <w:szCs w:val="14"/>
                    </w:rPr>
                  </w:pPr>
                  <w:r w:rsidRPr="00D70880">
                    <w:rPr>
                      <w:rFonts w:asciiTheme="minorHAnsi" w:hAnsiTheme="minorHAnsi" w:cstheme="minorHAnsi"/>
                      <w:sz w:val="14"/>
                      <w:szCs w:val="14"/>
                    </w:rPr>
                    <w:t>1531,13</w:t>
                  </w:r>
                </w:p>
                <w:p w:rsidR="00D70880" w:rsidRPr="00D70880" w:rsidRDefault="00D70880" w:rsidP="002C7C48">
                  <w:pPr>
                    <w:pStyle w:val="SemEspaamento"/>
                    <w:jc w:val="right"/>
                    <w:rPr>
                      <w:rFonts w:asciiTheme="minorHAnsi" w:hAnsiTheme="minorHAnsi" w:cstheme="minorHAnsi"/>
                      <w:sz w:val="16"/>
                      <w:szCs w:val="16"/>
                    </w:rPr>
                  </w:pPr>
                </w:p>
                <w:p w:rsidR="00D70880" w:rsidRPr="00D70880" w:rsidRDefault="00D70880" w:rsidP="002C7C48">
                  <w:pPr>
                    <w:pStyle w:val="SemEspaamento"/>
                    <w:jc w:val="right"/>
                    <w:rPr>
                      <w:rFonts w:asciiTheme="minorHAnsi" w:hAnsiTheme="minorHAnsi" w:cstheme="minorHAnsi"/>
                      <w:sz w:val="16"/>
                      <w:szCs w:val="16"/>
                    </w:rPr>
                  </w:pPr>
                </w:p>
              </w:tc>
              <w:tc>
                <w:tcPr>
                  <w:tcW w:w="850" w:type="dxa"/>
                  <w:vAlign w:val="bottom"/>
                </w:tcPr>
                <w:p w:rsidR="00D70880" w:rsidRPr="00D70880" w:rsidRDefault="00D70880" w:rsidP="002C7C48">
                  <w:pPr>
                    <w:jc w:val="right"/>
                    <w:rPr>
                      <w:rFonts w:asciiTheme="minorHAnsi" w:hAnsiTheme="minorHAnsi" w:cstheme="minorHAnsi"/>
                      <w:color w:val="000000"/>
                      <w:sz w:val="16"/>
                      <w:szCs w:val="16"/>
                    </w:rPr>
                  </w:pPr>
                  <w:r w:rsidRPr="00D70880">
                    <w:rPr>
                      <w:rFonts w:asciiTheme="minorHAnsi" w:hAnsiTheme="minorHAnsi" w:cstheme="minorHAnsi"/>
                      <w:color w:val="000000"/>
                      <w:sz w:val="16"/>
                      <w:szCs w:val="16"/>
                    </w:rPr>
                    <w:t>1531,13</w:t>
                  </w:r>
                </w:p>
                <w:p w:rsidR="00D70880" w:rsidRPr="00D70880" w:rsidRDefault="00D70880" w:rsidP="002C7C48">
                  <w:pPr>
                    <w:jc w:val="right"/>
                    <w:rPr>
                      <w:rFonts w:asciiTheme="minorHAnsi" w:hAnsiTheme="minorHAnsi" w:cstheme="minorHAnsi"/>
                      <w:color w:val="000000"/>
                      <w:sz w:val="16"/>
                      <w:szCs w:val="16"/>
                    </w:rPr>
                  </w:pPr>
                </w:p>
                <w:p w:rsidR="00D70880" w:rsidRPr="00D70880" w:rsidRDefault="00D70880" w:rsidP="002C7C48">
                  <w:pPr>
                    <w:jc w:val="right"/>
                    <w:rPr>
                      <w:rFonts w:asciiTheme="minorHAnsi" w:hAnsiTheme="minorHAnsi" w:cstheme="minorHAnsi"/>
                      <w:color w:val="000000"/>
                      <w:sz w:val="16"/>
                      <w:szCs w:val="16"/>
                    </w:rPr>
                  </w:pPr>
                </w:p>
              </w:tc>
            </w:tr>
            <w:tr w:rsidR="00D70880" w:rsidRPr="008B51D2" w:rsidTr="00D222C8">
              <w:tc>
                <w:tcPr>
                  <w:tcW w:w="562" w:type="dxa"/>
                </w:tcPr>
                <w:p w:rsidR="00D70880" w:rsidRPr="00D70880" w:rsidRDefault="00D70880" w:rsidP="002C7C48">
                  <w:pPr>
                    <w:pStyle w:val="SemEspaamento"/>
                    <w:jc w:val="both"/>
                    <w:rPr>
                      <w:rFonts w:asciiTheme="minorHAnsi" w:eastAsia="Arial Unicode MS" w:hAnsiTheme="minorHAnsi" w:cstheme="minorHAnsi"/>
                      <w:i/>
                      <w:sz w:val="16"/>
                      <w:szCs w:val="16"/>
                    </w:rPr>
                  </w:pPr>
                  <w:r w:rsidRPr="00D70880">
                    <w:rPr>
                      <w:rFonts w:asciiTheme="minorHAnsi" w:eastAsia="Arial Unicode MS" w:hAnsiTheme="minorHAnsi" w:cstheme="minorHAnsi"/>
                      <w:sz w:val="16"/>
                      <w:szCs w:val="16"/>
                    </w:rPr>
                    <w:t>11</w:t>
                  </w:r>
                </w:p>
              </w:tc>
              <w:tc>
                <w:tcPr>
                  <w:tcW w:w="567" w:type="dxa"/>
                </w:tcPr>
                <w:p w:rsidR="00D70880" w:rsidRPr="00D70880" w:rsidRDefault="00D70880" w:rsidP="002C7C48">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01</w:t>
                  </w:r>
                </w:p>
              </w:tc>
              <w:tc>
                <w:tcPr>
                  <w:tcW w:w="567" w:type="dxa"/>
                </w:tcPr>
                <w:p w:rsidR="00D70880" w:rsidRPr="00D70880" w:rsidRDefault="00D70880" w:rsidP="002C7C48">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 xml:space="preserve">Par </w:t>
                  </w:r>
                </w:p>
              </w:tc>
              <w:tc>
                <w:tcPr>
                  <w:tcW w:w="4111" w:type="dxa"/>
                </w:tcPr>
                <w:p w:rsidR="00D70880" w:rsidRPr="00D70880" w:rsidRDefault="00D70880" w:rsidP="002C7C48">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 xml:space="preserve">Rede para proteção lateral de quadra poliesportiva, fio </w:t>
                  </w:r>
                  <w:proofErr w:type="gramStart"/>
                  <w:r w:rsidRPr="00D70880">
                    <w:rPr>
                      <w:rFonts w:asciiTheme="minorHAnsi" w:hAnsiTheme="minorHAnsi" w:cstheme="minorHAnsi"/>
                      <w:sz w:val="16"/>
                      <w:szCs w:val="16"/>
                    </w:rPr>
                    <w:t>6mm</w:t>
                  </w:r>
                  <w:proofErr w:type="gramEnd"/>
                  <w:r w:rsidRPr="00D70880">
                    <w:rPr>
                      <w:rFonts w:asciiTheme="minorHAnsi" w:hAnsiTheme="minorHAnsi" w:cstheme="minorHAnsi"/>
                      <w:sz w:val="16"/>
                      <w:szCs w:val="16"/>
                    </w:rPr>
                    <w:t>, malha 12cmx12cm, confeccionada em seda, com argola na parte superior, tamanho 08mx45m.</w:t>
                  </w:r>
                </w:p>
              </w:tc>
              <w:tc>
                <w:tcPr>
                  <w:tcW w:w="709" w:type="dxa"/>
                </w:tcPr>
                <w:p w:rsidR="00D70880" w:rsidRPr="00D70880" w:rsidRDefault="00D70880" w:rsidP="002C7C48">
                  <w:pPr>
                    <w:pStyle w:val="SemEspaamento"/>
                    <w:jc w:val="center"/>
                    <w:rPr>
                      <w:rFonts w:asciiTheme="minorHAnsi" w:hAnsiTheme="minorHAnsi" w:cstheme="minorHAnsi"/>
                      <w:sz w:val="16"/>
                      <w:szCs w:val="16"/>
                    </w:rPr>
                  </w:pPr>
                  <w:proofErr w:type="spellStart"/>
                  <w:r w:rsidRPr="00D70880">
                    <w:rPr>
                      <w:rFonts w:asciiTheme="minorHAnsi" w:hAnsiTheme="minorHAnsi" w:cstheme="minorHAnsi"/>
                      <w:sz w:val="16"/>
                      <w:szCs w:val="16"/>
                    </w:rPr>
                    <w:t>Gismar</w:t>
                  </w:r>
                  <w:proofErr w:type="spellEnd"/>
                  <w:r w:rsidRPr="00D70880">
                    <w:rPr>
                      <w:rFonts w:asciiTheme="minorHAnsi" w:hAnsiTheme="minorHAnsi" w:cstheme="minorHAnsi"/>
                      <w:sz w:val="16"/>
                      <w:szCs w:val="16"/>
                    </w:rPr>
                    <w:t xml:space="preserve"> </w:t>
                  </w:r>
                </w:p>
              </w:tc>
              <w:tc>
                <w:tcPr>
                  <w:tcW w:w="709" w:type="dxa"/>
                  <w:vAlign w:val="center"/>
                </w:tcPr>
                <w:p w:rsidR="00D70880" w:rsidRPr="00D70880" w:rsidRDefault="00D70880" w:rsidP="002C7C48">
                  <w:pPr>
                    <w:pStyle w:val="SemEspaamento"/>
                    <w:jc w:val="right"/>
                    <w:rPr>
                      <w:rFonts w:asciiTheme="minorHAnsi" w:hAnsiTheme="minorHAnsi" w:cstheme="minorHAnsi"/>
                      <w:sz w:val="16"/>
                      <w:szCs w:val="16"/>
                    </w:rPr>
                  </w:pPr>
                  <w:r w:rsidRPr="00D70880">
                    <w:rPr>
                      <w:rFonts w:asciiTheme="minorHAnsi" w:hAnsiTheme="minorHAnsi" w:cstheme="minorHAnsi"/>
                      <w:sz w:val="16"/>
                      <w:szCs w:val="16"/>
                    </w:rPr>
                    <w:t>2450,00</w:t>
                  </w:r>
                </w:p>
                <w:p w:rsidR="00D70880" w:rsidRPr="00D70880" w:rsidRDefault="00D70880" w:rsidP="002C7C48">
                  <w:pPr>
                    <w:pStyle w:val="SemEspaamento"/>
                    <w:jc w:val="right"/>
                    <w:rPr>
                      <w:rFonts w:asciiTheme="minorHAnsi" w:hAnsiTheme="minorHAnsi" w:cstheme="minorHAnsi"/>
                      <w:sz w:val="16"/>
                      <w:szCs w:val="16"/>
                    </w:rPr>
                  </w:pPr>
                </w:p>
              </w:tc>
              <w:tc>
                <w:tcPr>
                  <w:tcW w:w="850" w:type="dxa"/>
                  <w:vAlign w:val="bottom"/>
                </w:tcPr>
                <w:p w:rsidR="00D70880" w:rsidRPr="00D70880" w:rsidRDefault="00D70880" w:rsidP="002C7C48">
                  <w:pPr>
                    <w:jc w:val="right"/>
                    <w:rPr>
                      <w:rFonts w:asciiTheme="minorHAnsi" w:hAnsiTheme="minorHAnsi" w:cstheme="minorHAnsi"/>
                      <w:color w:val="000000"/>
                      <w:sz w:val="16"/>
                      <w:szCs w:val="16"/>
                    </w:rPr>
                  </w:pPr>
                  <w:r w:rsidRPr="00D70880">
                    <w:rPr>
                      <w:rFonts w:asciiTheme="minorHAnsi" w:hAnsiTheme="minorHAnsi" w:cstheme="minorHAnsi"/>
                      <w:color w:val="000000"/>
                      <w:sz w:val="16"/>
                      <w:szCs w:val="16"/>
                    </w:rPr>
                    <w:t>2450,00</w:t>
                  </w:r>
                </w:p>
                <w:p w:rsidR="00D70880" w:rsidRPr="00D70880" w:rsidRDefault="00D70880" w:rsidP="002C7C48">
                  <w:pPr>
                    <w:jc w:val="right"/>
                    <w:rPr>
                      <w:rFonts w:asciiTheme="minorHAnsi" w:hAnsiTheme="minorHAnsi" w:cstheme="minorHAnsi"/>
                      <w:color w:val="000000"/>
                      <w:sz w:val="16"/>
                      <w:szCs w:val="16"/>
                    </w:rPr>
                  </w:pPr>
                </w:p>
                <w:p w:rsidR="00D70880" w:rsidRPr="00D70880" w:rsidRDefault="00D70880" w:rsidP="002C7C48">
                  <w:pPr>
                    <w:jc w:val="right"/>
                    <w:rPr>
                      <w:rFonts w:asciiTheme="minorHAnsi" w:hAnsiTheme="minorHAnsi" w:cstheme="minorHAnsi"/>
                      <w:color w:val="000000"/>
                      <w:sz w:val="16"/>
                      <w:szCs w:val="16"/>
                    </w:rPr>
                  </w:pPr>
                </w:p>
              </w:tc>
            </w:tr>
            <w:tr w:rsidR="00D70880" w:rsidRPr="008B51D2" w:rsidTr="00D222C8">
              <w:tc>
                <w:tcPr>
                  <w:tcW w:w="562" w:type="dxa"/>
                </w:tcPr>
                <w:p w:rsidR="00D70880" w:rsidRPr="00D70880" w:rsidRDefault="00D70880" w:rsidP="002C7C48">
                  <w:pPr>
                    <w:pStyle w:val="SemEspaamento"/>
                    <w:jc w:val="both"/>
                    <w:rPr>
                      <w:rFonts w:asciiTheme="minorHAnsi" w:eastAsia="Arial Unicode MS" w:hAnsiTheme="minorHAnsi" w:cstheme="minorHAnsi"/>
                      <w:i/>
                      <w:sz w:val="16"/>
                      <w:szCs w:val="16"/>
                    </w:rPr>
                  </w:pPr>
                  <w:r w:rsidRPr="00D70880">
                    <w:rPr>
                      <w:rFonts w:asciiTheme="minorHAnsi" w:eastAsia="Arial Unicode MS" w:hAnsiTheme="minorHAnsi" w:cstheme="minorHAnsi"/>
                      <w:sz w:val="16"/>
                      <w:szCs w:val="16"/>
                    </w:rPr>
                    <w:t>14</w:t>
                  </w:r>
                </w:p>
              </w:tc>
              <w:tc>
                <w:tcPr>
                  <w:tcW w:w="567" w:type="dxa"/>
                  <w:vAlign w:val="bottom"/>
                </w:tcPr>
                <w:p w:rsidR="00D70880" w:rsidRPr="00D70880" w:rsidRDefault="00D70880" w:rsidP="002C7C48">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01</w:t>
                  </w:r>
                </w:p>
              </w:tc>
              <w:tc>
                <w:tcPr>
                  <w:tcW w:w="567" w:type="dxa"/>
                </w:tcPr>
                <w:p w:rsidR="00D70880" w:rsidRPr="00D70880" w:rsidRDefault="00D70880" w:rsidP="002C7C48">
                  <w:pPr>
                    <w:pStyle w:val="SemEspaamento"/>
                    <w:jc w:val="both"/>
                    <w:rPr>
                      <w:rFonts w:asciiTheme="minorHAnsi" w:hAnsiTheme="minorHAnsi" w:cstheme="minorHAnsi"/>
                      <w:sz w:val="16"/>
                      <w:szCs w:val="16"/>
                    </w:rPr>
                  </w:pPr>
                  <w:proofErr w:type="spellStart"/>
                  <w:r w:rsidRPr="00D70880">
                    <w:rPr>
                      <w:rFonts w:asciiTheme="minorHAnsi" w:hAnsiTheme="minorHAnsi" w:cstheme="minorHAnsi"/>
                      <w:sz w:val="16"/>
                      <w:szCs w:val="16"/>
                    </w:rPr>
                    <w:t>Unid</w:t>
                  </w:r>
                  <w:proofErr w:type="spellEnd"/>
                </w:p>
              </w:tc>
              <w:tc>
                <w:tcPr>
                  <w:tcW w:w="4111" w:type="dxa"/>
                </w:tcPr>
                <w:p w:rsidR="00D70880" w:rsidRPr="00D70880" w:rsidRDefault="00D70880" w:rsidP="002C7C48">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Tabela tatame, kit com 10 chapas e bordas de acabamento 50x50x1cm em EVA.</w:t>
                  </w:r>
                </w:p>
              </w:tc>
              <w:tc>
                <w:tcPr>
                  <w:tcW w:w="709" w:type="dxa"/>
                </w:tcPr>
                <w:p w:rsidR="00D70880" w:rsidRPr="00D70880" w:rsidRDefault="00D70880" w:rsidP="002C7C48">
                  <w:pPr>
                    <w:pStyle w:val="SemEspaamento"/>
                    <w:jc w:val="center"/>
                    <w:rPr>
                      <w:rFonts w:asciiTheme="minorHAnsi" w:hAnsiTheme="minorHAnsi" w:cstheme="minorHAnsi"/>
                      <w:sz w:val="16"/>
                      <w:szCs w:val="16"/>
                    </w:rPr>
                  </w:pPr>
                  <w:proofErr w:type="spellStart"/>
                  <w:r w:rsidRPr="00D70880">
                    <w:rPr>
                      <w:rFonts w:asciiTheme="minorHAnsi" w:hAnsiTheme="minorHAnsi" w:cstheme="minorHAnsi"/>
                      <w:sz w:val="16"/>
                      <w:szCs w:val="16"/>
                    </w:rPr>
                    <w:t>Dub</w:t>
                  </w:r>
                  <w:proofErr w:type="spellEnd"/>
                  <w:r w:rsidRPr="00D70880">
                    <w:rPr>
                      <w:rFonts w:asciiTheme="minorHAnsi" w:hAnsiTheme="minorHAnsi" w:cstheme="minorHAnsi"/>
                      <w:sz w:val="16"/>
                      <w:szCs w:val="16"/>
                    </w:rPr>
                    <w:t xml:space="preserve"> </w:t>
                  </w:r>
                  <w:proofErr w:type="spellStart"/>
                  <w:r w:rsidRPr="00D70880">
                    <w:rPr>
                      <w:rFonts w:asciiTheme="minorHAnsi" w:hAnsiTheme="minorHAnsi" w:cstheme="minorHAnsi"/>
                      <w:sz w:val="16"/>
                      <w:szCs w:val="16"/>
                    </w:rPr>
                    <w:t>Flex</w:t>
                  </w:r>
                  <w:proofErr w:type="spellEnd"/>
                </w:p>
              </w:tc>
              <w:tc>
                <w:tcPr>
                  <w:tcW w:w="709" w:type="dxa"/>
                  <w:vAlign w:val="center"/>
                </w:tcPr>
                <w:p w:rsidR="00D70880" w:rsidRPr="00D70880" w:rsidRDefault="00D70880" w:rsidP="002C7C48">
                  <w:pPr>
                    <w:pStyle w:val="SemEspaamento"/>
                    <w:jc w:val="right"/>
                    <w:rPr>
                      <w:rFonts w:asciiTheme="minorHAnsi" w:hAnsiTheme="minorHAnsi" w:cstheme="minorHAnsi"/>
                      <w:sz w:val="16"/>
                      <w:szCs w:val="16"/>
                    </w:rPr>
                  </w:pPr>
                  <w:r w:rsidRPr="00D70880">
                    <w:rPr>
                      <w:rFonts w:asciiTheme="minorHAnsi" w:hAnsiTheme="minorHAnsi" w:cstheme="minorHAnsi"/>
                      <w:sz w:val="16"/>
                      <w:szCs w:val="16"/>
                    </w:rPr>
                    <w:t>199,00</w:t>
                  </w:r>
                </w:p>
                <w:p w:rsidR="00D70880" w:rsidRPr="00D70880" w:rsidRDefault="00D70880" w:rsidP="002C7C48">
                  <w:pPr>
                    <w:pStyle w:val="SemEspaamento"/>
                    <w:jc w:val="right"/>
                    <w:rPr>
                      <w:rFonts w:asciiTheme="minorHAnsi" w:hAnsiTheme="minorHAnsi" w:cstheme="minorHAnsi"/>
                      <w:sz w:val="16"/>
                      <w:szCs w:val="16"/>
                    </w:rPr>
                  </w:pPr>
                </w:p>
              </w:tc>
              <w:tc>
                <w:tcPr>
                  <w:tcW w:w="850" w:type="dxa"/>
                  <w:vAlign w:val="bottom"/>
                </w:tcPr>
                <w:p w:rsidR="00D70880" w:rsidRPr="00D70880" w:rsidRDefault="00D70880" w:rsidP="002C7C48">
                  <w:pPr>
                    <w:jc w:val="right"/>
                    <w:rPr>
                      <w:rFonts w:asciiTheme="minorHAnsi" w:hAnsiTheme="minorHAnsi" w:cstheme="minorHAnsi"/>
                      <w:color w:val="000000"/>
                      <w:sz w:val="16"/>
                      <w:szCs w:val="16"/>
                    </w:rPr>
                  </w:pPr>
                  <w:r w:rsidRPr="00D70880">
                    <w:rPr>
                      <w:rFonts w:asciiTheme="minorHAnsi" w:hAnsiTheme="minorHAnsi" w:cstheme="minorHAnsi"/>
                      <w:color w:val="000000"/>
                      <w:sz w:val="16"/>
                      <w:szCs w:val="16"/>
                    </w:rPr>
                    <w:t>199,00</w:t>
                  </w:r>
                </w:p>
                <w:p w:rsidR="00D70880" w:rsidRPr="00D70880" w:rsidRDefault="00D70880" w:rsidP="002C7C48">
                  <w:pPr>
                    <w:jc w:val="right"/>
                    <w:rPr>
                      <w:rFonts w:asciiTheme="minorHAnsi" w:hAnsiTheme="minorHAnsi" w:cstheme="minorHAnsi"/>
                      <w:color w:val="000000"/>
                      <w:sz w:val="16"/>
                      <w:szCs w:val="16"/>
                    </w:rPr>
                  </w:pPr>
                </w:p>
              </w:tc>
            </w:tr>
            <w:tr w:rsidR="00D70880" w:rsidRPr="008B51D2" w:rsidTr="00D222C8">
              <w:tc>
                <w:tcPr>
                  <w:tcW w:w="562" w:type="dxa"/>
                </w:tcPr>
                <w:p w:rsidR="00D70880" w:rsidRPr="00D70880" w:rsidRDefault="00D70880" w:rsidP="002C7C48">
                  <w:pPr>
                    <w:pStyle w:val="SemEspaamento"/>
                    <w:jc w:val="both"/>
                    <w:rPr>
                      <w:rFonts w:asciiTheme="minorHAnsi" w:eastAsia="Arial Unicode MS" w:hAnsiTheme="minorHAnsi" w:cstheme="minorHAnsi"/>
                      <w:sz w:val="16"/>
                      <w:szCs w:val="16"/>
                    </w:rPr>
                  </w:pPr>
                </w:p>
              </w:tc>
              <w:tc>
                <w:tcPr>
                  <w:tcW w:w="567" w:type="dxa"/>
                </w:tcPr>
                <w:p w:rsidR="00D70880" w:rsidRPr="00D70880" w:rsidRDefault="00D70880" w:rsidP="002C7C48">
                  <w:pPr>
                    <w:pStyle w:val="SemEspaamento"/>
                    <w:jc w:val="both"/>
                    <w:rPr>
                      <w:rFonts w:asciiTheme="minorHAnsi" w:hAnsiTheme="minorHAnsi" w:cstheme="minorHAnsi"/>
                      <w:sz w:val="16"/>
                      <w:szCs w:val="16"/>
                    </w:rPr>
                  </w:pPr>
                </w:p>
              </w:tc>
              <w:tc>
                <w:tcPr>
                  <w:tcW w:w="567" w:type="dxa"/>
                </w:tcPr>
                <w:p w:rsidR="00D70880" w:rsidRPr="00D70880" w:rsidRDefault="00D70880" w:rsidP="002C7C48">
                  <w:pPr>
                    <w:pStyle w:val="SemEspaamento"/>
                    <w:jc w:val="both"/>
                    <w:rPr>
                      <w:rFonts w:asciiTheme="minorHAnsi" w:hAnsiTheme="minorHAnsi" w:cstheme="minorHAnsi"/>
                      <w:sz w:val="16"/>
                      <w:szCs w:val="16"/>
                    </w:rPr>
                  </w:pPr>
                </w:p>
              </w:tc>
              <w:tc>
                <w:tcPr>
                  <w:tcW w:w="4111" w:type="dxa"/>
                </w:tcPr>
                <w:p w:rsidR="00D70880" w:rsidRPr="00D70880" w:rsidRDefault="00D70880" w:rsidP="002C7C48">
                  <w:pPr>
                    <w:pStyle w:val="SemEspaamento"/>
                    <w:jc w:val="both"/>
                    <w:rPr>
                      <w:rFonts w:asciiTheme="minorHAnsi" w:hAnsiTheme="minorHAnsi" w:cstheme="minorHAnsi"/>
                      <w:bCs/>
                      <w:sz w:val="16"/>
                      <w:szCs w:val="16"/>
                    </w:rPr>
                  </w:pPr>
                  <w:r w:rsidRPr="00D70880">
                    <w:rPr>
                      <w:rFonts w:asciiTheme="minorHAnsi" w:hAnsiTheme="minorHAnsi" w:cstheme="minorHAnsi"/>
                      <w:bCs/>
                      <w:sz w:val="16"/>
                      <w:szCs w:val="16"/>
                    </w:rPr>
                    <w:t>TOTAL</w:t>
                  </w:r>
                </w:p>
              </w:tc>
              <w:tc>
                <w:tcPr>
                  <w:tcW w:w="709" w:type="dxa"/>
                </w:tcPr>
                <w:p w:rsidR="00D70880" w:rsidRPr="00D70880" w:rsidRDefault="00D70880" w:rsidP="002C7C48">
                  <w:pPr>
                    <w:pStyle w:val="SemEspaamento"/>
                    <w:jc w:val="center"/>
                    <w:rPr>
                      <w:rFonts w:asciiTheme="minorHAnsi" w:hAnsiTheme="minorHAnsi" w:cstheme="minorHAnsi"/>
                      <w:sz w:val="16"/>
                      <w:szCs w:val="16"/>
                    </w:rPr>
                  </w:pPr>
                </w:p>
              </w:tc>
              <w:tc>
                <w:tcPr>
                  <w:tcW w:w="709" w:type="dxa"/>
                  <w:vAlign w:val="center"/>
                </w:tcPr>
                <w:p w:rsidR="00D70880" w:rsidRPr="00D70880" w:rsidRDefault="00D70880" w:rsidP="002C7C48">
                  <w:pPr>
                    <w:pStyle w:val="SemEspaamento"/>
                    <w:jc w:val="right"/>
                    <w:rPr>
                      <w:rFonts w:asciiTheme="minorHAnsi" w:hAnsiTheme="minorHAnsi" w:cstheme="minorHAnsi"/>
                      <w:sz w:val="16"/>
                      <w:szCs w:val="16"/>
                    </w:rPr>
                  </w:pPr>
                </w:p>
              </w:tc>
              <w:tc>
                <w:tcPr>
                  <w:tcW w:w="850" w:type="dxa"/>
                  <w:vAlign w:val="bottom"/>
                </w:tcPr>
                <w:p w:rsidR="00D70880" w:rsidRPr="00D70880" w:rsidRDefault="00D70880" w:rsidP="002C7C48">
                  <w:pPr>
                    <w:jc w:val="right"/>
                    <w:rPr>
                      <w:rFonts w:asciiTheme="minorHAnsi" w:hAnsiTheme="minorHAnsi" w:cstheme="minorHAnsi"/>
                      <w:color w:val="000000"/>
                      <w:sz w:val="16"/>
                      <w:szCs w:val="16"/>
                    </w:rPr>
                  </w:pPr>
                  <w:r w:rsidRPr="00D70880">
                    <w:rPr>
                      <w:rFonts w:asciiTheme="minorHAnsi" w:hAnsiTheme="minorHAnsi" w:cstheme="minorHAnsi"/>
                      <w:color w:val="000000"/>
                      <w:sz w:val="16"/>
                      <w:szCs w:val="16"/>
                    </w:rPr>
                    <w:t>5596,73</w:t>
                  </w:r>
                </w:p>
              </w:tc>
            </w:tr>
          </w:tbl>
          <w:p w:rsidR="00D70880" w:rsidRPr="001834B8" w:rsidRDefault="00D70880" w:rsidP="00D70880">
            <w:pPr>
              <w:jc w:val="center"/>
              <w:rPr>
                <w:rFonts w:asciiTheme="minorHAnsi" w:hAnsiTheme="minorHAnsi" w:cstheme="minorHAnsi"/>
                <w:b/>
                <w:sz w:val="18"/>
                <w:szCs w:val="18"/>
              </w:rPr>
            </w:pPr>
            <w:r w:rsidRPr="001834B8">
              <w:rPr>
                <w:rFonts w:asciiTheme="minorHAnsi" w:hAnsiTheme="minorHAnsi" w:cstheme="minorHAnsi"/>
                <w:b/>
                <w:sz w:val="18"/>
                <w:szCs w:val="18"/>
              </w:rPr>
              <w:t>EXTRATO PROCESSO LICITATÓRIO PREGÃO PRESENCIAL Nº. 0</w:t>
            </w:r>
            <w:r>
              <w:rPr>
                <w:rFonts w:asciiTheme="minorHAnsi" w:hAnsiTheme="minorHAnsi" w:cstheme="minorHAnsi"/>
                <w:b/>
                <w:sz w:val="18"/>
                <w:szCs w:val="18"/>
              </w:rPr>
              <w:t>47</w:t>
            </w:r>
            <w:r w:rsidRPr="001834B8">
              <w:rPr>
                <w:rFonts w:asciiTheme="minorHAnsi" w:hAnsiTheme="minorHAnsi" w:cstheme="minorHAnsi"/>
                <w:b/>
                <w:sz w:val="18"/>
                <w:szCs w:val="18"/>
              </w:rPr>
              <w:t xml:space="preserve">/2021 ATA REGISTRO DE PREÇOS </w:t>
            </w:r>
            <w:r>
              <w:rPr>
                <w:rFonts w:asciiTheme="minorHAnsi" w:hAnsiTheme="minorHAnsi" w:cstheme="minorHAnsi"/>
                <w:b/>
                <w:sz w:val="18"/>
                <w:szCs w:val="18"/>
              </w:rPr>
              <w:t>102</w:t>
            </w:r>
            <w:r w:rsidRPr="001834B8">
              <w:rPr>
                <w:rFonts w:asciiTheme="minorHAnsi" w:hAnsiTheme="minorHAnsi" w:cstheme="minorHAnsi"/>
                <w:b/>
                <w:sz w:val="18"/>
                <w:szCs w:val="18"/>
              </w:rPr>
              <w:t>/2021.</w:t>
            </w:r>
          </w:p>
          <w:p w:rsidR="00D70880" w:rsidRPr="00D70880" w:rsidRDefault="00D70880" w:rsidP="00D70880">
            <w:pPr>
              <w:pStyle w:val="SemEspaamento"/>
              <w:jc w:val="both"/>
              <w:rPr>
                <w:rFonts w:asciiTheme="minorHAnsi" w:hAnsiTheme="minorHAnsi" w:cstheme="minorHAnsi"/>
                <w:sz w:val="18"/>
                <w:szCs w:val="18"/>
              </w:rPr>
            </w:pPr>
            <w:r w:rsidRPr="00D70880">
              <w:rPr>
                <w:rFonts w:asciiTheme="minorHAnsi" w:hAnsiTheme="minorHAnsi" w:cstheme="minorHAnsi"/>
                <w:sz w:val="18"/>
                <w:szCs w:val="18"/>
              </w:rPr>
              <w:t xml:space="preserve">Extrato de Ata Registro de </w:t>
            </w:r>
            <w:proofErr w:type="gramStart"/>
            <w:r w:rsidRPr="00D70880">
              <w:rPr>
                <w:rFonts w:asciiTheme="minorHAnsi" w:hAnsiTheme="minorHAnsi" w:cstheme="minorHAnsi"/>
                <w:sz w:val="18"/>
                <w:szCs w:val="18"/>
              </w:rPr>
              <w:t>Preços celebrada</w:t>
            </w:r>
            <w:proofErr w:type="gramEnd"/>
            <w:r w:rsidRPr="00D70880">
              <w:rPr>
                <w:rFonts w:asciiTheme="minorHAnsi" w:hAnsiTheme="minorHAnsi" w:cstheme="minorHAnsi"/>
                <w:sz w:val="18"/>
                <w:szCs w:val="18"/>
              </w:rPr>
              <w:t xml:space="preserve"> entre o Município de Ribeirão do Pinhal, CNPJ n.º 76.968.064/0001-42 e a empresa </w:t>
            </w:r>
            <w:proofErr w:type="spellStart"/>
            <w:r w:rsidRPr="00D70880">
              <w:rPr>
                <w:rFonts w:asciiTheme="minorHAnsi" w:hAnsiTheme="minorHAnsi" w:cstheme="minorHAnsi"/>
                <w:sz w:val="18"/>
                <w:szCs w:val="18"/>
              </w:rPr>
              <w:t>G&amp;L</w:t>
            </w:r>
            <w:proofErr w:type="spellEnd"/>
            <w:r w:rsidRPr="00D70880">
              <w:rPr>
                <w:rFonts w:asciiTheme="minorHAnsi" w:hAnsiTheme="minorHAnsi" w:cstheme="minorHAnsi"/>
                <w:sz w:val="18"/>
                <w:szCs w:val="18"/>
              </w:rPr>
              <w:t xml:space="preserve"> PRODUTOS DE LIMPEZA E PAPELARIA - EIRELI, CNPJ nº. 24.616.893/0001-62. Objeto: registro de preços para possível aquisição de materiais esportivos e brinquedos, conforme solicitação da Secretaria de Esportes e Secretaria de Assistência Social. Vigência até 15/06/2022.</w:t>
            </w:r>
            <w:r w:rsidRPr="00D70880">
              <w:rPr>
                <w:rFonts w:asciiTheme="minorHAnsi" w:hAnsiTheme="minorHAnsi" w:cstheme="minorHAnsi"/>
                <w:sz w:val="18"/>
                <w:szCs w:val="18"/>
                <w:lang w:eastAsia="ar-SA"/>
              </w:rPr>
              <w:t xml:space="preserve"> </w:t>
            </w:r>
            <w:r w:rsidRPr="00D70880">
              <w:rPr>
                <w:rFonts w:asciiTheme="minorHAnsi" w:hAnsiTheme="minorHAnsi" w:cstheme="minorHAnsi"/>
                <w:sz w:val="18"/>
                <w:szCs w:val="18"/>
              </w:rPr>
              <w:t>Data de assinatura: 16/06/2021, ANA LUIZA PEREIRA DOS SANTOS DE LIMA CPF: 111.433.869-90 e DARTAGNAN CALIXTO FRAIZ, CPF/MF n.º 171.895.279-15.</w:t>
            </w:r>
          </w:p>
          <w:tbl>
            <w:tblPr>
              <w:tblStyle w:val="Tabelacomgrade"/>
              <w:tblW w:w="8075" w:type="dxa"/>
              <w:tblLayout w:type="fixed"/>
              <w:tblLook w:val="04A0"/>
            </w:tblPr>
            <w:tblGrid>
              <w:gridCol w:w="562"/>
              <w:gridCol w:w="567"/>
              <w:gridCol w:w="567"/>
              <w:gridCol w:w="4111"/>
              <w:gridCol w:w="709"/>
              <w:gridCol w:w="709"/>
              <w:gridCol w:w="850"/>
            </w:tblGrid>
            <w:tr w:rsidR="00D70880" w:rsidRPr="008B51D2" w:rsidTr="002C7C48">
              <w:tc>
                <w:tcPr>
                  <w:tcW w:w="562" w:type="dxa"/>
                  <w:vAlign w:val="bottom"/>
                </w:tcPr>
                <w:p w:rsidR="00D70880" w:rsidRPr="00B97706" w:rsidRDefault="00D70880" w:rsidP="002C7C48">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ITEM</w:t>
                  </w:r>
                </w:p>
              </w:tc>
              <w:tc>
                <w:tcPr>
                  <w:tcW w:w="567" w:type="dxa"/>
                </w:tcPr>
                <w:p w:rsidR="00D70880" w:rsidRPr="00B97706" w:rsidRDefault="00D70880" w:rsidP="002C7C48">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QTDE</w:t>
                  </w:r>
                </w:p>
              </w:tc>
              <w:tc>
                <w:tcPr>
                  <w:tcW w:w="567" w:type="dxa"/>
                  <w:vAlign w:val="bottom"/>
                </w:tcPr>
                <w:p w:rsidR="00D70880" w:rsidRPr="00B97706" w:rsidRDefault="00D70880" w:rsidP="002C7C48">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UNID.</w:t>
                  </w:r>
                </w:p>
              </w:tc>
              <w:tc>
                <w:tcPr>
                  <w:tcW w:w="4111" w:type="dxa"/>
                  <w:vAlign w:val="bottom"/>
                </w:tcPr>
                <w:p w:rsidR="00D70880" w:rsidRPr="00B97706" w:rsidRDefault="00D70880" w:rsidP="002C7C48">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DESCRIÇÃO</w:t>
                  </w:r>
                </w:p>
              </w:tc>
              <w:tc>
                <w:tcPr>
                  <w:tcW w:w="709" w:type="dxa"/>
                  <w:vAlign w:val="bottom"/>
                </w:tcPr>
                <w:p w:rsidR="00D70880" w:rsidRPr="00B97706" w:rsidRDefault="00D70880" w:rsidP="002C7C48">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MARCA</w:t>
                  </w:r>
                </w:p>
              </w:tc>
              <w:tc>
                <w:tcPr>
                  <w:tcW w:w="709" w:type="dxa"/>
                  <w:vAlign w:val="bottom"/>
                </w:tcPr>
                <w:p w:rsidR="00D70880" w:rsidRPr="00B97706" w:rsidRDefault="00D70880" w:rsidP="002C7C48">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UNIT.</w:t>
                  </w:r>
                </w:p>
              </w:tc>
              <w:tc>
                <w:tcPr>
                  <w:tcW w:w="850" w:type="dxa"/>
                  <w:vAlign w:val="bottom"/>
                </w:tcPr>
                <w:p w:rsidR="00D70880" w:rsidRPr="00B97706" w:rsidRDefault="00D70880" w:rsidP="002C7C48">
                  <w:pPr>
                    <w:pStyle w:val="SemEspaamento"/>
                    <w:jc w:val="center"/>
                    <w:rPr>
                      <w:rFonts w:asciiTheme="minorHAnsi" w:hAnsiTheme="minorHAnsi" w:cstheme="minorHAnsi"/>
                      <w:b/>
                      <w:sz w:val="14"/>
                      <w:szCs w:val="14"/>
                    </w:rPr>
                  </w:pPr>
                  <w:r w:rsidRPr="00B97706">
                    <w:rPr>
                      <w:rFonts w:asciiTheme="minorHAnsi" w:hAnsiTheme="minorHAnsi" w:cstheme="minorHAnsi"/>
                      <w:b/>
                      <w:sz w:val="14"/>
                      <w:szCs w:val="14"/>
                    </w:rPr>
                    <w:t>TOTAL</w:t>
                  </w:r>
                </w:p>
              </w:tc>
            </w:tr>
            <w:tr w:rsidR="00D70880" w:rsidRPr="008B51D2" w:rsidTr="00EB5F4B">
              <w:tc>
                <w:tcPr>
                  <w:tcW w:w="562" w:type="dxa"/>
                </w:tcPr>
                <w:p w:rsidR="00D70880" w:rsidRPr="00D70880" w:rsidRDefault="00D70880" w:rsidP="002C7C48">
                  <w:pPr>
                    <w:pStyle w:val="SemEspaamento"/>
                    <w:jc w:val="both"/>
                    <w:rPr>
                      <w:rFonts w:asciiTheme="minorHAnsi" w:eastAsia="Arial Unicode MS" w:hAnsiTheme="minorHAnsi" w:cstheme="minorHAnsi"/>
                      <w:i/>
                      <w:sz w:val="16"/>
                      <w:szCs w:val="16"/>
                    </w:rPr>
                  </w:pPr>
                  <w:r w:rsidRPr="00D70880">
                    <w:rPr>
                      <w:rFonts w:asciiTheme="minorHAnsi" w:eastAsia="Arial Unicode MS" w:hAnsiTheme="minorHAnsi" w:cstheme="minorHAnsi"/>
                      <w:i/>
                      <w:sz w:val="16"/>
                      <w:szCs w:val="16"/>
                    </w:rPr>
                    <w:t>03</w:t>
                  </w:r>
                </w:p>
                <w:p w:rsidR="00D70880" w:rsidRPr="00D70880" w:rsidRDefault="00D70880" w:rsidP="002C7C48">
                  <w:pPr>
                    <w:jc w:val="both"/>
                    <w:rPr>
                      <w:rFonts w:asciiTheme="minorHAnsi" w:hAnsiTheme="minorHAnsi" w:cstheme="minorHAnsi"/>
                      <w:sz w:val="16"/>
                      <w:szCs w:val="16"/>
                    </w:rPr>
                  </w:pPr>
                </w:p>
              </w:tc>
              <w:tc>
                <w:tcPr>
                  <w:tcW w:w="567" w:type="dxa"/>
                  <w:vAlign w:val="bottom"/>
                </w:tcPr>
                <w:p w:rsidR="00D70880" w:rsidRDefault="00D70880" w:rsidP="002C7C48">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01</w:t>
                  </w:r>
                </w:p>
                <w:p w:rsid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tc>
              <w:tc>
                <w:tcPr>
                  <w:tcW w:w="567" w:type="dxa"/>
                  <w:vAlign w:val="bottom"/>
                </w:tcPr>
                <w:p w:rsidR="00D70880" w:rsidRDefault="00D70880" w:rsidP="002C7C48">
                  <w:pPr>
                    <w:pStyle w:val="SemEspaamento"/>
                    <w:jc w:val="both"/>
                    <w:rPr>
                      <w:rFonts w:asciiTheme="minorHAnsi" w:hAnsiTheme="minorHAnsi" w:cstheme="minorHAnsi"/>
                      <w:sz w:val="16"/>
                      <w:szCs w:val="16"/>
                    </w:rPr>
                  </w:pPr>
                  <w:proofErr w:type="spellStart"/>
                  <w:r w:rsidRPr="00D70880">
                    <w:rPr>
                      <w:rFonts w:asciiTheme="minorHAnsi" w:hAnsiTheme="minorHAnsi" w:cstheme="minorHAnsi"/>
                      <w:sz w:val="16"/>
                      <w:szCs w:val="16"/>
                    </w:rPr>
                    <w:t>Unid</w:t>
                  </w:r>
                  <w:proofErr w:type="spellEnd"/>
                </w:p>
                <w:p w:rsid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tc>
              <w:tc>
                <w:tcPr>
                  <w:tcW w:w="4111" w:type="dxa"/>
                  <w:vAlign w:val="bottom"/>
                </w:tcPr>
                <w:p w:rsidR="00D70880" w:rsidRPr="00D70880" w:rsidRDefault="00D70880" w:rsidP="002C7C48">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 xml:space="preserve">Cama elástica (nova) completa – Dimensões mínimas de 4,30m de diâmetro x 2,15m de altura; Peso máximo suportado 150 kg; Componentes mínimos do produto: 01 manta elástica de poliéster revestida com PVC, 01 rede de proteção lateral multicolorida de fios de polipropileno com tratamento UV, protetor de molas em nylon colorido revestido com película de PVC, 72 molas, 01 puxador de mola, 04 bases de pernas, 08 trilhos de conexão, 08 extensores de pernas, 01 escada, 08 hastes, 08 capinhas </w:t>
                  </w:r>
                  <w:proofErr w:type="spellStart"/>
                  <w:r w:rsidRPr="00D70880">
                    <w:rPr>
                      <w:rFonts w:asciiTheme="minorHAnsi" w:hAnsiTheme="minorHAnsi" w:cstheme="minorHAnsi"/>
                      <w:sz w:val="16"/>
                      <w:szCs w:val="16"/>
                    </w:rPr>
                    <w:t>vinílicas</w:t>
                  </w:r>
                  <w:proofErr w:type="spellEnd"/>
                  <w:r w:rsidRPr="00D70880">
                    <w:rPr>
                      <w:rFonts w:asciiTheme="minorHAnsi" w:hAnsiTheme="minorHAnsi" w:cstheme="minorHAnsi"/>
                      <w:sz w:val="16"/>
                      <w:szCs w:val="16"/>
                    </w:rPr>
                    <w:t xml:space="preserve">, 08 </w:t>
                  </w:r>
                  <w:proofErr w:type="spellStart"/>
                  <w:r w:rsidRPr="00D70880">
                    <w:rPr>
                      <w:rFonts w:asciiTheme="minorHAnsi" w:hAnsiTheme="minorHAnsi" w:cstheme="minorHAnsi"/>
                      <w:sz w:val="16"/>
                      <w:szCs w:val="16"/>
                    </w:rPr>
                    <w:t>isotubos</w:t>
                  </w:r>
                  <w:proofErr w:type="spellEnd"/>
                  <w:r w:rsidRPr="00D70880">
                    <w:rPr>
                      <w:rFonts w:asciiTheme="minorHAnsi" w:hAnsiTheme="minorHAnsi" w:cstheme="minorHAnsi"/>
                      <w:sz w:val="16"/>
                      <w:szCs w:val="16"/>
                    </w:rPr>
                    <w:t xml:space="preserve"> e 08 ponteiras para hastes, </w:t>
                  </w:r>
                  <w:proofErr w:type="gramStart"/>
                  <w:r w:rsidRPr="00D70880">
                    <w:rPr>
                      <w:rFonts w:asciiTheme="minorHAnsi" w:hAnsiTheme="minorHAnsi" w:cstheme="minorHAnsi"/>
                      <w:sz w:val="16"/>
                      <w:szCs w:val="16"/>
                    </w:rPr>
                    <w:t>1</w:t>
                  </w:r>
                  <w:proofErr w:type="gramEnd"/>
                  <w:r w:rsidRPr="00D70880">
                    <w:rPr>
                      <w:rFonts w:asciiTheme="minorHAnsi" w:hAnsiTheme="minorHAnsi" w:cstheme="minorHAnsi"/>
                      <w:sz w:val="16"/>
                      <w:szCs w:val="16"/>
                    </w:rPr>
                    <w:t xml:space="preserve"> saco/embalagem para transporte, manual ilustrativo – Garantia mínima para as ferragens de 12 (doze meses) para os demais itens 6 (seis) meses</w:t>
                  </w:r>
                </w:p>
              </w:tc>
              <w:tc>
                <w:tcPr>
                  <w:tcW w:w="709" w:type="dxa"/>
                </w:tcPr>
                <w:p w:rsidR="00D70880" w:rsidRPr="00D70880" w:rsidRDefault="00D70880" w:rsidP="002C7C48">
                  <w:pPr>
                    <w:pStyle w:val="SemEspaamento"/>
                    <w:jc w:val="center"/>
                    <w:rPr>
                      <w:rFonts w:asciiTheme="minorHAnsi" w:hAnsiTheme="minorHAnsi" w:cstheme="minorHAnsi"/>
                      <w:sz w:val="14"/>
                      <w:szCs w:val="14"/>
                    </w:rPr>
                  </w:pPr>
                  <w:r w:rsidRPr="00D70880">
                    <w:rPr>
                      <w:rFonts w:asciiTheme="minorHAnsi" w:hAnsiTheme="minorHAnsi" w:cstheme="minorHAnsi"/>
                      <w:sz w:val="14"/>
                      <w:szCs w:val="14"/>
                    </w:rPr>
                    <w:t>Henri Trampolim</w:t>
                  </w:r>
                </w:p>
              </w:tc>
              <w:tc>
                <w:tcPr>
                  <w:tcW w:w="709" w:type="dxa"/>
                  <w:vAlign w:val="center"/>
                </w:tcPr>
                <w:p w:rsidR="00D70880" w:rsidRDefault="00D70880" w:rsidP="00D70880">
                  <w:pPr>
                    <w:pStyle w:val="SemEspaamento"/>
                    <w:jc w:val="right"/>
                    <w:rPr>
                      <w:rFonts w:asciiTheme="minorHAnsi" w:hAnsiTheme="minorHAnsi" w:cstheme="minorHAnsi"/>
                      <w:bCs/>
                      <w:color w:val="000000"/>
                      <w:sz w:val="14"/>
                      <w:szCs w:val="14"/>
                    </w:rPr>
                  </w:pPr>
                  <w:r w:rsidRPr="00D70880">
                    <w:rPr>
                      <w:rFonts w:asciiTheme="minorHAnsi" w:hAnsiTheme="minorHAnsi" w:cstheme="minorHAnsi"/>
                      <w:bCs/>
                      <w:color w:val="000000"/>
                      <w:sz w:val="14"/>
                      <w:szCs w:val="14"/>
                    </w:rPr>
                    <w:t>2813,00</w:t>
                  </w:r>
                </w:p>
                <w:p w:rsidR="00D70880" w:rsidRDefault="00D70880" w:rsidP="00D70880">
                  <w:pPr>
                    <w:pStyle w:val="SemEspaamento"/>
                    <w:jc w:val="right"/>
                    <w:rPr>
                      <w:rFonts w:asciiTheme="minorHAnsi" w:hAnsiTheme="minorHAnsi" w:cstheme="minorHAnsi"/>
                      <w:bCs/>
                      <w:color w:val="000000"/>
                      <w:sz w:val="14"/>
                      <w:szCs w:val="14"/>
                    </w:rPr>
                  </w:pPr>
                </w:p>
                <w:p w:rsidR="00D70880" w:rsidRDefault="00D70880" w:rsidP="00D70880">
                  <w:pPr>
                    <w:pStyle w:val="SemEspaamento"/>
                    <w:jc w:val="right"/>
                    <w:rPr>
                      <w:rFonts w:asciiTheme="minorHAnsi" w:hAnsiTheme="minorHAnsi" w:cstheme="minorHAnsi"/>
                      <w:bCs/>
                      <w:color w:val="000000"/>
                      <w:sz w:val="14"/>
                      <w:szCs w:val="14"/>
                    </w:rPr>
                  </w:pPr>
                </w:p>
                <w:p w:rsidR="00D70880" w:rsidRPr="00D70880" w:rsidRDefault="00D70880" w:rsidP="00D70880">
                  <w:pPr>
                    <w:pStyle w:val="SemEspaamento"/>
                    <w:jc w:val="right"/>
                    <w:rPr>
                      <w:rFonts w:asciiTheme="minorHAnsi" w:hAnsiTheme="minorHAnsi" w:cstheme="minorHAnsi"/>
                      <w:bCs/>
                      <w:color w:val="000000"/>
                      <w:sz w:val="14"/>
                      <w:szCs w:val="14"/>
                    </w:rPr>
                  </w:pPr>
                </w:p>
                <w:p w:rsidR="00D70880" w:rsidRPr="00D70880" w:rsidRDefault="00D70880" w:rsidP="00D70880">
                  <w:pPr>
                    <w:pStyle w:val="SemEspaamento"/>
                    <w:jc w:val="right"/>
                    <w:rPr>
                      <w:rFonts w:asciiTheme="minorHAnsi" w:hAnsiTheme="minorHAnsi" w:cstheme="minorHAnsi"/>
                      <w:bCs/>
                      <w:color w:val="000000"/>
                      <w:sz w:val="14"/>
                      <w:szCs w:val="14"/>
                    </w:rPr>
                  </w:pPr>
                </w:p>
                <w:p w:rsidR="00D70880" w:rsidRPr="00D70880" w:rsidRDefault="00D70880" w:rsidP="00D70880">
                  <w:pPr>
                    <w:pStyle w:val="SemEspaamento"/>
                    <w:jc w:val="right"/>
                    <w:rPr>
                      <w:rFonts w:asciiTheme="minorHAnsi" w:hAnsiTheme="minorHAnsi" w:cstheme="minorHAnsi"/>
                      <w:bCs/>
                      <w:color w:val="000000"/>
                      <w:sz w:val="14"/>
                      <w:szCs w:val="14"/>
                    </w:rPr>
                  </w:pPr>
                </w:p>
                <w:p w:rsidR="00D70880" w:rsidRPr="00D70880" w:rsidRDefault="00D70880" w:rsidP="00D70880">
                  <w:pPr>
                    <w:pStyle w:val="SemEspaamento"/>
                    <w:jc w:val="right"/>
                    <w:rPr>
                      <w:rFonts w:asciiTheme="minorHAnsi" w:hAnsiTheme="minorHAnsi" w:cstheme="minorHAnsi"/>
                      <w:bCs/>
                      <w:color w:val="000000"/>
                      <w:sz w:val="14"/>
                      <w:szCs w:val="14"/>
                    </w:rPr>
                  </w:pPr>
                </w:p>
                <w:p w:rsidR="00D70880" w:rsidRPr="00D70880" w:rsidRDefault="00D70880" w:rsidP="00D70880">
                  <w:pPr>
                    <w:pStyle w:val="SemEspaamento"/>
                    <w:jc w:val="right"/>
                    <w:rPr>
                      <w:rFonts w:asciiTheme="minorHAnsi" w:hAnsiTheme="minorHAnsi" w:cstheme="minorHAnsi"/>
                      <w:bCs/>
                      <w:color w:val="000000"/>
                      <w:sz w:val="14"/>
                      <w:szCs w:val="14"/>
                    </w:rPr>
                  </w:pPr>
                </w:p>
                <w:p w:rsidR="00D70880" w:rsidRPr="00D70880" w:rsidRDefault="00D70880" w:rsidP="00D70880">
                  <w:pPr>
                    <w:pStyle w:val="SemEspaamento"/>
                    <w:jc w:val="right"/>
                    <w:rPr>
                      <w:rFonts w:asciiTheme="minorHAnsi" w:hAnsiTheme="minorHAnsi" w:cstheme="minorHAnsi"/>
                      <w:bCs/>
                      <w:color w:val="000000"/>
                      <w:sz w:val="14"/>
                      <w:szCs w:val="14"/>
                    </w:rPr>
                  </w:pPr>
                </w:p>
                <w:p w:rsidR="00D70880" w:rsidRPr="00D70880" w:rsidRDefault="00D70880" w:rsidP="00D70880">
                  <w:pPr>
                    <w:pStyle w:val="SemEspaamento"/>
                    <w:jc w:val="right"/>
                    <w:rPr>
                      <w:rFonts w:asciiTheme="minorHAnsi" w:hAnsiTheme="minorHAnsi" w:cstheme="minorHAnsi"/>
                      <w:bCs/>
                      <w:color w:val="000000"/>
                      <w:sz w:val="14"/>
                      <w:szCs w:val="14"/>
                    </w:rPr>
                  </w:pPr>
                </w:p>
                <w:p w:rsidR="00D70880" w:rsidRPr="00D70880" w:rsidRDefault="00D70880" w:rsidP="00D70880">
                  <w:pPr>
                    <w:pStyle w:val="SemEspaamento"/>
                    <w:jc w:val="right"/>
                    <w:rPr>
                      <w:rFonts w:asciiTheme="minorHAnsi" w:hAnsiTheme="minorHAnsi" w:cstheme="minorHAnsi"/>
                      <w:bCs/>
                      <w:color w:val="000000"/>
                      <w:sz w:val="14"/>
                      <w:szCs w:val="14"/>
                    </w:rPr>
                  </w:pPr>
                </w:p>
                <w:p w:rsidR="00D70880" w:rsidRPr="00D70880" w:rsidRDefault="00D70880" w:rsidP="00D70880">
                  <w:pPr>
                    <w:pStyle w:val="SemEspaamento"/>
                    <w:jc w:val="right"/>
                    <w:rPr>
                      <w:rFonts w:asciiTheme="minorHAnsi" w:hAnsiTheme="minorHAnsi" w:cstheme="minorHAnsi"/>
                      <w:bCs/>
                      <w:color w:val="000000"/>
                      <w:sz w:val="14"/>
                      <w:szCs w:val="14"/>
                    </w:rPr>
                  </w:pPr>
                </w:p>
                <w:p w:rsidR="00D70880" w:rsidRPr="00D70880" w:rsidRDefault="00D70880" w:rsidP="00D70880">
                  <w:pPr>
                    <w:pStyle w:val="SemEspaamento"/>
                    <w:jc w:val="right"/>
                    <w:rPr>
                      <w:rFonts w:asciiTheme="minorHAnsi" w:hAnsiTheme="minorHAnsi" w:cstheme="minorHAnsi"/>
                      <w:bCs/>
                      <w:color w:val="000000"/>
                      <w:sz w:val="14"/>
                      <w:szCs w:val="14"/>
                    </w:rPr>
                  </w:pPr>
                </w:p>
                <w:p w:rsidR="00D70880" w:rsidRPr="00D70880" w:rsidRDefault="00D70880" w:rsidP="00D70880">
                  <w:pPr>
                    <w:pStyle w:val="SemEspaamento"/>
                    <w:jc w:val="right"/>
                    <w:rPr>
                      <w:rFonts w:asciiTheme="minorHAnsi" w:hAnsiTheme="minorHAnsi" w:cstheme="minorHAnsi"/>
                      <w:bCs/>
                      <w:color w:val="000000"/>
                      <w:sz w:val="14"/>
                      <w:szCs w:val="14"/>
                    </w:rPr>
                  </w:pPr>
                </w:p>
                <w:p w:rsidR="00D70880" w:rsidRPr="00D70880" w:rsidRDefault="00D70880" w:rsidP="00D70880">
                  <w:pPr>
                    <w:pStyle w:val="SemEspaamento"/>
                    <w:jc w:val="right"/>
                    <w:rPr>
                      <w:rFonts w:asciiTheme="minorHAnsi" w:hAnsiTheme="minorHAnsi" w:cstheme="minorHAnsi"/>
                      <w:bCs/>
                      <w:color w:val="000000"/>
                      <w:sz w:val="14"/>
                      <w:szCs w:val="14"/>
                    </w:rPr>
                  </w:pPr>
                </w:p>
              </w:tc>
              <w:tc>
                <w:tcPr>
                  <w:tcW w:w="850" w:type="dxa"/>
                  <w:vAlign w:val="center"/>
                </w:tcPr>
                <w:p w:rsidR="00D70880" w:rsidRDefault="00D70880" w:rsidP="00D70880">
                  <w:pPr>
                    <w:pStyle w:val="SemEspaamento"/>
                    <w:jc w:val="right"/>
                    <w:rPr>
                      <w:rFonts w:asciiTheme="minorHAnsi" w:hAnsiTheme="minorHAnsi" w:cstheme="minorHAnsi"/>
                      <w:bCs/>
                      <w:color w:val="000000"/>
                      <w:sz w:val="16"/>
                      <w:szCs w:val="16"/>
                    </w:rPr>
                  </w:pPr>
                  <w:r w:rsidRPr="00D70880">
                    <w:rPr>
                      <w:rFonts w:asciiTheme="minorHAnsi" w:hAnsiTheme="minorHAnsi" w:cstheme="minorHAnsi"/>
                      <w:bCs/>
                      <w:color w:val="000000"/>
                      <w:sz w:val="16"/>
                      <w:szCs w:val="16"/>
                    </w:rPr>
                    <w:t>2813,00</w:t>
                  </w:r>
                </w:p>
                <w:p w:rsidR="00D70880" w:rsidRDefault="00D70880" w:rsidP="00D70880">
                  <w:pPr>
                    <w:pStyle w:val="SemEspaamento"/>
                    <w:jc w:val="right"/>
                    <w:rPr>
                      <w:rFonts w:asciiTheme="minorHAnsi" w:hAnsiTheme="minorHAnsi" w:cstheme="minorHAnsi"/>
                      <w:bCs/>
                      <w:color w:val="000000"/>
                      <w:sz w:val="16"/>
                      <w:szCs w:val="16"/>
                    </w:rPr>
                  </w:pPr>
                </w:p>
                <w:p w:rsidR="00D70880" w:rsidRPr="00D70880" w:rsidRDefault="00D70880" w:rsidP="00D70880">
                  <w:pPr>
                    <w:pStyle w:val="SemEspaamento"/>
                    <w:jc w:val="right"/>
                    <w:rPr>
                      <w:rFonts w:asciiTheme="minorHAnsi" w:hAnsiTheme="minorHAnsi" w:cstheme="minorHAnsi"/>
                      <w:bCs/>
                      <w:color w:val="000000"/>
                      <w:sz w:val="16"/>
                      <w:szCs w:val="16"/>
                    </w:rPr>
                  </w:pPr>
                </w:p>
                <w:p w:rsidR="00D70880" w:rsidRPr="00D70880" w:rsidRDefault="00D70880" w:rsidP="00D70880">
                  <w:pPr>
                    <w:pStyle w:val="SemEspaamento"/>
                    <w:jc w:val="right"/>
                    <w:rPr>
                      <w:rFonts w:asciiTheme="minorHAnsi" w:hAnsiTheme="minorHAnsi" w:cstheme="minorHAnsi"/>
                      <w:bCs/>
                      <w:color w:val="000000"/>
                      <w:sz w:val="16"/>
                      <w:szCs w:val="16"/>
                    </w:rPr>
                  </w:pPr>
                </w:p>
                <w:p w:rsidR="00D70880" w:rsidRPr="00D70880" w:rsidRDefault="00D70880" w:rsidP="00D70880">
                  <w:pPr>
                    <w:pStyle w:val="SemEspaamento"/>
                    <w:jc w:val="right"/>
                    <w:rPr>
                      <w:rFonts w:asciiTheme="minorHAnsi" w:hAnsiTheme="minorHAnsi" w:cstheme="minorHAnsi"/>
                      <w:bCs/>
                      <w:color w:val="000000"/>
                      <w:sz w:val="16"/>
                      <w:szCs w:val="16"/>
                    </w:rPr>
                  </w:pPr>
                </w:p>
                <w:p w:rsidR="00D70880" w:rsidRPr="00D70880" w:rsidRDefault="00D70880" w:rsidP="00D70880">
                  <w:pPr>
                    <w:pStyle w:val="SemEspaamento"/>
                    <w:jc w:val="right"/>
                    <w:rPr>
                      <w:rFonts w:asciiTheme="minorHAnsi" w:hAnsiTheme="minorHAnsi" w:cstheme="minorHAnsi"/>
                      <w:bCs/>
                      <w:color w:val="000000"/>
                      <w:sz w:val="16"/>
                      <w:szCs w:val="16"/>
                    </w:rPr>
                  </w:pPr>
                </w:p>
                <w:p w:rsidR="00D70880" w:rsidRPr="00D70880" w:rsidRDefault="00D70880" w:rsidP="00D70880">
                  <w:pPr>
                    <w:pStyle w:val="SemEspaamento"/>
                    <w:jc w:val="right"/>
                    <w:rPr>
                      <w:rFonts w:asciiTheme="minorHAnsi" w:hAnsiTheme="minorHAnsi" w:cstheme="minorHAnsi"/>
                      <w:bCs/>
                      <w:color w:val="000000"/>
                      <w:sz w:val="16"/>
                      <w:szCs w:val="16"/>
                    </w:rPr>
                  </w:pPr>
                </w:p>
                <w:p w:rsidR="00D70880" w:rsidRPr="00D70880" w:rsidRDefault="00D70880" w:rsidP="00D70880">
                  <w:pPr>
                    <w:pStyle w:val="SemEspaamento"/>
                    <w:jc w:val="right"/>
                    <w:rPr>
                      <w:rFonts w:asciiTheme="minorHAnsi" w:hAnsiTheme="minorHAnsi" w:cstheme="minorHAnsi"/>
                      <w:bCs/>
                      <w:color w:val="000000"/>
                      <w:sz w:val="16"/>
                      <w:szCs w:val="16"/>
                    </w:rPr>
                  </w:pPr>
                </w:p>
                <w:p w:rsidR="00D70880" w:rsidRPr="00D70880" w:rsidRDefault="00D70880" w:rsidP="00D70880">
                  <w:pPr>
                    <w:pStyle w:val="SemEspaamento"/>
                    <w:jc w:val="right"/>
                    <w:rPr>
                      <w:rFonts w:asciiTheme="minorHAnsi" w:hAnsiTheme="minorHAnsi" w:cstheme="minorHAnsi"/>
                      <w:bCs/>
                      <w:color w:val="000000"/>
                      <w:sz w:val="16"/>
                      <w:szCs w:val="16"/>
                    </w:rPr>
                  </w:pPr>
                </w:p>
                <w:p w:rsidR="00D70880" w:rsidRPr="00D70880" w:rsidRDefault="00D70880" w:rsidP="00D70880">
                  <w:pPr>
                    <w:pStyle w:val="SemEspaamento"/>
                    <w:jc w:val="right"/>
                    <w:rPr>
                      <w:rFonts w:asciiTheme="minorHAnsi" w:hAnsiTheme="minorHAnsi" w:cstheme="minorHAnsi"/>
                      <w:bCs/>
                      <w:color w:val="000000"/>
                      <w:sz w:val="16"/>
                      <w:szCs w:val="16"/>
                    </w:rPr>
                  </w:pPr>
                </w:p>
                <w:p w:rsidR="00D70880" w:rsidRPr="00D70880" w:rsidRDefault="00D70880" w:rsidP="00D70880">
                  <w:pPr>
                    <w:pStyle w:val="SemEspaamento"/>
                    <w:jc w:val="right"/>
                    <w:rPr>
                      <w:rFonts w:asciiTheme="minorHAnsi" w:hAnsiTheme="minorHAnsi" w:cstheme="minorHAnsi"/>
                      <w:bCs/>
                      <w:color w:val="000000"/>
                      <w:sz w:val="16"/>
                      <w:szCs w:val="16"/>
                    </w:rPr>
                  </w:pPr>
                </w:p>
                <w:p w:rsidR="00D70880" w:rsidRPr="00D70880" w:rsidRDefault="00D70880" w:rsidP="00D70880">
                  <w:pPr>
                    <w:pStyle w:val="SemEspaamento"/>
                    <w:jc w:val="right"/>
                    <w:rPr>
                      <w:rFonts w:asciiTheme="minorHAnsi" w:hAnsiTheme="minorHAnsi" w:cstheme="minorHAnsi"/>
                      <w:bCs/>
                      <w:color w:val="000000"/>
                      <w:sz w:val="16"/>
                      <w:szCs w:val="16"/>
                    </w:rPr>
                  </w:pPr>
                </w:p>
                <w:p w:rsidR="00D70880" w:rsidRPr="00D70880" w:rsidRDefault="00D70880" w:rsidP="00D70880">
                  <w:pPr>
                    <w:pStyle w:val="SemEspaamento"/>
                    <w:jc w:val="right"/>
                    <w:rPr>
                      <w:rFonts w:asciiTheme="minorHAnsi" w:hAnsiTheme="minorHAnsi" w:cstheme="minorHAnsi"/>
                      <w:bCs/>
                      <w:color w:val="000000"/>
                      <w:sz w:val="16"/>
                      <w:szCs w:val="16"/>
                    </w:rPr>
                  </w:pPr>
                </w:p>
              </w:tc>
            </w:tr>
            <w:tr w:rsidR="00D70880" w:rsidRPr="008B51D2" w:rsidTr="00EB5F4B">
              <w:tc>
                <w:tcPr>
                  <w:tcW w:w="562" w:type="dxa"/>
                </w:tcPr>
                <w:p w:rsidR="00D70880" w:rsidRPr="00D70880" w:rsidRDefault="00D70880" w:rsidP="002C7C48">
                  <w:pPr>
                    <w:pStyle w:val="SemEspaamento"/>
                    <w:jc w:val="both"/>
                    <w:rPr>
                      <w:rFonts w:asciiTheme="minorHAnsi" w:eastAsia="Arial Unicode MS" w:hAnsiTheme="minorHAnsi" w:cstheme="minorHAnsi"/>
                      <w:i/>
                      <w:sz w:val="16"/>
                      <w:szCs w:val="16"/>
                    </w:rPr>
                  </w:pPr>
                  <w:r w:rsidRPr="00D70880">
                    <w:rPr>
                      <w:rFonts w:asciiTheme="minorHAnsi" w:eastAsia="Arial Unicode MS" w:hAnsiTheme="minorHAnsi" w:cstheme="minorHAnsi"/>
                      <w:sz w:val="16"/>
                      <w:szCs w:val="16"/>
                    </w:rPr>
                    <w:t>05</w:t>
                  </w:r>
                </w:p>
              </w:tc>
              <w:tc>
                <w:tcPr>
                  <w:tcW w:w="567" w:type="dxa"/>
                  <w:vAlign w:val="center"/>
                </w:tcPr>
                <w:p w:rsidR="00D70880" w:rsidRPr="00D70880" w:rsidRDefault="00D70880" w:rsidP="002C7C48">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01</w:t>
                  </w:r>
                </w:p>
                <w:p w:rsidR="00D70880" w:rsidRPr="00D70880" w:rsidRDefault="00D70880" w:rsidP="002C7C48">
                  <w:pPr>
                    <w:pStyle w:val="SemEspaamento"/>
                    <w:jc w:val="both"/>
                    <w:rPr>
                      <w:rFonts w:asciiTheme="minorHAnsi" w:hAnsiTheme="minorHAnsi" w:cstheme="minorHAnsi"/>
                      <w:sz w:val="16"/>
                      <w:szCs w:val="16"/>
                    </w:rPr>
                  </w:pPr>
                </w:p>
              </w:tc>
              <w:tc>
                <w:tcPr>
                  <w:tcW w:w="567" w:type="dxa"/>
                  <w:vAlign w:val="center"/>
                </w:tcPr>
                <w:p w:rsidR="00D70880" w:rsidRPr="00D70880" w:rsidRDefault="00D70880" w:rsidP="002C7C48">
                  <w:pPr>
                    <w:pStyle w:val="SemEspaamento"/>
                    <w:jc w:val="both"/>
                    <w:rPr>
                      <w:rFonts w:asciiTheme="minorHAnsi" w:hAnsiTheme="minorHAnsi" w:cstheme="minorHAnsi"/>
                      <w:sz w:val="16"/>
                      <w:szCs w:val="16"/>
                    </w:rPr>
                  </w:pPr>
                  <w:proofErr w:type="spellStart"/>
                  <w:r w:rsidRPr="00D70880">
                    <w:rPr>
                      <w:rFonts w:asciiTheme="minorHAnsi" w:hAnsiTheme="minorHAnsi" w:cstheme="minorHAnsi"/>
                      <w:sz w:val="16"/>
                      <w:szCs w:val="16"/>
                    </w:rPr>
                    <w:t>Unid</w:t>
                  </w:r>
                  <w:proofErr w:type="spellEnd"/>
                  <w:r w:rsidRPr="00D70880">
                    <w:rPr>
                      <w:rFonts w:asciiTheme="minorHAnsi" w:hAnsiTheme="minorHAnsi" w:cstheme="minorHAnsi"/>
                      <w:sz w:val="16"/>
                      <w:szCs w:val="16"/>
                    </w:rPr>
                    <w:t>.</w:t>
                  </w:r>
                </w:p>
                <w:p w:rsidR="00D70880" w:rsidRPr="00D70880" w:rsidRDefault="00D70880" w:rsidP="002C7C48">
                  <w:pPr>
                    <w:pStyle w:val="SemEspaamento"/>
                    <w:jc w:val="both"/>
                    <w:rPr>
                      <w:rFonts w:asciiTheme="minorHAnsi" w:hAnsiTheme="minorHAnsi" w:cstheme="minorHAnsi"/>
                      <w:sz w:val="16"/>
                      <w:szCs w:val="16"/>
                    </w:rPr>
                  </w:pPr>
                </w:p>
              </w:tc>
              <w:tc>
                <w:tcPr>
                  <w:tcW w:w="4111" w:type="dxa"/>
                  <w:vAlign w:val="center"/>
                </w:tcPr>
                <w:p w:rsidR="00D70880" w:rsidRPr="00D70880" w:rsidRDefault="00D70880" w:rsidP="002C7C48">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 xml:space="preserve">Console Xbox 360 </w:t>
                  </w:r>
                  <w:proofErr w:type="spellStart"/>
                  <w:proofErr w:type="gramStart"/>
                  <w:r w:rsidRPr="00D70880">
                    <w:rPr>
                      <w:rFonts w:asciiTheme="minorHAnsi" w:hAnsiTheme="minorHAnsi" w:cstheme="minorHAnsi"/>
                      <w:sz w:val="16"/>
                      <w:szCs w:val="16"/>
                    </w:rPr>
                    <w:t>SuperSlim</w:t>
                  </w:r>
                  <w:proofErr w:type="spellEnd"/>
                  <w:proofErr w:type="gramEnd"/>
                  <w:r w:rsidRPr="00D70880">
                    <w:rPr>
                      <w:rFonts w:asciiTheme="minorHAnsi" w:hAnsiTheme="minorHAnsi" w:cstheme="minorHAnsi"/>
                      <w:sz w:val="16"/>
                      <w:szCs w:val="16"/>
                    </w:rPr>
                    <w:t xml:space="preserve"> 250GB + Sensor </w:t>
                  </w:r>
                  <w:proofErr w:type="spellStart"/>
                  <w:r w:rsidRPr="00D70880">
                    <w:rPr>
                      <w:rFonts w:asciiTheme="minorHAnsi" w:hAnsiTheme="minorHAnsi" w:cstheme="minorHAnsi"/>
                      <w:sz w:val="16"/>
                      <w:szCs w:val="16"/>
                    </w:rPr>
                    <w:t>kinect</w:t>
                  </w:r>
                  <w:proofErr w:type="spellEnd"/>
                  <w:r w:rsidRPr="00D70880">
                    <w:rPr>
                      <w:rFonts w:asciiTheme="minorHAnsi" w:hAnsiTheme="minorHAnsi" w:cstheme="minorHAnsi"/>
                      <w:sz w:val="16"/>
                      <w:szCs w:val="16"/>
                    </w:rPr>
                    <w:t xml:space="preserve"> + 2 Controles sem fio.</w:t>
                  </w:r>
                </w:p>
              </w:tc>
              <w:tc>
                <w:tcPr>
                  <w:tcW w:w="709" w:type="dxa"/>
                </w:tcPr>
                <w:p w:rsidR="00D70880" w:rsidRPr="00D70880" w:rsidRDefault="00D70880" w:rsidP="002C7C48">
                  <w:pPr>
                    <w:pStyle w:val="SemEspaamento"/>
                    <w:jc w:val="center"/>
                    <w:rPr>
                      <w:rFonts w:asciiTheme="minorHAnsi" w:hAnsiTheme="minorHAnsi" w:cstheme="minorHAnsi"/>
                      <w:sz w:val="12"/>
                      <w:szCs w:val="12"/>
                    </w:rPr>
                  </w:pPr>
                  <w:r w:rsidRPr="00D70880">
                    <w:rPr>
                      <w:rFonts w:asciiTheme="minorHAnsi" w:hAnsiTheme="minorHAnsi" w:cstheme="minorHAnsi"/>
                      <w:sz w:val="12"/>
                      <w:szCs w:val="12"/>
                    </w:rPr>
                    <w:t>Microsoft</w:t>
                  </w:r>
                </w:p>
              </w:tc>
              <w:tc>
                <w:tcPr>
                  <w:tcW w:w="709" w:type="dxa"/>
                  <w:vAlign w:val="center"/>
                </w:tcPr>
                <w:p w:rsidR="00D70880" w:rsidRDefault="00D70880" w:rsidP="00D70880">
                  <w:pPr>
                    <w:pStyle w:val="SemEspaamento"/>
                    <w:jc w:val="right"/>
                    <w:rPr>
                      <w:rFonts w:asciiTheme="minorHAnsi" w:hAnsiTheme="minorHAnsi" w:cstheme="minorHAnsi"/>
                      <w:bCs/>
                      <w:color w:val="000000"/>
                      <w:sz w:val="12"/>
                      <w:szCs w:val="12"/>
                    </w:rPr>
                  </w:pPr>
                  <w:r w:rsidRPr="00D70880">
                    <w:rPr>
                      <w:rFonts w:asciiTheme="minorHAnsi" w:hAnsiTheme="minorHAnsi" w:cstheme="minorHAnsi"/>
                      <w:bCs/>
                      <w:color w:val="000000"/>
                      <w:sz w:val="12"/>
                      <w:szCs w:val="12"/>
                    </w:rPr>
                    <w:t>1661,69</w:t>
                  </w:r>
                </w:p>
                <w:p w:rsidR="00D70880" w:rsidRPr="00D70880" w:rsidRDefault="00D70880" w:rsidP="00D70880">
                  <w:pPr>
                    <w:pStyle w:val="SemEspaamento"/>
                    <w:jc w:val="right"/>
                    <w:rPr>
                      <w:rFonts w:asciiTheme="minorHAnsi" w:hAnsiTheme="minorHAnsi" w:cstheme="minorHAnsi"/>
                      <w:bCs/>
                      <w:color w:val="000000"/>
                      <w:sz w:val="12"/>
                      <w:szCs w:val="12"/>
                    </w:rPr>
                  </w:pPr>
                </w:p>
              </w:tc>
              <w:tc>
                <w:tcPr>
                  <w:tcW w:w="850" w:type="dxa"/>
                  <w:vAlign w:val="center"/>
                </w:tcPr>
                <w:p w:rsidR="00D70880" w:rsidRPr="00D70880" w:rsidRDefault="00D70880" w:rsidP="00D70880">
                  <w:pPr>
                    <w:pStyle w:val="SemEspaamento"/>
                    <w:jc w:val="right"/>
                    <w:rPr>
                      <w:rFonts w:asciiTheme="minorHAnsi" w:hAnsiTheme="minorHAnsi" w:cstheme="minorHAnsi"/>
                      <w:bCs/>
                      <w:color w:val="000000"/>
                      <w:sz w:val="16"/>
                      <w:szCs w:val="16"/>
                    </w:rPr>
                  </w:pPr>
                  <w:r w:rsidRPr="00D70880">
                    <w:rPr>
                      <w:rFonts w:asciiTheme="minorHAnsi" w:hAnsiTheme="minorHAnsi" w:cstheme="minorHAnsi"/>
                      <w:bCs/>
                      <w:color w:val="000000"/>
                      <w:sz w:val="16"/>
                      <w:szCs w:val="16"/>
                    </w:rPr>
                    <w:t>1661,69</w:t>
                  </w:r>
                </w:p>
              </w:tc>
            </w:tr>
            <w:tr w:rsidR="00D70880" w:rsidRPr="008B51D2" w:rsidTr="00EB5F4B">
              <w:tc>
                <w:tcPr>
                  <w:tcW w:w="562" w:type="dxa"/>
                </w:tcPr>
                <w:p w:rsidR="00D70880" w:rsidRPr="00D70880" w:rsidRDefault="00D70880" w:rsidP="002C7C48">
                  <w:pPr>
                    <w:pStyle w:val="SemEspaamento"/>
                    <w:jc w:val="both"/>
                    <w:rPr>
                      <w:rFonts w:asciiTheme="minorHAnsi" w:eastAsia="Arial Unicode MS" w:hAnsiTheme="minorHAnsi" w:cstheme="minorHAnsi"/>
                      <w:i/>
                      <w:sz w:val="16"/>
                      <w:szCs w:val="16"/>
                    </w:rPr>
                  </w:pPr>
                  <w:r w:rsidRPr="00D70880">
                    <w:rPr>
                      <w:rFonts w:asciiTheme="minorHAnsi" w:eastAsia="Arial Unicode MS" w:hAnsiTheme="minorHAnsi" w:cstheme="minorHAnsi"/>
                      <w:sz w:val="16"/>
                      <w:szCs w:val="16"/>
                    </w:rPr>
                    <w:t>09</w:t>
                  </w:r>
                </w:p>
              </w:tc>
              <w:tc>
                <w:tcPr>
                  <w:tcW w:w="567" w:type="dxa"/>
                  <w:vAlign w:val="center"/>
                </w:tcPr>
                <w:p w:rsidR="00D70880" w:rsidRPr="00D70880" w:rsidRDefault="00D70880" w:rsidP="002C7C48">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01</w:t>
                  </w: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tc>
              <w:tc>
                <w:tcPr>
                  <w:tcW w:w="567" w:type="dxa"/>
                  <w:vAlign w:val="center"/>
                </w:tcPr>
                <w:p w:rsidR="00D70880" w:rsidRPr="00D70880" w:rsidRDefault="00D70880" w:rsidP="002C7C48">
                  <w:pPr>
                    <w:pStyle w:val="SemEspaamento"/>
                    <w:jc w:val="both"/>
                    <w:rPr>
                      <w:rFonts w:asciiTheme="minorHAnsi" w:hAnsiTheme="minorHAnsi" w:cstheme="minorHAnsi"/>
                      <w:sz w:val="16"/>
                      <w:szCs w:val="16"/>
                    </w:rPr>
                  </w:pPr>
                  <w:proofErr w:type="spellStart"/>
                  <w:r w:rsidRPr="00D70880">
                    <w:rPr>
                      <w:rFonts w:asciiTheme="minorHAnsi" w:hAnsiTheme="minorHAnsi" w:cstheme="minorHAnsi"/>
                      <w:sz w:val="16"/>
                      <w:szCs w:val="16"/>
                    </w:rPr>
                    <w:t>Unid</w:t>
                  </w:r>
                  <w:proofErr w:type="spellEnd"/>
                  <w:r w:rsidRPr="00D70880">
                    <w:rPr>
                      <w:rFonts w:asciiTheme="minorHAnsi" w:hAnsiTheme="minorHAnsi" w:cstheme="minorHAnsi"/>
                      <w:sz w:val="16"/>
                      <w:szCs w:val="16"/>
                    </w:rPr>
                    <w:t>.</w:t>
                  </w:r>
                </w:p>
                <w:p w:rsidR="00D70880" w:rsidRPr="00D70880" w:rsidRDefault="00D70880" w:rsidP="002C7C48">
                  <w:pPr>
                    <w:pStyle w:val="SemEspaamento"/>
                    <w:jc w:val="both"/>
                    <w:rPr>
                      <w:rFonts w:asciiTheme="minorHAnsi" w:hAnsiTheme="minorHAnsi" w:cstheme="minorHAnsi"/>
                      <w:sz w:val="16"/>
                      <w:szCs w:val="16"/>
                    </w:rPr>
                  </w:pPr>
                </w:p>
                <w:p w:rsidR="00D70880" w:rsidRPr="00D70880" w:rsidRDefault="00D70880" w:rsidP="002C7C48">
                  <w:pPr>
                    <w:pStyle w:val="SemEspaamento"/>
                    <w:jc w:val="both"/>
                    <w:rPr>
                      <w:rFonts w:asciiTheme="minorHAnsi" w:hAnsiTheme="minorHAnsi" w:cstheme="minorHAnsi"/>
                      <w:sz w:val="16"/>
                      <w:szCs w:val="16"/>
                    </w:rPr>
                  </w:pPr>
                </w:p>
              </w:tc>
              <w:tc>
                <w:tcPr>
                  <w:tcW w:w="4111" w:type="dxa"/>
                </w:tcPr>
                <w:p w:rsidR="00D70880" w:rsidRPr="00D70880" w:rsidRDefault="00D70880" w:rsidP="002C7C48">
                  <w:pPr>
                    <w:pStyle w:val="SemEspaamento"/>
                    <w:jc w:val="both"/>
                    <w:rPr>
                      <w:rFonts w:asciiTheme="minorHAnsi" w:hAnsiTheme="minorHAnsi" w:cstheme="minorHAnsi"/>
                      <w:sz w:val="16"/>
                      <w:szCs w:val="16"/>
                    </w:rPr>
                  </w:pPr>
                  <w:r w:rsidRPr="00D70880">
                    <w:rPr>
                      <w:rFonts w:asciiTheme="minorHAnsi" w:hAnsiTheme="minorHAnsi" w:cstheme="minorHAnsi"/>
                      <w:sz w:val="16"/>
                      <w:szCs w:val="16"/>
                    </w:rPr>
                    <w:t xml:space="preserve">Mesa de </w:t>
                  </w:r>
                  <w:proofErr w:type="spellStart"/>
                  <w:r w:rsidRPr="00D70880">
                    <w:rPr>
                      <w:rFonts w:asciiTheme="minorHAnsi" w:hAnsiTheme="minorHAnsi" w:cstheme="minorHAnsi"/>
                      <w:sz w:val="16"/>
                      <w:szCs w:val="16"/>
                    </w:rPr>
                    <w:t>Pebolim</w:t>
                  </w:r>
                  <w:proofErr w:type="spellEnd"/>
                  <w:r w:rsidRPr="00D70880">
                    <w:rPr>
                      <w:rFonts w:asciiTheme="minorHAnsi" w:hAnsiTheme="minorHAnsi" w:cstheme="minorHAnsi"/>
                      <w:sz w:val="16"/>
                      <w:szCs w:val="16"/>
                    </w:rPr>
                    <w:t xml:space="preserve"> em madeira maciça profissional embutida 1,40 m Oficial. Cor madeira natural, varão/vara embutido, acompanha 03 bolas, bonecos de alumínio, varões de ferro, pintura em epóxi.</w:t>
                  </w:r>
                </w:p>
              </w:tc>
              <w:tc>
                <w:tcPr>
                  <w:tcW w:w="709" w:type="dxa"/>
                </w:tcPr>
                <w:p w:rsidR="00D70880" w:rsidRPr="00D70880" w:rsidRDefault="00D70880" w:rsidP="002C7C48">
                  <w:pPr>
                    <w:pStyle w:val="SemEspaamento"/>
                    <w:jc w:val="center"/>
                    <w:rPr>
                      <w:rFonts w:asciiTheme="minorHAnsi" w:hAnsiTheme="minorHAnsi" w:cstheme="minorHAnsi"/>
                      <w:sz w:val="16"/>
                      <w:szCs w:val="16"/>
                    </w:rPr>
                  </w:pPr>
                  <w:proofErr w:type="spellStart"/>
                  <w:r w:rsidRPr="00D70880">
                    <w:rPr>
                      <w:rFonts w:asciiTheme="minorHAnsi" w:hAnsiTheme="minorHAnsi" w:cstheme="minorHAnsi"/>
                      <w:sz w:val="16"/>
                      <w:szCs w:val="16"/>
                    </w:rPr>
                    <w:t>Klopf</w:t>
                  </w:r>
                  <w:proofErr w:type="spellEnd"/>
                </w:p>
              </w:tc>
              <w:tc>
                <w:tcPr>
                  <w:tcW w:w="709" w:type="dxa"/>
                  <w:vAlign w:val="center"/>
                </w:tcPr>
                <w:p w:rsidR="00D70880" w:rsidRDefault="00D70880" w:rsidP="00D70880">
                  <w:pPr>
                    <w:pStyle w:val="SemEspaamento"/>
                    <w:jc w:val="right"/>
                    <w:rPr>
                      <w:rFonts w:asciiTheme="minorHAnsi" w:hAnsiTheme="minorHAnsi" w:cstheme="minorHAnsi"/>
                      <w:color w:val="000000"/>
                      <w:sz w:val="14"/>
                      <w:szCs w:val="14"/>
                    </w:rPr>
                  </w:pPr>
                  <w:r w:rsidRPr="00D70880">
                    <w:rPr>
                      <w:rFonts w:asciiTheme="minorHAnsi" w:hAnsiTheme="minorHAnsi" w:cstheme="minorHAnsi"/>
                      <w:color w:val="000000"/>
                      <w:sz w:val="14"/>
                      <w:szCs w:val="14"/>
                    </w:rPr>
                    <w:t>1751,67</w:t>
                  </w:r>
                </w:p>
                <w:p w:rsidR="00D70880" w:rsidRDefault="00D70880" w:rsidP="00D70880">
                  <w:pPr>
                    <w:pStyle w:val="SemEspaamento"/>
                    <w:jc w:val="right"/>
                    <w:rPr>
                      <w:rFonts w:asciiTheme="minorHAnsi" w:hAnsiTheme="minorHAnsi" w:cstheme="minorHAnsi"/>
                      <w:color w:val="000000"/>
                      <w:sz w:val="14"/>
                      <w:szCs w:val="14"/>
                    </w:rPr>
                  </w:pPr>
                </w:p>
                <w:p w:rsidR="00D70880" w:rsidRDefault="00D70880" w:rsidP="00D70880">
                  <w:pPr>
                    <w:pStyle w:val="SemEspaamento"/>
                    <w:jc w:val="right"/>
                    <w:rPr>
                      <w:rFonts w:asciiTheme="minorHAnsi" w:hAnsiTheme="minorHAnsi" w:cstheme="minorHAnsi"/>
                      <w:color w:val="000000"/>
                      <w:sz w:val="14"/>
                      <w:szCs w:val="14"/>
                    </w:rPr>
                  </w:pPr>
                </w:p>
                <w:p w:rsidR="00D70880" w:rsidRDefault="00D70880" w:rsidP="00D70880">
                  <w:pPr>
                    <w:pStyle w:val="SemEspaamento"/>
                    <w:jc w:val="right"/>
                    <w:rPr>
                      <w:rFonts w:asciiTheme="minorHAnsi" w:hAnsiTheme="minorHAnsi" w:cstheme="minorHAnsi"/>
                      <w:color w:val="000000"/>
                      <w:sz w:val="14"/>
                      <w:szCs w:val="14"/>
                    </w:rPr>
                  </w:pPr>
                </w:p>
                <w:p w:rsidR="00D70880" w:rsidRPr="00D70880" w:rsidRDefault="00D70880" w:rsidP="00D70880">
                  <w:pPr>
                    <w:pStyle w:val="SemEspaamento"/>
                    <w:jc w:val="right"/>
                    <w:rPr>
                      <w:rFonts w:asciiTheme="minorHAnsi" w:hAnsiTheme="minorHAnsi" w:cstheme="minorHAnsi"/>
                      <w:color w:val="000000"/>
                      <w:sz w:val="14"/>
                      <w:szCs w:val="14"/>
                    </w:rPr>
                  </w:pPr>
                </w:p>
              </w:tc>
              <w:tc>
                <w:tcPr>
                  <w:tcW w:w="850" w:type="dxa"/>
                  <w:vAlign w:val="center"/>
                </w:tcPr>
                <w:p w:rsidR="00D70880" w:rsidRDefault="00D70880" w:rsidP="00D70880">
                  <w:pPr>
                    <w:pStyle w:val="SemEspaamento"/>
                    <w:jc w:val="right"/>
                    <w:rPr>
                      <w:rFonts w:asciiTheme="minorHAnsi" w:hAnsiTheme="minorHAnsi" w:cstheme="minorHAnsi"/>
                      <w:color w:val="000000"/>
                      <w:sz w:val="16"/>
                      <w:szCs w:val="16"/>
                    </w:rPr>
                  </w:pPr>
                  <w:r w:rsidRPr="00D70880">
                    <w:rPr>
                      <w:rFonts w:asciiTheme="minorHAnsi" w:hAnsiTheme="minorHAnsi" w:cstheme="minorHAnsi"/>
                      <w:color w:val="000000"/>
                      <w:sz w:val="16"/>
                      <w:szCs w:val="16"/>
                    </w:rPr>
                    <w:t>1751,67</w:t>
                  </w:r>
                </w:p>
                <w:p w:rsidR="00D70880" w:rsidRDefault="00D70880" w:rsidP="00D70880">
                  <w:pPr>
                    <w:pStyle w:val="SemEspaamento"/>
                    <w:jc w:val="right"/>
                    <w:rPr>
                      <w:rFonts w:asciiTheme="minorHAnsi" w:hAnsiTheme="minorHAnsi" w:cstheme="minorHAnsi"/>
                      <w:color w:val="000000"/>
                      <w:sz w:val="16"/>
                      <w:szCs w:val="16"/>
                    </w:rPr>
                  </w:pPr>
                </w:p>
                <w:p w:rsidR="00D70880" w:rsidRDefault="00D70880" w:rsidP="00D70880">
                  <w:pPr>
                    <w:pStyle w:val="SemEspaamento"/>
                    <w:jc w:val="right"/>
                    <w:rPr>
                      <w:rFonts w:asciiTheme="minorHAnsi" w:hAnsiTheme="minorHAnsi" w:cstheme="minorHAnsi"/>
                      <w:color w:val="000000"/>
                      <w:sz w:val="16"/>
                      <w:szCs w:val="16"/>
                    </w:rPr>
                  </w:pPr>
                </w:p>
                <w:p w:rsidR="00D70880" w:rsidRPr="00D70880" w:rsidRDefault="00D70880" w:rsidP="00D70880">
                  <w:pPr>
                    <w:pStyle w:val="SemEspaamento"/>
                    <w:jc w:val="right"/>
                    <w:rPr>
                      <w:rFonts w:asciiTheme="minorHAnsi" w:hAnsiTheme="minorHAnsi" w:cstheme="minorHAnsi"/>
                      <w:color w:val="000000"/>
                      <w:sz w:val="16"/>
                      <w:szCs w:val="16"/>
                    </w:rPr>
                  </w:pPr>
                </w:p>
              </w:tc>
            </w:tr>
            <w:tr w:rsidR="00D70880" w:rsidRPr="008B51D2" w:rsidTr="00EB5F4B">
              <w:tc>
                <w:tcPr>
                  <w:tcW w:w="562" w:type="dxa"/>
                </w:tcPr>
                <w:p w:rsidR="00D70880" w:rsidRPr="00D70880" w:rsidRDefault="00D70880" w:rsidP="002C7C48">
                  <w:pPr>
                    <w:pStyle w:val="SemEspaamento"/>
                    <w:jc w:val="both"/>
                    <w:rPr>
                      <w:rFonts w:asciiTheme="minorHAnsi" w:eastAsia="Arial Unicode MS" w:hAnsiTheme="minorHAnsi" w:cstheme="minorHAnsi"/>
                      <w:sz w:val="16"/>
                      <w:szCs w:val="16"/>
                    </w:rPr>
                  </w:pPr>
                </w:p>
              </w:tc>
              <w:tc>
                <w:tcPr>
                  <w:tcW w:w="567" w:type="dxa"/>
                </w:tcPr>
                <w:p w:rsidR="00D70880" w:rsidRPr="00D70880" w:rsidRDefault="00D70880" w:rsidP="002C7C48">
                  <w:pPr>
                    <w:pStyle w:val="SemEspaamento"/>
                    <w:jc w:val="both"/>
                    <w:rPr>
                      <w:rFonts w:asciiTheme="minorHAnsi" w:hAnsiTheme="minorHAnsi" w:cstheme="minorHAnsi"/>
                      <w:sz w:val="16"/>
                      <w:szCs w:val="16"/>
                    </w:rPr>
                  </w:pPr>
                </w:p>
              </w:tc>
              <w:tc>
                <w:tcPr>
                  <w:tcW w:w="567" w:type="dxa"/>
                </w:tcPr>
                <w:p w:rsidR="00D70880" w:rsidRPr="00D70880" w:rsidRDefault="00D70880" w:rsidP="002C7C48">
                  <w:pPr>
                    <w:pStyle w:val="SemEspaamento"/>
                    <w:jc w:val="both"/>
                    <w:rPr>
                      <w:rFonts w:asciiTheme="minorHAnsi" w:hAnsiTheme="minorHAnsi" w:cstheme="minorHAnsi"/>
                      <w:sz w:val="16"/>
                      <w:szCs w:val="16"/>
                    </w:rPr>
                  </w:pPr>
                </w:p>
              </w:tc>
              <w:tc>
                <w:tcPr>
                  <w:tcW w:w="4111" w:type="dxa"/>
                </w:tcPr>
                <w:p w:rsidR="00D70880" w:rsidRPr="00D70880" w:rsidRDefault="00D70880" w:rsidP="002C7C48">
                  <w:pPr>
                    <w:pStyle w:val="SemEspaamento"/>
                    <w:jc w:val="both"/>
                    <w:rPr>
                      <w:rFonts w:asciiTheme="minorHAnsi" w:hAnsiTheme="minorHAnsi" w:cstheme="minorHAnsi"/>
                      <w:bCs/>
                      <w:sz w:val="16"/>
                      <w:szCs w:val="16"/>
                    </w:rPr>
                  </w:pPr>
                  <w:r w:rsidRPr="00D70880">
                    <w:rPr>
                      <w:rFonts w:asciiTheme="minorHAnsi" w:hAnsiTheme="minorHAnsi" w:cstheme="minorHAnsi"/>
                      <w:bCs/>
                      <w:sz w:val="16"/>
                      <w:szCs w:val="16"/>
                    </w:rPr>
                    <w:t>TOTAL</w:t>
                  </w:r>
                </w:p>
              </w:tc>
              <w:tc>
                <w:tcPr>
                  <w:tcW w:w="709" w:type="dxa"/>
                </w:tcPr>
                <w:p w:rsidR="00D70880" w:rsidRPr="00D70880" w:rsidRDefault="00D70880" w:rsidP="002C7C48">
                  <w:pPr>
                    <w:pStyle w:val="SemEspaamento"/>
                    <w:jc w:val="both"/>
                    <w:rPr>
                      <w:rFonts w:asciiTheme="minorHAnsi" w:hAnsiTheme="minorHAnsi" w:cstheme="minorHAnsi"/>
                      <w:sz w:val="16"/>
                      <w:szCs w:val="16"/>
                      <w:u w:val="single"/>
                    </w:rPr>
                  </w:pPr>
                </w:p>
              </w:tc>
              <w:tc>
                <w:tcPr>
                  <w:tcW w:w="709" w:type="dxa"/>
                  <w:vAlign w:val="bottom"/>
                </w:tcPr>
                <w:p w:rsidR="00D70880" w:rsidRPr="00D70880" w:rsidRDefault="00D70880" w:rsidP="00D70880">
                  <w:pPr>
                    <w:pStyle w:val="SemEspaamento"/>
                    <w:jc w:val="right"/>
                    <w:rPr>
                      <w:rFonts w:asciiTheme="minorHAnsi" w:hAnsiTheme="minorHAnsi" w:cstheme="minorHAnsi"/>
                      <w:color w:val="000000"/>
                      <w:sz w:val="16"/>
                      <w:szCs w:val="16"/>
                    </w:rPr>
                  </w:pPr>
                </w:p>
              </w:tc>
              <w:tc>
                <w:tcPr>
                  <w:tcW w:w="850" w:type="dxa"/>
                  <w:vAlign w:val="bottom"/>
                </w:tcPr>
                <w:p w:rsidR="00D70880" w:rsidRPr="00D70880" w:rsidRDefault="00D70880" w:rsidP="00D70880">
                  <w:pPr>
                    <w:jc w:val="right"/>
                    <w:rPr>
                      <w:rFonts w:asciiTheme="minorHAnsi" w:hAnsiTheme="minorHAnsi" w:cstheme="minorHAnsi"/>
                      <w:color w:val="000000"/>
                      <w:sz w:val="16"/>
                      <w:szCs w:val="16"/>
                    </w:rPr>
                  </w:pPr>
                  <w:r w:rsidRPr="00D70880">
                    <w:rPr>
                      <w:rFonts w:asciiTheme="minorHAnsi" w:hAnsiTheme="minorHAnsi" w:cstheme="minorHAnsi"/>
                      <w:color w:val="000000"/>
                      <w:sz w:val="16"/>
                      <w:szCs w:val="16"/>
                    </w:rPr>
                    <w:t>6226,36</w:t>
                  </w:r>
                </w:p>
              </w:tc>
            </w:tr>
          </w:tbl>
          <w:p w:rsidR="00D70880" w:rsidRPr="008B51D2" w:rsidRDefault="00D70880" w:rsidP="002C7C48">
            <w:pPr>
              <w:pStyle w:val="SemEspaamento"/>
              <w:jc w:val="both"/>
              <w:rPr>
                <w:rFonts w:asciiTheme="minorHAnsi" w:hAnsiTheme="minorHAnsi" w:cstheme="minorHAnsi"/>
                <w:sz w:val="18"/>
                <w:szCs w:val="18"/>
              </w:rPr>
            </w:pPr>
          </w:p>
        </w:tc>
      </w:tr>
    </w:tbl>
    <w:p w:rsidR="00D70880" w:rsidRDefault="00D70880" w:rsidP="00D70880">
      <w:pPr>
        <w:rPr>
          <w:rFonts w:cstheme="minorHAnsi"/>
          <w:b/>
          <w:sz w:val="16"/>
          <w:szCs w:val="16"/>
        </w:rPr>
      </w:pPr>
    </w:p>
    <w:p w:rsidR="00D70880" w:rsidRDefault="00D70880" w:rsidP="00D70880"/>
    <w:p w:rsidR="00D70880" w:rsidRDefault="00D70880" w:rsidP="00D70880"/>
    <w:p w:rsidR="00000000" w:rsidRDefault="00D70880"/>
    <w:sectPr w:rsidR="00000000" w:rsidSect="00B9770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D70880"/>
    <w:rsid w:val="00D708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70880"/>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D70880"/>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D70880"/>
    <w:rPr>
      <w:rFonts w:ascii="Calibri" w:eastAsia="Calibri" w:hAnsi="Calibri" w:cs="Times New Roman"/>
      <w:lang w:eastAsia="en-US"/>
    </w:rPr>
  </w:style>
  <w:style w:type="character" w:styleId="Forte">
    <w:name w:val="Strong"/>
    <w:basedOn w:val="Fontepargpadro"/>
    <w:qFormat/>
    <w:rsid w:val="00D70880"/>
    <w:rPr>
      <w:b/>
      <w:bCs/>
    </w:rPr>
  </w:style>
  <w:style w:type="character" w:customStyle="1" w:styleId="textopadrao">
    <w:name w:val="textopadrao"/>
    <w:basedOn w:val="Fontepargpadro"/>
    <w:rsid w:val="00D708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535</Words>
  <Characters>2893</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2021-06-21T12:08:00Z</dcterms:created>
  <dcterms:modified xsi:type="dcterms:W3CDTF">2021-06-21T12:14:00Z</dcterms:modified>
</cp:coreProperties>
</file>