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8B51D2" w:rsidRPr="00B43CFB" w:rsidTr="00994985">
        <w:trPr>
          <w:trHeight w:val="1984"/>
        </w:trPr>
        <w:tc>
          <w:tcPr>
            <w:tcW w:w="8330" w:type="dxa"/>
          </w:tcPr>
          <w:p w:rsidR="008B51D2" w:rsidRPr="008B51D2" w:rsidRDefault="008B51D2" w:rsidP="009949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8B51D2" w:rsidRPr="008B51D2" w:rsidRDefault="008B51D2" w:rsidP="009949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022/2021 ATA REGISTRO DE PREÇOS 055/2021.</w:t>
            </w:r>
          </w:p>
          <w:p w:rsidR="008B51D2" w:rsidRPr="008B51D2" w:rsidRDefault="008B51D2" w:rsidP="0099498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8B51D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8B51D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C.C DE FREITAS CONCRETO CNPJ nº. 26.326.713/0001-33. Objeto: registro de preços para possível aquisição de concreto para meio fio conforme solicitação do Departamento de Obras. Vigência até 25/03/2022.</w:t>
            </w:r>
            <w:r w:rsidRPr="008B51D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8B51D2">
              <w:rPr>
                <w:rFonts w:asciiTheme="minorHAnsi" w:hAnsiTheme="minorHAnsi" w:cstheme="minorHAnsi"/>
                <w:sz w:val="18"/>
                <w:szCs w:val="18"/>
              </w:rPr>
              <w:t>Data de assinatura: 26/03/2021, CONRADO CORDONI DE FREITAS - CPF: 401.155.058-22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402"/>
              <w:gridCol w:w="993"/>
              <w:gridCol w:w="850"/>
              <w:gridCol w:w="1134"/>
            </w:tblGrid>
            <w:tr w:rsidR="008B51D2" w:rsidRPr="008B51D2" w:rsidTr="008B51D2">
              <w:tc>
                <w:tcPr>
                  <w:tcW w:w="562" w:type="dxa"/>
                  <w:vAlign w:val="bottom"/>
                </w:tcPr>
                <w:p w:rsidR="008B51D2" w:rsidRPr="008B51D2" w:rsidRDefault="008B51D2" w:rsidP="009949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8B51D2" w:rsidRPr="008B51D2" w:rsidRDefault="008B51D2" w:rsidP="009949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8B51D2" w:rsidRPr="008B51D2" w:rsidRDefault="008B51D2" w:rsidP="009949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402" w:type="dxa"/>
                  <w:vAlign w:val="bottom"/>
                </w:tcPr>
                <w:p w:rsidR="008B51D2" w:rsidRPr="008B51D2" w:rsidRDefault="008B51D2" w:rsidP="009949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8B51D2" w:rsidRPr="008B51D2" w:rsidRDefault="008B51D2" w:rsidP="009949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8B51D2" w:rsidRPr="008B51D2" w:rsidRDefault="008B51D2" w:rsidP="009949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8B51D2" w:rsidRPr="008B51D2" w:rsidRDefault="008B51D2" w:rsidP="009949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B51D2" w:rsidRPr="008B51D2" w:rsidTr="008B51D2">
              <w:tc>
                <w:tcPr>
                  <w:tcW w:w="562" w:type="dxa"/>
                  <w:vAlign w:val="center"/>
                </w:tcPr>
                <w:p w:rsidR="008B51D2" w:rsidRPr="008B51D2" w:rsidRDefault="008B51D2" w:rsidP="009949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B51D2" w:rsidRPr="008B51D2" w:rsidRDefault="008B51D2" w:rsidP="0099498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675 </w:t>
                  </w:r>
                </w:p>
              </w:tc>
              <w:tc>
                <w:tcPr>
                  <w:tcW w:w="567" w:type="dxa"/>
                </w:tcPr>
                <w:p w:rsidR="008B51D2" w:rsidRPr="008B51D2" w:rsidRDefault="008B51D2" w:rsidP="0099498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m³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8B51D2" w:rsidRPr="008B51D2" w:rsidRDefault="008B51D2" w:rsidP="0099498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Concreto FVK 21 para meio fio</w:t>
                  </w:r>
                </w:p>
              </w:tc>
              <w:tc>
                <w:tcPr>
                  <w:tcW w:w="993" w:type="dxa"/>
                </w:tcPr>
                <w:p w:rsidR="008B51D2" w:rsidRPr="008B51D2" w:rsidRDefault="008B51D2" w:rsidP="008B51D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8B51D2">
                    <w:rPr>
                      <w:rFonts w:asciiTheme="minorHAnsi" w:hAnsiTheme="minorHAnsi" w:cstheme="minorHAnsi"/>
                      <w:sz w:val="10"/>
                      <w:szCs w:val="10"/>
                    </w:rPr>
                    <w:t>Concreto Freitas</w:t>
                  </w:r>
                </w:p>
              </w:tc>
              <w:tc>
                <w:tcPr>
                  <w:tcW w:w="850" w:type="dxa"/>
                  <w:vAlign w:val="center"/>
                </w:tcPr>
                <w:p w:rsidR="008B51D2" w:rsidRPr="008B51D2" w:rsidRDefault="008B51D2" w:rsidP="0099498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393,00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B51D2" w:rsidRPr="008B51D2" w:rsidRDefault="008B51D2" w:rsidP="0099498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265.275,00</w:t>
                  </w:r>
                </w:p>
              </w:tc>
            </w:tr>
            <w:tr w:rsidR="008B51D2" w:rsidRPr="008B51D2" w:rsidTr="008B51D2">
              <w:tc>
                <w:tcPr>
                  <w:tcW w:w="562" w:type="dxa"/>
                  <w:vAlign w:val="center"/>
                </w:tcPr>
                <w:p w:rsidR="008B51D2" w:rsidRPr="008B51D2" w:rsidRDefault="008B51D2" w:rsidP="009949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8B51D2" w:rsidRPr="008B51D2" w:rsidRDefault="008B51D2" w:rsidP="0099498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225 </w:t>
                  </w:r>
                </w:p>
              </w:tc>
              <w:tc>
                <w:tcPr>
                  <w:tcW w:w="567" w:type="dxa"/>
                </w:tcPr>
                <w:p w:rsidR="008B51D2" w:rsidRPr="008B51D2" w:rsidRDefault="008B51D2" w:rsidP="0099498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m³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8B51D2" w:rsidRPr="008B51D2" w:rsidRDefault="008B51D2" w:rsidP="0099498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Concreto FVK 21 </w:t>
                  </w:r>
                  <w:r w:rsidRPr="008B51D2">
                    <w:rPr>
                      <w:rFonts w:asciiTheme="minorHAnsi" w:hAnsiTheme="minorHAnsi" w:cstheme="minorHAnsi"/>
                      <w:sz w:val="12"/>
                      <w:szCs w:val="12"/>
                    </w:rPr>
                    <w:t>para meio fio (RESERVA DE COTA MPE)</w:t>
                  </w:r>
                </w:p>
              </w:tc>
              <w:tc>
                <w:tcPr>
                  <w:tcW w:w="993" w:type="dxa"/>
                </w:tcPr>
                <w:p w:rsidR="008B51D2" w:rsidRPr="008B51D2" w:rsidRDefault="008B51D2" w:rsidP="008B51D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8B51D2">
                    <w:rPr>
                      <w:rFonts w:asciiTheme="minorHAnsi" w:hAnsiTheme="minorHAnsi" w:cstheme="minorHAnsi"/>
                      <w:sz w:val="10"/>
                      <w:szCs w:val="10"/>
                    </w:rPr>
                    <w:t>Concreto Freitas</w:t>
                  </w:r>
                </w:p>
              </w:tc>
              <w:tc>
                <w:tcPr>
                  <w:tcW w:w="850" w:type="dxa"/>
                  <w:vAlign w:val="center"/>
                </w:tcPr>
                <w:p w:rsidR="008B51D2" w:rsidRPr="008B51D2" w:rsidRDefault="008B51D2" w:rsidP="0099498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393,00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B51D2" w:rsidRPr="008B51D2" w:rsidRDefault="008B51D2" w:rsidP="0099498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88.425,00</w:t>
                  </w:r>
                </w:p>
              </w:tc>
            </w:tr>
            <w:tr w:rsidR="008B51D2" w:rsidRPr="008B51D2" w:rsidTr="008B51D2">
              <w:tc>
                <w:tcPr>
                  <w:tcW w:w="562" w:type="dxa"/>
                  <w:vAlign w:val="center"/>
                </w:tcPr>
                <w:p w:rsidR="008B51D2" w:rsidRPr="008B51D2" w:rsidRDefault="008B51D2" w:rsidP="00994985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8B51D2" w:rsidRPr="008B51D2" w:rsidRDefault="008B51D2" w:rsidP="00994985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8B51D2" w:rsidRPr="008B51D2" w:rsidRDefault="008B51D2" w:rsidP="0099498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8B51D2" w:rsidRPr="008B51D2" w:rsidRDefault="008B51D2" w:rsidP="0099498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3" w:type="dxa"/>
                </w:tcPr>
                <w:p w:rsidR="008B51D2" w:rsidRPr="008B51D2" w:rsidRDefault="008B51D2" w:rsidP="009949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B51D2" w:rsidRPr="008B51D2" w:rsidRDefault="008B51D2" w:rsidP="0099498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B51D2" w:rsidRPr="008B51D2" w:rsidRDefault="008B51D2" w:rsidP="0099498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51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353.700,00</w:t>
                  </w:r>
                </w:p>
              </w:tc>
            </w:tr>
          </w:tbl>
          <w:p w:rsidR="008B51D2" w:rsidRPr="008B51D2" w:rsidRDefault="008B51D2" w:rsidP="0099498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B51D2" w:rsidRDefault="008B51D2" w:rsidP="008B51D2">
      <w:pPr>
        <w:rPr>
          <w:rFonts w:cstheme="minorHAnsi"/>
          <w:b/>
          <w:sz w:val="16"/>
          <w:szCs w:val="16"/>
        </w:rPr>
      </w:pPr>
    </w:p>
    <w:p w:rsidR="008B51D2" w:rsidRDefault="008B51D2" w:rsidP="008B51D2"/>
    <w:p w:rsidR="008B51D2" w:rsidRDefault="008B51D2" w:rsidP="008B51D2"/>
    <w:p w:rsidR="008B51D2" w:rsidRDefault="008B51D2" w:rsidP="008B51D2"/>
    <w:p w:rsidR="008B51D2" w:rsidRDefault="008B51D2" w:rsidP="008B51D2"/>
    <w:p w:rsidR="008B51D2" w:rsidRDefault="008B51D2" w:rsidP="008B51D2"/>
    <w:p w:rsidR="00000000" w:rsidRDefault="008B51D2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B51D2"/>
    <w:rsid w:val="008B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B51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51D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2021-03-26T13:32:00Z</dcterms:created>
  <dcterms:modified xsi:type="dcterms:W3CDTF">2021-03-26T13:38:00Z</dcterms:modified>
</cp:coreProperties>
</file>