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9A" w:rsidRPr="00770DE0" w:rsidRDefault="008D419A" w:rsidP="008D419A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770DE0">
        <w:rPr>
          <w:rFonts w:ascii="Arial" w:hAnsi="Arial" w:cs="Arial"/>
          <w:bCs/>
          <w:color w:val="000000"/>
          <w:sz w:val="20"/>
          <w:u w:val="single"/>
        </w:rPr>
        <w:t>ATA REGISTRO DE PREÇOS N.º 0</w:t>
      </w:r>
      <w:r>
        <w:rPr>
          <w:rFonts w:ascii="Arial" w:hAnsi="Arial" w:cs="Arial"/>
          <w:bCs/>
          <w:color w:val="000000"/>
          <w:sz w:val="20"/>
          <w:u w:val="single"/>
        </w:rPr>
        <w:t>4</w:t>
      </w:r>
      <w:r w:rsidR="009E6193">
        <w:rPr>
          <w:rFonts w:ascii="Arial" w:hAnsi="Arial" w:cs="Arial"/>
          <w:bCs/>
          <w:color w:val="000000"/>
          <w:sz w:val="20"/>
          <w:u w:val="single"/>
        </w:rPr>
        <w:t>5</w:t>
      </w:r>
      <w:r w:rsidRPr="00770DE0">
        <w:rPr>
          <w:rFonts w:ascii="Arial" w:hAnsi="Arial" w:cs="Arial"/>
          <w:bCs/>
          <w:color w:val="000000"/>
          <w:sz w:val="20"/>
          <w:u w:val="single"/>
        </w:rPr>
        <w:t>/2021- PREGÃO PRESENCIAL N.º 007/2021.</w:t>
      </w:r>
    </w:p>
    <w:p w:rsidR="008D419A" w:rsidRPr="002E7EEA" w:rsidRDefault="008D419A" w:rsidP="008D419A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2E7EEA">
        <w:rPr>
          <w:rFonts w:ascii="Arial" w:hAnsi="Arial" w:cs="Arial"/>
          <w:sz w:val="20"/>
          <w:szCs w:val="20"/>
        </w:rPr>
        <w:t xml:space="preserve">Aos dois dias do mês de março de 2021 (02/03/2021), o Município de Ribeirão do Pinhal – Estado do Paraná, Inscrito sob CNPJ n.º 76.968.064/0001-42, com sede a Rua Paraná n.º 983 – Centro, neste ato representado pelo Prefeito Municipal, o Senhor </w:t>
      </w:r>
      <w:r w:rsidRPr="002E7EEA">
        <w:rPr>
          <w:rFonts w:ascii="Arial" w:hAnsi="Arial" w:cs="Arial"/>
          <w:b/>
          <w:sz w:val="20"/>
          <w:szCs w:val="20"/>
        </w:rPr>
        <w:t>DARTAGNAN CALIXTO FRAIZ</w:t>
      </w:r>
      <w:r w:rsidRPr="002E7EEA">
        <w:rPr>
          <w:rFonts w:ascii="Arial" w:hAnsi="Arial" w:cs="Arial"/>
          <w:sz w:val="20"/>
          <w:szCs w:val="20"/>
        </w:rPr>
        <w:t>,</w:t>
      </w:r>
      <w:r w:rsidRPr="002E7EEA">
        <w:rPr>
          <w:rFonts w:ascii="Arial" w:hAnsi="Arial" w:cs="Arial"/>
          <w:b/>
          <w:sz w:val="20"/>
          <w:szCs w:val="20"/>
        </w:rPr>
        <w:t xml:space="preserve"> </w:t>
      </w:r>
      <w:r w:rsidRPr="002E7EEA">
        <w:rPr>
          <w:rFonts w:ascii="Arial" w:hAnsi="Arial" w:cs="Arial"/>
          <w:sz w:val="20"/>
          <w:szCs w:val="20"/>
        </w:rPr>
        <w:t>brasileiro</w:t>
      </w:r>
      <w:r w:rsidRPr="002E7EEA">
        <w:rPr>
          <w:rFonts w:ascii="Arial" w:hAnsi="Arial" w:cs="Arial"/>
          <w:b/>
          <w:sz w:val="20"/>
          <w:szCs w:val="20"/>
        </w:rPr>
        <w:t xml:space="preserve">, </w:t>
      </w:r>
      <w:r w:rsidRPr="002E7EEA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2E7EEA">
        <w:rPr>
          <w:rFonts w:ascii="Arial" w:hAnsi="Arial" w:cs="Arial"/>
          <w:b/>
          <w:bCs/>
          <w:sz w:val="20"/>
          <w:szCs w:val="20"/>
        </w:rPr>
        <w:t>CONTRATANTE</w:t>
      </w:r>
      <w:r w:rsidRPr="002E7EEA">
        <w:rPr>
          <w:rFonts w:ascii="Arial" w:hAnsi="Arial" w:cs="Arial"/>
          <w:sz w:val="20"/>
          <w:szCs w:val="20"/>
        </w:rPr>
        <w:t xml:space="preserve">, e a Empresa </w:t>
      </w:r>
      <w:r w:rsidR="009E6193" w:rsidRPr="008F305A">
        <w:rPr>
          <w:rFonts w:asciiTheme="minorHAnsi" w:hAnsiTheme="minorHAnsi" w:cstheme="minorHAnsi"/>
          <w:b/>
        </w:rPr>
        <w:t>MAQUEA &amp; MAQUEA LTDA</w:t>
      </w:r>
      <w:r w:rsidR="009E6193" w:rsidRPr="008F305A">
        <w:rPr>
          <w:rFonts w:asciiTheme="minorHAnsi" w:hAnsiTheme="minorHAnsi" w:cstheme="minorHAnsi"/>
        </w:rPr>
        <w:t>, inscrito no CNPJ sob nº. 01.046.618/0001-55 com sede na Travessa</w:t>
      </w:r>
      <w:bookmarkStart w:id="0" w:name="_GoBack"/>
      <w:bookmarkEnd w:id="0"/>
      <w:r w:rsidR="009E6193" w:rsidRPr="008F305A">
        <w:rPr>
          <w:rFonts w:asciiTheme="minorHAnsi" w:hAnsiTheme="minorHAnsi" w:cstheme="minorHAnsi"/>
        </w:rPr>
        <w:t xml:space="preserve"> “A” – n.º 15 – Centro – CEP. 87.225-000, na cidade de Japurá - Paraná, Fone: (44)3635-1455</w:t>
      </w:r>
      <w:r w:rsidR="009E6193">
        <w:rPr>
          <w:rFonts w:asciiTheme="minorHAnsi" w:hAnsiTheme="minorHAnsi" w:cstheme="minorHAnsi"/>
        </w:rPr>
        <w:t xml:space="preserve"> e (44)99944-5079</w:t>
      </w:r>
      <w:r w:rsidR="009E6193" w:rsidRPr="008F305A">
        <w:rPr>
          <w:rFonts w:asciiTheme="minorHAnsi" w:hAnsiTheme="minorHAnsi" w:cstheme="minorHAnsi"/>
        </w:rPr>
        <w:t xml:space="preserve"> e-mail </w:t>
      </w:r>
      <w:hyperlink r:id="rId7" w:history="1">
        <w:r w:rsidR="009E6193" w:rsidRPr="008F305A">
          <w:rPr>
            <w:rStyle w:val="Hyperlink"/>
            <w:rFonts w:asciiTheme="minorHAnsi" w:hAnsiTheme="minorHAnsi" w:cstheme="minorHAnsi"/>
          </w:rPr>
          <w:t>maqueapolpas@gmail.com.br</w:t>
        </w:r>
      </w:hyperlink>
      <w:r w:rsidR="009E6193" w:rsidRPr="008F305A">
        <w:rPr>
          <w:rFonts w:asciiTheme="minorHAnsi" w:hAnsiTheme="minorHAnsi" w:cstheme="minorHAnsi"/>
        </w:rPr>
        <w:t xml:space="preserve">, neste ato representado pelo Senhor </w:t>
      </w:r>
      <w:r w:rsidR="009E6193" w:rsidRPr="008F305A">
        <w:rPr>
          <w:rFonts w:asciiTheme="minorHAnsi" w:hAnsiTheme="minorHAnsi" w:cstheme="minorHAnsi"/>
          <w:b/>
        </w:rPr>
        <w:t>FERNANDO HENRIQUE FERREIRA MAQUEA POLO</w:t>
      </w:r>
      <w:r w:rsidR="009E6193" w:rsidRPr="008F305A">
        <w:rPr>
          <w:rFonts w:asciiTheme="minorHAnsi" w:hAnsiTheme="minorHAnsi" w:cstheme="minorHAnsi"/>
        </w:rPr>
        <w:t>, brasileiro, solteiro, empresário, residente e domiciliado a Rua Antonio Ferreira Junior - 112 – Jardim Morada do Sol – CEP: 87.225-000 – Japurá - PR., portador de Cédula de Identidade n.º 8.139.981-6 SESP/PR e inscrito sob CPF/MF n.º 038.835.529-84</w:t>
      </w:r>
      <w:r w:rsidRPr="002E7EEA">
        <w:rPr>
          <w:rFonts w:ascii="Arial" w:hAnsi="Arial" w:cs="Arial"/>
          <w:sz w:val="20"/>
          <w:szCs w:val="20"/>
        </w:rPr>
        <w:t xml:space="preserve">, neste ato simplesmente denominado </w:t>
      </w:r>
      <w:r w:rsidRPr="002E7EEA">
        <w:rPr>
          <w:rFonts w:ascii="Arial" w:hAnsi="Arial" w:cs="Arial"/>
          <w:b/>
          <w:sz w:val="20"/>
          <w:szCs w:val="20"/>
          <w:u w:val="single"/>
        </w:rPr>
        <w:t>CONTRATADO</w:t>
      </w:r>
      <w:r w:rsidRPr="002E7EEA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007/2021, consoante as seguintes cláusulas e condições.</w:t>
      </w:r>
    </w:p>
    <w:p w:rsidR="008D419A" w:rsidRPr="00770DE0" w:rsidRDefault="008D419A" w:rsidP="008D419A">
      <w:pPr>
        <w:pStyle w:val="NormalWeb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b/>
          <w:bCs/>
          <w:sz w:val="20"/>
          <w:szCs w:val="20"/>
          <w:u w:val="single"/>
        </w:rPr>
        <w:t>CLÁUSULA PRIMEIRA</w:t>
      </w:r>
      <w:r w:rsidRPr="00770DE0">
        <w:rPr>
          <w:rFonts w:ascii="Arial" w:hAnsi="Arial" w:cs="Arial"/>
          <w:b/>
          <w:bCs/>
          <w:sz w:val="20"/>
          <w:szCs w:val="20"/>
        </w:rPr>
        <w:t xml:space="preserve"> - DO OBJETO</w:t>
      </w:r>
    </w:p>
    <w:p w:rsidR="008D419A" w:rsidRPr="00770DE0" w:rsidRDefault="008D419A" w:rsidP="008D419A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proofErr w:type="gramStart"/>
      <w:r w:rsidRPr="00770DE0">
        <w:rPr>
          <w:rFonts w:ascii="Arial" w:hAnsi="Arial" w:cs="Arial"/>
          <w:sz w:val="20"/>
          <w:szCs w:val="20"/>
        </w:rPr>
        <w:t>A presente</w:t>
      </w:r>
      <w:proofErr w:type="gramEnd"/>
      <w:r w:rsidRPr="00770DE0">
        <w:rPr>
          <w:rFonts w:ascii="Arial" w:hAnsi="Arial" w:cs="Arial"/>
          <w:sz w:val="20"/>
          <w:szCs w:val="20"/>
        </w:rPr>
        <w:t xml:space="preserve"> ata tem por objeto o registro de preços para possível aquisição de gêneros alimentícios para compor o cardápio da Merenda Escolar para as Escolas Municipais, Centros de Educação Infantil, APAE, Centro de Educação Infantil Cantinho da Amizade e Escola de Tempo Integral Padre Luiz Gonzaga de Sousa Vieira, a serem entregues </w:t>
      </w:r>
      <w:proofErr w:type="spellStart"/>
      <w:r w:rsidRPr="00770DE0">
        <w:rPr>
          <w:rFonts w:ascii="Arial" w:hAnsi="Arial" w:cs="Arial"/>
          <w:sz w:val="20"/>
          <w:szCs w:val="20"/>
        </w:rPr>
        <w:t>parceladamente</w:t>
      </w:r>
      <w:proofErr w:type="spellEnd"/>
      <w:r w:rsidRPr="00770DE0">
        <w:rPr>
          <w:rFonts w:ascii="Arial" w:hAnsi="Arial" w:cs="Arial"/>
          <w:sz w:val="20"/>
          <w:szCs w:val="20"/>
        </w:rPr>
        <w:t xml:space="preserve">, conforme solicitação da Secretaria de Educação, obrigando-se o </w:t>
      </w:r>
      <w:r w:rsidRPr="00770DE0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770DE0">
        <w:rPr>
          <w:rFonts w:ascii="Arial" w:hAnsi="Arial" w:cs="Arial"/>
          <w:sz w:val="20"/>
          <w:szCs w:val="20"/>
        </w:rPr>
        <w:t xml:space="preserve">a executar em favor da </w:t>
      </w:r>
      <w:r w:rsidRPr="00770DE0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770DE0">
        <w:rPr>
          <w:rFonts w:ascii="Arial" w:hAnsi="Arial" w:cs="Arial"/>
          <w:sz w:val="20"/>
          <w:szCs w:val="20"/>
        </w:rPr>
        <w:t xml:space="preserve">o fornecimento dos itens constantes nesse instrumento, conforme consta na proposta anexada ao Processo Licitatório Modalidade Pregão Presencial, registrado sob n.º 007/2021, a qual fará parte integrante deste instrumento. </w:t>
      </w:r>
    </w:p>
    <w:p w:rsidR="008D419A" w:rsidRPr="00770DE0" w:rsidRDefault="008D419A" w:rsidP="008D419A">
      <w:pPr>
        <w:rPr>
          <w:rFonts w:ascii="Arial" w:hAnsi="Arial" w:cs="Arial"/>
          <w:b/>
          <w:sz w:val="20"/>
          <w:szCs w:val="20"/>
        </w:rPr>
      </w:pPr>
      <w:r w:rsidRPr="00770DE0">
        <w:rPr>
          <w:rFonts w:ascii="Arial" w:hAnsi="Arial" w:cs="Arial"/>
          <w:b/>
          <w:sz w:val="20"/>
          <w:szCs w:val="20"/>
          <w:u w:val="single"/>
        </w:rPr>
        <w:t>CLÁUSULA SEGUNDA</w:t>
      </w:r>
      <w:r w:rsidRPr="00770DE0">
        <w:rPr>
          <w:rFonts w:ascii="Arial" w:hAnsi="Arial" w:cs="Arial"/>
          <w:b/>
          <w:sz w:val="20"/>
          <w:szCs w:val="20"/>
        </w:rPr>
        <w:t xml:space="preserve"> – DA VIGÊNCIA, PRAZO E CONDIÇÕES DE ENTREGA </w:t>
      </w:r>
    </w:p>
    <w:p w:rsidR="008D419A" w:rsidRDefault="008D419A" w:rsidP="008D419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01. </w:t>
      </w:r>
      <w:proofErr w:type="gramStart"/>
      <w:r w:rsidRPr="00770DE0">
        <w:rPr>
          <w:rFonts w:ascii="Arial" w:hAnsi="Arial" w:cs="Arial"/>
          <w:sz w:val="20"/>
          <w:szCs w:val="20"/>
        </w:rPr>
        <w:t>A presente</w:t>
      </w:r>
      <w:proofErr w:type="gramEnd"/>
      <w:r w:rsidRPr="00770DE0">
        <w:rPr>
          <w:rFonts w:ascii="Arial" w:hAnsi="Arial" w:cs="Arial"/>
          <w:sz w:val="20"/>
          <w:szCs w:val="20"/>
        </w:rPr>
        <w:t xml:space="preserve"> Ata de Registro de Preços terá a vigência até </w:t>
      </w:r>
      <w:r w:rsidRPr="00770DE0">
        <w:rPr>
          <w:rFonts w:ascii="Arial" w:hAnsi="Arial" w:cs="Arial"/>
          <w:b/>
          <w:sz w:val="20"/>
          <w:szCs w:val="20"/>
        </w:rPr>
        <w:t>01/03/2022</w:t>
      </w:r>
      <w:r w:rsidRPr="00770DE0">
        <w:rPr>
          <w:rFonts w:ascii="Arial" w:hAnsi="Arial" w:cs="Arial"/>
          <w:sz w:val="20"/>
          <w:szCs w:val="20"/>
        </w:rPr>
        <w:t>, a partir da sua assinatura nos termos do Artigo 57 da Lei Federal nº 8.666/93 e Decreto Federal nº 7.892/13, Art. 12º, caput, e seus parágrafos, podendo ser prorrogado por igual período, ou até final do saldo estipulado, dependendo do interesse da Administração Pública Municipal.</w:t>
      </w:r>
    </w:p>
    <w:p w:rsidR="008D419A" w:rsidRDefault="008D419A" w:rsidP="008D419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02. A entrega do objeto deverá ser parcelada e efetuada de acordo com as necessidades da Contratante, conforme solicitações dos departamentos/secretarias, após o recebimento da Autorização de Compra expedida pelo Departamento Municipal de Compras, Licitações e Contratos. </w:t>
      </w:r>
    </w:p>
    <w:p w:rsidR="008D419A" w:rsidRDefault="008D419A" w:rsidP="008D419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 03. O Município não está obrigado a adquirir uma quantidade mínima do produto, ficando </w:t>
      </w:r>
      <w:proofErr w:type="gramStart"/>
      <w:r w:rsidRPr="00770DE0">
        <w:rPr>
          <w:rFonts w:ascii="Arial" w:hAnsi="Arial" w:cs="Arial"/>
          <w:sz w:val="20"/>
          <w:szCs w:val="20"/>
        </w:rPr>
        <w:t>a seu</w:t>
      </w:r>
      <w:proofErr w:type="gramEnd"/>
      <w:r w:rsidRPr="00770DE0">
        <w:rPr>
          <w:rFonts w:ascii="Arial" w:hAnsi="Arial" w:cs="Arial"/>
          <w:sz w:val="20"/>
          <w:szCs w:val="20"/>
        </w:rPr>
        <w:t xml:space="preserve"> exclusivo critério a definição da quantidade e do momento da aquisição. </w:t>
      </w:r>
    </w:p>
    <w:p w:rsidR="008D419A" w:rsidRDefault="008D419A" w:rsidP="008D419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 04. Todos os bens fornecidos serão conferidos no momento da entrega, e se a quantidade e/ou qualidade dos mesmos não corresponder às especificações exigidas, a remessa apresentada será devolvida para substituição, adequações e/ou </w:t>
      </w:r>
      <w:proofErr w:type="spellStart"/>
      <w:r w:rsidRPr="00770DE0">
        <w:rPr>
          <w:rFonts w:ascii="Arial" w:hAnsi="Arial" w:cs="Arial"/>
          <w:sz w:val="20"/>
          <w:szCs w:val="20"/>
        </w:rPr>
        <w:t>reexecução</w:t>
      </w:r>
      <w:proofErr w:type="spellEnd"/>
      <w:r w:rsidRPr="00770DE0">
        <w:rPr>
          <w:rFonts w:ascii="Arial" w:hAnsi="Arial" w:cs="Arial"/>
          <w:sz w:val="20"/>
          <w:szCs w:val="20"/>
        </w:rPr>
        <w:t xml:space="preserve">, no prazo máximo de 03 (três) dias úteis, sem prejuízo da aplicação das penalidades cabíveis. </w:t>
      </w:r>
    </w:p>
    <w:p w:rsidR="008D419A" w:rsidRDefault="008D419A" w:rsidP="008D419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05. O (s) bem (</w:t>
      </w:r>
      <w:proofErr w:type="spellStart"/>
      <w:r w:rsidRPr="00770DE0">
        <w:rPr>
          <w:rFonts w:ascii="Arial" w:hAnsi="Arial" w:cs="Arial"/>
          <w:sz w:val="20"/>
          <w:szCs w:val="20"/>
        </w:rPr>
        <w:t>ens</w:t>
      </w:r>
      <w:proofErr w:type="spellEnd"/>
      <w:r w:rsidRPr="00770DE0">
        <w:rPr>
          <w:rFonts w:ascii="Arial" w:hAnsi="Arial" w:cs="Arial"/>
          <w:sz w:val="20"/>
          <w:szCs w:val="20"/>
        </w:rPr>
        <w:t>) objeto deste edital deverá (</w:t>
      </w:r>
      <w:proofErr w:type="spellStart"/>
      <w:r w:rsidRPr="00770DE0">
        <w:rPr>
          <w:rFonts w:ascii="Arial" w:hAnsi="Arial" w:cs="Arial"/>
          <w:sz w:val="20"/>
          <w:szCs w:val="20"/>
        </w:rPr>
        <w:t>ão</w:t>
      </w:r>
      <w:proofErr w:type="spellEnd"/>
      <w:r w:rsidRPr="00770DE0">
        <w:rPr>
          <w:rFonts w:ascii="Arial" w:hAnsi="Arial" w:cs="Arial"/>
          <w:sz w:val="20"/>
          <w:szCs w:val="20"/>
        </w:rPr>
        <w:t xml:space="preserve">) ser entregue (s) acompanhado (s) de nota (s) fiscal (is) distinta(s), ou seja, de acordo com a Autorização de Entrega, constando o número da mesma, o valor unitário, a quantidade, o valor total e o local da entrega, além das demais exigências legais como número do processo licitatório e dados bancários. </w:t>
      </w:r>
    </w:p>
    <w:p w:rsidR="008D419A" w:rsidRDefault="008D419A" w:rsidP="008D419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06. O recebimento definitivo do objeto deste Edital, não exime o fornecedor de ser responsabilizado, dentro das penalidades previstas na Lei Federal nº 8.666/93 e alterações, pela má qualidade que venha a ser constatada durante o uso, dentro do prazo de validade, dos produtos fornecidos.</w:t>
      </w:r>
    </w:p>
    <w:p w:rsidR="008D419A" w:rsidRDefault="008D419A" w:rsidP="008D419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lastRenderedPageBreak/>
        <w:t>07. Os produtos adjudicados deverão ser entregues ou conforme descrito em cada Requisição/Autorização de Entrega emitida pelo Departamento Municipal de Compras, Licitações e Contratos, mediante Termo de Recebimento Provisório ou Definitivo, emitido pelos Responsáveis pelo recebimento dos objetos.</w:t>
      </w:r>
    </w:p>
    <w:p w:rsidR="008D419A" w:rsidRPr="00770DE0" w:rsidRDefault="008D419A" w:rsidP="008D419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 08. A CONTRATADA obriga-se a fornecer o produto a que se refere este Pregão Presencial de acordo estritamente com as especificações descritas na Autorização de Entrega, conforme os termos do Edital, sendo de sua inteira responsabilidade a substituição do produto quando constatado não estar em conformidade com as referidas especificações.</w:t>
      </w:r>
    </w:p>
    <w:p w:rsidR="008D419A" w:rsidRPr="00770DE0" w:rsidRDefault="008D419A" w:rsidP="008D419A">
      <w:pPr>
        <w:pStyle w:val="NormalWeb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b/>
          <w:bCs/>
          <w:sz w:val="20"/>
          <w:szCs w:val="20"/>
          <w:u w:val="single"/>
        </w:rPr>
        <w:t>CLÁUSULA TERCEIRA</w:t>
      </w:r>
      <w:r w:rsidRPr="00770DE0">
        <w:rPr>
          <w:rFonts w:ascii="Arial" w:hAnsi="Arial" w:cs="Arial"/>
          <w:b/>
          <w:bCs/>
          <w:sz w:val="20"/>
          <w:szCs w:val="20"/>
        </w:rPr>
        <w:t xml:space="preserve"> – DO PREÇO DOS BENS E DAS QUANTIDADES</w:t>
      </w:r>
      <w:r w:rsidRPr="00770DE0">
        <w:rPr>
          <w:rFonts w:ascii="Arial" w:hAnsi="Arial" w:cs="Arial"/>
          <w:sz w:val="20"/>
          <w:szCs w:val="20"/>
        </w:rPr>
        <w:t> </w:t>
      </w:r>
    </w:p>
    <w:p w:rsidR="008D419A" w:rsidRDefault="008D419A" w:rsidP="008D419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01. Os valores para aquisição do objeto do Processo são os que constam na proposta enviada pela </w:t>
      </w:r>
      <w:r w:rsidRPr="00770DE0">
        <w:rPr>
          <w:rFonts w:ascii="Arial" w:hAnsi="Arial" w:cs="Arial"/>
          <w:b/>
          <w:sz w:val="20"/>
          <w:szCs w:val="20"/>
        </w:rPr>
        <w:t>CONTRATADA</w:t>
      </w:r>
      <w:r w:rsidRPr="00770DE0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800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709"/>
        <w:gridCol w:w="709"/>
        <w:gridCol w:w="4819"/>
        <w:gridCol w:w="1134"/>
        <w:gridCol w:w="709"/>
        <w:gridCol w:w="1134"/>
      </w:tblGrid>
      <w:tr w:rsidR="008D419A" w:rsidRPr="005B4EC6" w:rsidTr="006F0A53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D419A" w:rsidRPr="005B4EC6" w:rsidRDefault="008D419A" w:rsidP="006F0A53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B4EC6">
              <w:rPr>
                <w:rFonts w:ascii="Arial" w:hAnsi="Arial" w:cs="Arial"/>
                <w:sz w:val="12"/>
                <w:szCs w:val="12"/>
              </w:rPr>
              <w:t>ITEM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419A" w:rsidRPr="005B4EC6" w:rsidRDefault="008D419A" w:rsidP="006F0A53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B4EC6">
              <w:rPr>
                <w:rFonts w:ascii="Arial" w:hAnsi="Arial" w:cs="Arial"/>
                <w:sz w:val="12"/>
                <w:szCs w:val="12"/>
              </w:rPr>
              <w:t>QTDE.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D419A" w:rsidRPr="005B4EC6" w:rsidRDefault="008D419A" w:rsidP="006F0A53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B4EC6">
              <w:rPr>
                <w:rFonts w:ascii="Arial" w:hAnsi="Arial" w:cs="Arial"/>
                <w:sz w:val="12"/>
                <w:szCs w:val="12"/>
              </w:rPr>
              <w:t>UNID.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D419A" w:rsidRPr="005B4EC6" w:rsidRDefault="008D419A" w:rsidP="006F0A53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5B4EC6">
              <w:rPr>
                <w:rFonts w:ascii="Arial" w:hAnsi="Arial" w:cs="Arial"/>
                <w:sz w:val="12"/>
                <w:szCs w:val="12"/>
              </w:rPr>
              <w:t>DESCRIÇÃO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419A" w:rsidRPr="005B4EC6" w:rsidRDefault="008D419A" w:rsidP="006F0A53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B4EC6">
              <w:rPr>
                <w:rFonts w:ascii="Arial" w:hAnsi="Arial" w:cs="Arial"/>
                <w:sz w:val="12"/>
                <w:szCs w:val="12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419A" w:rsidRPr="005B4EC6" w:rsidRDefault="008D419A" w:rsidP="006F0A53">
            <w:pPr>
              <w:pStyle w:val="SemEspaamen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5B4EC6">
              <w:rPr>
                <w:rFonts w:ascii="Arial" w:hAnsi="Arial" w:cs="Arial"/>
                <w:sz w:val="12"/>
                <w:szCs w:val="12"/>
              </w:rPr>
              <w:t>UNIT.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419A" w:rsidRPr="005B4EC6" w:rsidRDefault="008D419A" w:rsidP="006F0A53">
            <w:pPr>
              <w:pStyle w:val="SemEspaamen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5B4EC6">
              <w:rPr>
                <w:rFonts w:ascii="Arial" w:hAnsi="Arial" w:cs="Arial"/>
                <w:sz w:val="12"/>
                <w:szCs w:val="12"/>
              </w:rPr>
              <w:t>TOTAL</w:t>
            </w:r>
          </w:p>
        </w:tc>
      </w:tr>
      <w:tr w:rsidR="009E6193" w:rsidRPr="009E6193" w:rsidTr="006F0A53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193" w:rsidRPr="009E6193" w:rsidRDefault="009E6193" w:rsidP="006F0A53">
            <w:pPr>
              <w:pStyle w:val="SemEspaamento"/>
              <w:rPr>
                <w:rFonts w:ascii="Arial" w:eastAsia="Arial Unicode MS" w:hAnsi="Arial" w:cs="Arial"/>
                <w:sz w:val="20"/>
                <w:szCs w:val="20"/>
              </w:rPr>
            </w:pPr>
            <w:r w:rsidRPr="009E6193">
              <w:rPr>
                <w:rFonts w:ascii="Arial" w:eastAsia="Arial Unicode MS" w:hAnsi="Arial" w:cs="Arial"/>
                <w:sz w:val="20"/>
                <w:szCs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6193" w:rsidRPr="009E6193" w:rsidRDefault="009E6193" w:rsidP="006F0A5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9E6193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193" w:rsidRPr="009E6193" w:rsidRDefault="009E6193" w:rsidP="006F0A5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E6193">
              <w:rPr>
                <w:rFonts w:ascii="Arial" w:hAnsi="Arial" w:cs="Arial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193" w:rsidRPr="009E6193" w:rsidRDefault="009E6193" w:rsidP="006F0A53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E6193">
              <w:rPr>
                <w:rFonts w:ascii="Arial" w:hAnsi="Arial" w:cs="Arial"/>
                <w:sz w:val="20"/>
                <w:szCs w:val="20"/>
                <w:u w:val="single"/>
              </w:rPr>
              <w:t>POLPA DE FRUTAS</w:t>
            </w:r>
            <w:r w:rsidRPr="009E6193">
              <w:rPr>
                <w:rFonts w:ascii="Arial" w:hAnsi="Arial" w:cs="Arial"/>
                <w:sz w:val="20"/>
                <w:szCs w:val="20"/>
              </w:rPr>
              <w:t xml:space="preserve"> não fermentada, não </w:t>
            </w:r>
            <w:proofErr w:type="spellStart"/>
            <w:r w:rsidRPr="009E6193">
              <w:rPr>
                <w:rFonts w:ascii="Arial" w:hAnsi="Arial" w:cs="Arial"/>
                <w:sz w:val="20"/>
                <w:szCs w:val="20"/>
              </w:rPr>
              <w:t>alcóolico</w:t>
            </w:r>
            <w:proofErr w:type="spellEnd"/>
            <w:r w:rsidRPr="009E6193">
              <w:rPr>
                <w:rFonts w:ascii="Arial" w:hAnsi="Arial" w:cs="Arial"/>
                <w:sz w:val="20"/>
                <w:szCs w:val="20"/>
              </w:rPr>
              <w:t xml:space="preserve">, não diluído, sem adição de produtos químicos e de açúcar. Produto natural, embalagem plástica de 01 kg, produto deve ser entregue congelado a -18ºC com rotulagem impressa na </w:t>
            </w:r>
            <w:proofErr w:type="gramStart"/>
            <w:r w:rsidRPr="009E6193">
              <w:rPr>
                <w:rFonts w:ascii="Arial" w:hAnsi="Arial" w:cs="Arial"/>
                <w:sz w:val="20"/>
                <w:szCs w:val="20"/>
              </w:rPr>
              <w:t>embalagem.</w:t>
            </w:r>
            <w:proofErr w:type="gramEnd"/>
            <w:r w:rsidRPr="009E6193">
              <w:rPr>
                <w:rFonts w:ascii="Arial" w:hAnsi="Arial" w:cs="Arial"/>
                <w:sz w:val="20"/>
                <w:szCs w:val="20"/>
              </w:rPr>
              <w:t xml:space="preserve">(200 kg abacaxi, 200 kg acerola, 200 kg maracujá, 200 kg goiaba e 200 kg uva). </w:t>
            </w:r>
            <w:r w:rsidRPr="009E6193">
              <w:rPr>
                <w:rFonts w:ascii="Arial" w:eastAsia="Calibri" w:hAnsi="Arial" w:cs="Arial"/>
                <w:sz w:val="20"/>
                <w:szCs w:val="20"/>
              </w:rPr>
              <w:t>(RESERVA DE COTA MPE)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6193" w:rsidRPr="009E6193" w:rsidRDefault="009E6193" w:rsidP="006F0A53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E6193">
              <w:rPr>
                <w:rFonts w:ascii="Arial" w:hAnsi="Arial" w:cs="Arial"/>
                <w:sz w:val="20"/>
                <w:szCs w:val="20"/>
              </w:rPr>
              <w:t>Maquea</w:t>
            </w:r>
            <w:proofErr w:type="spellEnd"/>
            <w:r w:rsidRPr="009E619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193" w:rsidRPr="009E6193" w:rsidRDefault="009E6193" w:rsidP="006F0A53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6193">
              <w:rPr>
                <w:rFonts w:ascii="Arial" w:hAnsi="Arial" w:cs="Arial"/>
                <w:sz w:val="20"/>
                <w:szCs w:val="20"/>
              </w:rPr>
              <w:t>16,00</w:t>
            </w:r>
          </w:p>
          <w:p w:rsidR="009E6193" w:rsidRPr="009E6193" w:rsidRDefault="009E6193" w:rsidP="006F0A53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E6193" w:rsidRPr="009E6193" w:rsidRDefault="009E6193" w:rsidP="006F0A53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E6193" w:rsidRPr="009E6193" w:rsidRDefault="009E6193" w:rsidP="006F0A53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E6193" w:rsidRPr="009E6193" w:rsidRDefault="009E6193" w:rsidP="006F0A53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E6193" w:rsidRPr="009E6193" w:rsidRDefault="009E6193" w:rsidP="006F0A53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E6193" w:rsidRPr="009E6193" w:rsidRDefault="009E6193" w:rsidP="006F0A53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193" w:rsidRPr="009E6193" w:rsidRDefault="009E6193" w:rsidP="006F0A53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6193">
              <w:rPr>
                <w:rFonts w:ascii="Arial" w:hAnsi="Arial" w:cs="Arial"/>
                <w:color w:val="000000"/>
                <w:sz w:val="20"/>
                <w:szCs w:val="20"/>
              </w:rPr>
              <w:t>16000,00</w:t>
            </w:r>
          </w:p>
          <w:p w:rsidR="009E6193" w:rsidRPr="009E6193" w:rsidRDefault="009E6193" w:rsidP="006F0A53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E6193" w:rsidRPr="009E6193" w:rsidRDefault="009E6193" w:rsidP="006F0A53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E6193" w:rsidRPr="009E6193" w:rsidRDefault="009E6193" w:rsidP="006F0A53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E6193" w:rsidRPr="009E6193" w:rsidRDefault="009E6193" w:rsidP="006F0A53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E6193" w:rsidRPr="009E6193" w:rsidRDefault="009E6193" w:rsidP="006F0A53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E6193" w:rsidRPr="009E6193" w:rsidRDefault="009E6193" w:rsidP="006F0A53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E6193" w:rsidRPr="002E7EEA" w:rsidTr="006F0A53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193" w:rsidRPr="002E7EEA" w:rsidRDefault="009E6193" w:rsidP="006F0A53">
            <w:pPr>
              <w:pStyle w:val="SemEspaamen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6193" w:rsidRPr="002E7EEA" w:rsidRDefault="009E6193" w:rsidP="006F0A5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193" w:rsidRPr="002E7EEA" w:rsidRDefault="009E6193" w:rsidP="006F0A5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193" w:rsidRPr="002E7EEA" w:rsidRDefault="009E6193" w:rsidP="006F0A53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6193" w:rsidRPr="002E7EEA" w:rsidRDefault="009E6193" w:rsidP="006F0A53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193" w:rsidRPr="002E7EEA" w:rsidRDefault="009E6193" w:rsidP="006F0A53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193" w:rsidRPr="002E7EEA" w:rsidRDefault="009E6193" w:rsidP="006F0A53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16000,00</w:t>
            </w:r>
          </w:p>
        </w:tc>
      </w:tr>
    </w:tbl>
    <w:p w:rsidR="008D419A" w:rsidRDefault="008D419A" w:rsidP="008D419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02. O preço registrado poderá a critério da Administração, justificadamente, ser objeto de reequilíbrio econômico financeiro, para menos ou para mais, nos termos do art. 65, inciso II, letra "d‟, da Lei Federal nº 8.666/93. </w:t>
      </w:r>
    </w:p>
    <w:p w:rsidR="008D419A" w:rsidRDefault="008D419A" w:rsidP="008D419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 03. A comprovação do desequilíbrio econômico-financeiro deverá ser feita acompanhada de documentos, tais como notas fiscais de aquisição e/ou outros insumos, bem como outros documentos legais emitidos por órgãos governamentais, alusivos à época da elaboração da proposta ou no decorrer da vigência da Ata de Registro de Preços e, do momento do pedido de reequilíbrio econômico-financeiro, sendo de responsabilidade exclusiva da contratada o fornecimento desses documentos.</w:t>
      </w:r>
    </w:p>
    <w:p w:rsidR="008D419A" w:rsidRDefault="008D419A" w:rsidP="008D419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  04. Quando o preço registrado tornar-se superior ao praticado no mercado, o Órgão Gerenciador deverá: </w:t>
      </w:r>
    </w:p>
    <w:p w:rsidR="008D419A" w:rsidRDefault="008D419A" w:rsidP="008D419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a) Convocar o fornecedor do bem ou prestador do serviço visando à negociação para a redução de preços e sua adequação ao mercado; </w:t>
      </w:r>
    </w:p>
    <w:p w:rsidR="008D419A" w:rsidRDefault="008D419A" w:rsidP="008D419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b) Liberar o fornecedor do bem ou prestador do serviço do compromisso assumido, e cancelar o seu registro, quando frustrada a negociação, respeitados os contratos já firmados; </w:t>
      </w:r>
    </w:p>
    <w:p w:rsidR="008D419A" w:rsidRDefault="008D419A" w:rsidP="008D419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c) Convocar os demais fornecedores, visando igual oportunidade de negociação.</w:t>
      </w:r>
    </w:p>
    <w:p w:rsidR="008D419A" w:rsidRPr="00770DE0" w:rsidRDefault="008D419A" w:rsidP="008D419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D419A" w:rsidRPr="00770DE0" w:rsidRDefault="008D419A" w:rsidP="008D419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Quando não houver êxito nas negociações para a readequação de preços, o Órgão Gerenciador cancelará o preço do bem ou do serviço registrado, publicando ATA COMPLEMENTAR da decisão.</w:t>
      </w:r>
    </w:p>
    <w:p w:rsidR="008D419A" w:rsidRPr="00770DE0" w:rsidRDefault="008D419A" w:rsidP="008D419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D419A" w:rsidRPr="00770DE0" w:rsidRDefault="008D419A" w:rsidP="008D419A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770DE0">
        <w:rPr>
          <w:rFonts w:ascii="Arial" w:hAnsi="Arial" w:cs="Arial"/>
          <w:b/>
          <w:sz w:val="20"/>
          <w:szCs w:val="20"/>
          <w:u w:val="single"/>
        </w:rPr>
        <w:t>CLÁUSULA QUARTA</w:t>
      </w:r>
      <w:r w:rsidRPr="00770DE0">
        <w:rPr>
          <w:rFonts w:ascii="Arial" w:hAnsi="Arial" w:cs="Arial"/>
          <w:b/>
          <w:sz w:val="20"/>
          <w:szCs w:val="20"/>
        </w:rPr>
        <w:t>: Do Cancelamento do Preço Registrado</w:t>
      </w:r>
    </w:p>
    <w:p w:rsidR="008D419A" w:rsidRPr="00770DE0" w:rsidRDefault="008D419A" w:rsidP="008D419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 </w:t>
      </w:r>
    </w:p>
    <w:p w:rsidR="008D419A" w:rsidRDefault="008D419A" w:rsidP="008D419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01. O fornecedor do bem ou prestador do serviço terá seu preço registrado cancelado quando: </w:t>
      </w:r>
    </w:p>
    <w:p w:rsidR="008D419A" w:rsidRDefault="008D419A" w:rsidP="008D419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a) Descumprir as condições da ata de registro de preços; </w:t>
      </w:r>
    </w:p>
    <w:p w:rsidR="008D419A" w:rsidRDefault="008D419A" w:rsidP="008D419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b) Recusar-se a celebrar o contrato ou não retirar a Autorização de Fornecimento, no prazo estabelecido pela Administração, sem justificativa aceitável; </w:t>
      </w:r>
    </w:p>
    <w:p w:rsidR="008D419A" w:rsidRDefault="008D419A" w:rsidP="008D419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c) Não aceitar reduzir o seu preço registrado, quando este se tornar superior àqueles praticados no mercado; </w:t>
      </w:r>
    </w:p>
    <w:p w:rsidR="008D419A" w:rsidRDefault="008D419A" w:rsidP="008D419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d) For suspenso ou declarado inidôneo para licitar ou contratar com a Administração nos termos do artigo 87, inciso IV, da Lei Federal nº 8.666/93; </w:t>
      </w:r>
    </w:p>
    <w:p w:rsidR="008D419A" w:rsidRDefault="008D419A" w:rsidP="008D419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e) For impedido de licitar e contratar com a Administração nos termos do artigo 7º da Lei Federal nº 10.520/02. </w:t>
      </w:r>
    </w:p>
    <w:p w:rsidR="008D419A" w:rsidRPr="00770DE0" w:rsidRDefault="008D419A" w:rsidP="008D419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02. O fornecedor do bem ou prestador do serviço poderá solicitar o cancelamento do seu preço registrado na ocorrência de fato superveniente que venha comprometer a perfeita execução contratual, decorrente de caso fortuito ou de força maior devidamente comprovado. O cancelamento </w:t>
      </w:r>
      <w:r w:rsidRPr="00770DE0">
        <w:rPr>
          <w:rFonts w:ascii="Arial" w:hAnsi="Arial" w:cs="Arial"/>
          <w:sz w:val="20"/>
          <w:szCs w:val="20"/>
        </w:rPr>
        <w:lastRenderedPageBreak/>
        <w:t xml:space="preserve">do preço registrado, assegurados o contraditório e a ampla defesa, será formalizado por decisão da autoridade competente do Órgão Gerenciador e publicado no Jornal Oficial do Município e por meios eletrônicos. </w:t>
      </w:r>
    </w:p>
    <w:p w:rsidR="008D419A" w:rsidRPr="00770DE0" w:rsidRDefault="008D419A" w:rsidP="008D419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D419A" w:rsidRDefault="008D419A" w:rsidP="008D419A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770DE0">
        <w:rPr>
          <w:rFonts w:ascii="Arial" w:hAnsi="Arial" w:cs="Arial"/>
          <w:b/>
          <w:sz w:val="20"/>
          <w:szCs w:val="20"/>
          <w:u w:val="single"/>
        </w:rPr>
        <w:t>CLÁUSULA QUINTA</w:t>
      </w:r>
      <w:r w:rsidRPr="00770DE0">
        <w:rPr>
          <w:rFonts w:ascii="Arial" w:hAnsi="Arial" w:cs="Arial"/>
          <w:b/>
          <w:sz w:val="20"/>
          <w:szCs w:val="20"/>
        </w:rPr>
        <w:t>: Da Garantia</w:t>
      </w:r>
    </w:p>
    <w:p w:rsidR="009E6193" w:rsidRPr="00770DE0" w:rsidRDefault="009E6193" w:rsidP="008D419A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8D419A" w:rsidRPr="00770DE0" w:rsidRDefault="008D419A" w:rsidP="008D419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 A CONTRATADA se obriga a prestar garantia dos produtos cotados, na forma da Lei, conforme especificada na sua proposta de preços, que passa a ser parte integrante deste instrumento, independente de transcrição.  Para efeitos de garantia, a vigência dos contratos decorrentes desta Ata de Registro de Preços se dará até o término da garantia ofertada para os produtos pela CONTRATADA, conforme descrito na sua Proposta de Preços.</w:t>
      </w:r>
    </w:p>
    <w:p w:rsidR="008D419A" w:rsidRPr="00770DE0" w:rsidRDefault="008D419A" w:rsidP="008D419A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b/>
          <w:bCs/>
          <w:sz w:val="20"/>
          <w:szCs w:val="20"/>
          <w:u w:val="single"/>
        </w:rPr>
        <w:t>CLÁUSULA SEXTA</w:t>
      </w:r>
      <w:r w:rsidRPr="00770DE0">
        <w:rPr>
          <w:rFonts w:ascii="Arial" w:hAnsi="Arial" w:cs="Arial"/>
          <w:b/>
          <w:bCs/>
          <w:sz w:val="20"/>
          <w:szCs w:val="20"/>
        </w:rPr>
        <w:t xml:space="preserve"> – DA FORMA DE PAGAMENTO</w:t>
      </w:r>
      <w:r w:rsidRPr="00770DE0">
        <w:rPr>
          <w:rFonts w:ascii="Arial" w:hAnsi="Arial" w:cs="Arial"/>
          <w:sz w:val="20"/>
          <w:szCs w:val="20"/>
        </w:rPr>
        <w:t> </w:t>
      </w:r>
    </w:p>
    <w:p w:rsidR="008D419A" w:rsidRDefault="008D419A" w:rsidP="008D419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033C6">
        <w:rPr>
          <w:rFonts w:ascii="Arial" w:hAnsi="Arial" w:cs="Arial"/>
          <w:sz w:val="20"/>
          <w:szCs w:val="20"/>
        </w:rPr>
        <w:t xml:space="preserve">O pagamento será efetuado por Transferência eletrônica (TED) na </w:t>
      </w:r>
      <w:r w:rsidRPr="00E0377B">
        <w:rPr>
          <w:rFonts w:asciiTheme="minorHAnsi" w:hAnsiTheme="minorHAnsi" w:cstheme="minorHAnsi"/>
          <w:b/>
          <w:sz w:val="23"/>
          <w:szCs w:val="23"/>
        </w:rPr>
        <w:t xml:space="preserve">conta corrente </w:t>
      </w:r>
      <w:r>
        <w:rPr>
          <w:rFonts w:asciiTheme="minorHAnsi" w:hAnsiTheme="minorHAnsi" w:cstheme="minorHAnsi"/>
          <w:b/>
          <w:sz w:val="23"/>
          <w:szCs w:val="23"/>
        </w:rPr>
        <w:t>120673-7</w:t>
      </w:r>
      <w:r w:rsidRPr="00E0377B">
        <w:rPr>
          <w:rFonts w:asciiTheme="minorHAnsi" w:hAnsiTheme="minorHAnsi" w:cstheme="minorHAnsi"/>
          <w:b/>
          <w:sz w:val="23"/>
          <w:szCs w:val="23"/>
        </w:rPr>
        <w:t xml:space="preserve"> – Agência </w:t>
      </w:r>
      <w:r>
        <w:rPr>
          <w:rFonts w:asciiTheme="minorHAnsi" w:hAnsiTheme="minorHAnsi" w:cstheme="minorHAnsi"/>
          <w:b/>
          <w:sz w:val="23"/>
          <w:szCs w:val="23"/>
        </w:rPr>
        <w:t>0352-2</w:t>
      </w:r>
      <w:r w:rsidRPr="00E0377B">
        <w:rPr>
          <w:rFonts w:asciiTheme="minorHAnsi" w:hAnsiTheme="minorHAnsi" w:cstheme="minorHAnsi"/>
          <w:b/>
          <w:sz w:val="23"/>
          <w:szCs w:val="23"/>
        </w:rPr>
        <w:t xml:space="preserve"> – BANCO DO BRASIL</w:t>
      </w:r>
      <w:r w:rsidRPr="001033C6">
        <w:rPr>
          <w:rFonts w:ascii="Arial" w:hAnsi="Arial" w:cs="Arial"/>
          <w:sz w:val="20"/>
          <w:szCs w:val="20"/>
        </w:rPr>
        <w:t xml:space="preserve"> até o 15º dia útil do mês </w:t>
      </w:r>
      <w:proofErr w:type="spellStart"/>
      <w:r w:rsidRPr="001033C6">
        <w:rPr>
          <w:rFonts w:ascii="Arial" w:hAnsi="Arial" w:cs="Arial"/>
          <w:sz w:val="20"/>
          <w:szCs w:val="20"/>
        </w:rPr>
        <w:t>subsequente</w:t>
      </w:r>
      <w:proofErr w:type="spellEnd"/>
      <w:r w:rsidRPr="001033C6">
        <w:rPr>
          <w:rFonts w:ascii="Arial" w:hAnsi="Arial" w:cs="Arial"/>
          <w:sz w:val="20"/>
          <w:szCs w:val="20"/>
        </w:rPr>
        <w:t xml:space="preserve">, contados do recebimento dos produtos; proporcional a cada solicitação, após apresentação da Nota Fiscal Eletrônica/Fatura; devidamente atestada pelo setor competente. </w:t>
      </w:r>
    </w:p>
    <w:p w:rsidR="008D419A" w:rsidRPr="00770DE0" w:rsidRDefault="008D419A" w:rsidP="008D419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033C6">
        <w:rPr>
          <w:rFonts w:ascii="Arial" w:hAnsi="Arial" w:cs="Arial"/>
          <w:sz w:val="20"/>
          <w:szCs w:val="20"/>
        </w:rPr>
        <w:t xml:space="preserve">Caso ocorra a qualquer tempo, a não aceitação do objeto e a não atestação de idoneidade da proponente, os pagamentos serão descontinuados e reiniciados após a correção necessária. Junto ao corpo da Nota Fiscal, será necessário fazer constar, para fins de pagamento, o número da licitação, o número do Lote, Funcionário requisitante, informações relativas ao nome e número do banco, da agência e da conta corrente da CONTRATADA. </w:t>
      </w:r>
    </w:p>
    <w:p w:rsidR="008D419A" w:rsidRPr="00770DE0" w:rsidRDefault="008D419A" w:rsidP="008D419A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 </w:t>
      </w:r>
      <w:r w:rsidRPr="00770DE0">
        <w:rPr>
          <w:rFonts w:ascii="Arial" w:hAnsi="Arial" w:cs="Arial"/>
          <w:b/>
          <w:bCs/>
          <w:sz w:val="20"/>
          <w:szCs w:val="20"/>
          <w:u w:val="single"/>
        </w:rPr>
        <w:t>CLÁUSULA SÉTIMA</w:t>
      </w:r>
      <w:r w:rsidRPr="00770DE0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770DE0">
        <w:rPr>
          <w:rFonts w:ascii="Arial" w:hAnsi="Arial" w:cs="Arial"/>
          <w:sz w:val="20"/>
          <w:szCs w:val="20"/>
        </w:rPr>
        <w:t> </w:t>
      </w:r>
    </w:p>
    <w:p w:rsidR="008D419A" w:rsidRPr="00770DE0" w:rsidRDefault="008D419A" w:rsidP="008D419A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As despesas com a execução deste contrato correrão no orçamento da Dotação Orçamentária: 1120-000-3390300000 e 1130-110-3390390000.</w:t>
      </w:r>
    </w:p>
    <w:p w:rsidR="008D419A" w:rsidRPr="00770DE0" w:rsidRDefault="008D419A" w:rsidP="008D419A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b/>
          <w:bCs/>
          <w:sz w:val="20"/>
          <w:szCs w:val="20"/>
          <w:u w:val="single"/>
        </w:rPr>
        <w:t>CLÁUSULA OITAVA</w:t>
      </w:r>
      <w:r w:rsidRPr="00770DE0">
        <w:rPr>
          <w:rFonts w:ascii="Arial" w:hAnsi="Arial" w:cs="Arial"/>
          <w:b/>
          <w:bCs/>
          <w:sz w:val="20"/>
          <w:szCs w:val="20"/>
        </w:rPr>
        <w:t xml:space="preserve"> – DAS OBRIGAÇÕES DO CONTRATANTE</w:t>
      </w:r>
      <w:r w:rsidRPr="00770DE0">
        <w:rPr>
          <w:rFonts w:ascii="Arial" w:hAnsi="Arial" w:cs="Arial"/>
          <w:sz w:val="20"/>
          <w:szCs w:val="20"/>
        </w:rPr>
        <w:t> </w:t>
      </w:r>
    </w:p>
    <w:p w:rsidR="008D419A" w:rsidRDefault="008D419A" w:rsidP="008D419A">
      <w:pPr>
        <w:pStyle w:val="SemEspaamento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A CONTRATANTE obrigar-se-á: </w:t>
      </w:r>
    </w:p>
    <w:p w:rsidR="008D419A" w:rsidRDefault="008D419A" w:rsidP="008D419A">
      <w:pPr>
        <w:pStyle w:val="SemEspaamento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a) Proporcionar à CONTRATADA todas as condições necessárias ao pleno cumprimento das obrigações decorrentes da presente licitação, consoante estabelece a Lei Federal nº 8.666/93; e demais normas </w:t>
      </w:r>
      <w:proofErr w:type="spellStart"/>
      <w:r w:rsidRPr="00770DE0">
        <w:rPr>
          <w:rFonts w:ascii="Arial" w:hAnsi="Arial" w:cs="Arial"/>
          <w:sz w:val="20"/>
          <w:szCs w:val="20"/>
        </w:rPr>
        <w:t>editalícias</w:t>
      </w:r>
      <w:proofErr w:type="spellEnd"/>
      <w:r w:rsidRPr="00770DE0">
        <w:rPr>
          <w:rFonts w:ascii="Arial" w:hAnsi="Arial" w:cs="Arial"/>
          <w:sz w:val="20"/>
          <w:szCs w:val="20"/>
        </w:rPr>
        <w:t xml:space="preserve">; </w:t>
      </w:r>
    </w:p>
    <w:p w:rsidR="008D419A" w:rsidRDefault="008D419A" w:rsidP="008D419A">
      <w:pPr>
        <w:pStyle w:val="SemEspaamento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b) Fiscalizar e acompanhar o recebimento do objeto deste Pregão Presencial, através dos solicitantes Responsáveis pela Fiscalização e Recebimento; </w:t>
      </w:r>
    </w:p>
    <w:p w:rsidR="008D419A" w:rsidRDefault="008D419A" w:rsidP="008D419A">
      <w:pPr>
        <w:pStyle w:val="SemEspaamento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c) Comunicar a CONTRATADA toda e qualquer ocorrência relacionada com a execução do Contrato nos termos da Ata de Registro de Preços, diligenciando nos casos que exigem providências corretivas; </w:t>
      </w:r>
    </w:p>
    <w:p w:rsidR="008D419A" w:rsidRDefault="008D419A" w:rsidP="008D419A">
      <w:pPr>
        <w:pStyle w:val="SemEspaamento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d) Providenciar os pagamentos à CONTRATADA à vista das Notas Fiscais Eletrônicas/Faturas; devidamente atestadas nos prazos fixados; </w:t>
      </w:r>
    </w:p>
    <w:p w:rsidR="008D419A" w:rsidRPr="00770DE0" w:rsidRDefault="008D419A" w:rsidP="008D419A">
      <w:pPr>
        <w:pStyle w:val="SemEspaamento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e) Arcar com os encargos no caso do não pagamento nos prazos e condições previstas na Cláusula Sexta desta Ata de Registro de Preços. </w:t>
      </w:r>
    </w:p>
    <w:p w:rsidR="008D419A" w:rsidRPr="00770DE0" w:rsidRDefault="008D419A" w:rsidP="008D419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D419A" w:rsidRPr="00770DE0" w:rsidRDefault="008D419A" w:rsidP="008D419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b/>
          <w:bCs/>
          <w:sz w:val="20"/>
          <w:szCs w:val="20"/>
          <w:u w:val="single"/>
        </w:rPr>
        <w:t>CLÁUSULA NONA</w:t>
      </w:r>
      <w:r w:rsidRPr="00770DE0">
        <w:rPr>
          <w:rFonts w:ascii="Arial" w:hAnsi="Arial" w:cs="Arial"/>
          <w:b/>
          <w:bCs/>
          <w:sz w:val="20"/>
          <w:szCs w:val="20"/>
        </w:rPr>
        <w:t xml:space="preserve"> – DAS OBRIGAÇÕES DA CONTRATADA</w:t>
      </w:r>
      <w:r w:rsidRPr="00770DE0">
        <w:rPr>
          <w:rFonts w:ascii="Arial" w:hAnsi="Arial" w:cs="Arial"/>
          <w:sz w:val="20"/>
          <w:szCs w:val="20"/>
        </w:rPr>
        <w:t> </w:t>
      </w:r>
    </w:p>
    <w:p w:rsidR="008D419A" w:rsidRPr="00770DE0" w:rsidRDefault="008D419A" w:rsidP="008D419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D419A" w:rsidRDefault="008D419A" w:rsidP="008D419A">
      <w:pPr>
        <w:pStyle w:val="SemEspaamento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Para garantir o fiel cumprimento do presente contrato, </w:t>
      </w:r>
      <w:r w:rsidRPr="00770DE0">
        <w:rPr>
          <w:rFonts w:ascii="Arial" w:hAnsi="Arial" w:cs="Arial"/>
          <w:bCs/>
          <w:sz w:val="20"/>
          <w:szCs w:val="20"/>
        </w:rPr>
        <w:t xml:space="preserve">a </w:t>
      </w:r>
      <w:r w:rsidRPr="00770DE0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770DE0">
        <w:rPr>
          <w:rFonts w:ascii="Arial" w:hAnsi="Arial" w:cs="Arial"/>
          <w:bCs/>
          <w:sz w:val="20"/>
          <w:szCs w:val="20"/>
        </w:rPr>
        <w:t>se</w:t>
      </w:r>
      <w:r w:rsidRPr="00770DE0">
        <w:rPr>
          <w:rFonts w:ascii="Arial" w:hAnsi="Arial" w:cs="Arial"/>
          <w:sz w:val="20"/>
          <w:szCs w:val="20"/>
        </w:rPr>
        <w:t xml:space="preserve"> compromete a: </w:t>
      </w:r>
    </w:p>
    <w:p w:rsidR="008D419A" w:rsidRDefault="008D419A" w:rsidP="008D419A">
      <w:pPr>
        <w:pStyle w:val="SemEspaamento"/>
        <w:rPr>
          <w:rFonts w:ascii="Arial" w:hAnsi="Arial" w:cs="Arial"/>
          <w:sz w:val="20"/>
          <w:szCs w:val="20"/>
        </w:rPr>
      </w:pPr>
    </w:p>
    <w:p w:rsidR="008D419A" w:rsidRDefault="008D419A" w:rsidP="008D419A">
      <w:pPr>
        <w:pStyle w:val="SemEspaamento"/>
        <w:jc w:val="both"/>
        <w:rPr>
          <w:rFonts w:ascii="Arial" w:hAnsi="Arial" w:cs="Arial"/>
          <w:bCs/>
          <w:sz w:val="20"/>
          <w:szCs w:val="20"/>
        </w:rPr>
      </w:pPr>
      <w:r w:rsidRPr="00770DE0">
        <w:rPr>
          <w:rFonts w:ascii="Arial" w:hAnsi="Arial" w:cs="Arial"/>
          <w:bCs/>
          <w:sz w:val="20"/>
          <w:szCs w:val="20"/>
        </w:rPr>
        <w:t xml:space="preserve">a) Executar os fornecimentos dos produtos </w:t>
      </w:r>
      <w:r w:rsidRPr="00770DE0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770DE0">
        <w:rPr>
          <w:rFonts w:ascii="Arial" w:hAnsi="Arial" w:cs="Arial"/>
          <w:bCs/>
          <w:sz w:val="20"/>
          <w:szCs w:val="20"/>
        </w:rPr>
        <w:t>até o final do prazo contratual.</w:t>
      </w:r>
    </w:p>
    <w:p w:rsidR="008D419A" w:rsidRDefault="008D419A" w:rsidP="008D419A">
      <w:pPr>
        <w:pStyle w:val="SemEspaamento"/>
        <w:jc w:val="both"/>
        <w:rPr>
          <w:rFonts w:ascii="Arial" w:hAnsi="Arial" w:cs="Arial"/>
          <w:bCs/>
          <w:sz w:val="20"/>
          <w:szCs w:val="20"/>
        </w:rPr>
      </w:pPr>
      <w:r w:rsidRPr="00770DE0">
        <w:rPr>
          <w:rFonts w:ascii="Arial" w:hAnsi="Arial" w:cs="Arial"/>
          <w:bCs/>
          <w:sz w:val="20"/>
          <w:szCs w:val="20"/>
        </w:rPr>
        <w:t>b) Fornecer os produtos sem qualquer outro custo.</w:t>
      </w:r>
    </w:p>
    <w:p w:rsidR="008D419A" w:rsidRDefault="008D419A" w:rsidP="008D419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bCs/>
          <w:sz w:val="20"/>
          <w:szCs w:val="20"/>
        </w:rPr>
        <w:t>c) Zelar e garantir a qualidade</w:t>
      </w:r>
      <w:r w:rsidRPr="00770DE0">
        <w:rPr>
          <w:rFonts w:ascii="Arial" w:hAnsi="Arial" w:cs="Arial"/>
          <w:sz w:val="20"/>
          <w:szCs w:val="20"/>
        </w:rPr>
        <w:t xml:space="preserve"> dos produtos entregues;</w:t>
      </w:r>
    </w:p>
    <w:p w:rsidR="008D419A" w:rsidRDefault="008D419A" w:rsidP="008D419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770DE0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8D419A" w:rsidRDefault="008D419A" w:rsidP="008D419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bCs/>
          <w:sz w:val="20"/>
          <w:szCs w:val="20"/>
        </w:rPr>
        <w:lastRenderedPageBreak/>
        <w:t>e) Manter em dia as obrigações</w:t>
      </w:r>
      <w:r w:rsidRPr="00770DE0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8D419A" w:rsidRPr="00770DE0" w:rsidRDefault="008D419A" w:rsidP="008D419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f) Substituir imediatamente os produtos que se apresentarem fora das especificações técnicas.</w:t>
      </w:r>
    </w:p>
    <w:p w:rsidR="008D419A" w:rsidRDefault="008D419A" w:rsidP="008D419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g) Entregar os produtos livres de frete e </w:t>
      </w:r>
      <w:proofErr w:type="gramStart"/>
      <w:r w:rsidRPr="00770DE0">
        <w:rPr>
          <w:rFonts w:ascii="Arial" w:hAnsi="Arial" w:cs="Arial"/>
          <w:sz w:val="20"/>
          <w:szCs w:val="20"/>
        </w:rPr>
        <w:t>outras despesas na sede da Cozinha Central</w:t>
      </w:r>
      <w:proofErr w:type="gramEnd"/>
      <w:r w:rsidRPr="00770DE0">
        <w:rPr>
          <w:rFonts w:ascii="Arial" w:hAnsi="Arial" w:cs="Arial"/>
          <w:sz w:val="20"/>
          <w:szCs w:val="20"/>
        </w:rPr>
        <w:t xml:space="preserve"> Rua Espírito Santo n.º 1017 - Fone:(43) 35512246, de segunda a sexta-feira nos horários de 08h:00min até as 16h:00min e na Secretaria de Educação – Rua São Paulo 1253;</w:t>
      </w:r>
    </w:p>
    <w:p w:rsidR="008D419A" w:rsidRDefault="008D419A" w:rsidP="008D419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h) Fornecer produtos de qualidade e com prazos de validade mínimos de 90 dias contados a partir da data de entrega.</w:t>
      </w:r>
    </w:p>
    <w:p w:rsidR="008D419A" w:rsidRDefault="008D419A" w:rsidP="008D419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bCs/>
          <w:sz w:val="20"/>
          <w:szCs w:val="20"/>
        </w:rPr>
        <w:t>A recusa no fornecimento dos produtos, sem motivo justificado e aceito pela Administração, constitui-se em falta grave</w:t>
      </w:r>
      <w:r w:rsidRPr="00770DE0">
        <w:rPr>
          <w:rFonts w:ascii="Arial" w:hAnsi="Arial" w:cs="Arial"/>
          <w:sz w:val="20"/>
          <w:szCs w:val="20"/>
        </w:rPr>
        <w:t xml:space="preserve">, sujeitando a </w:t>
      </w:r>
      <w:r w:rsidRPr="00770DE0">
        <w:rPr>
          <w:rFonts w:ascii="Arial" w:hAnsi="Arial" w:cs="Arial"/>
          <w:b/>
          <w:sz w:val="20"/>
          <w:szCs w:val="20"/>
        </w:rPr>
        <w:t>CONTRATADA,</w:t>
      </w:r>
      <w:r w:rsidRPr="00770DE0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8D419A" w:rsidRPr="00770DE0" w:rsidRDefault="008D419A" w:rsidP="008D419A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770DE0">
        <w:rPr>
          <w:rFonts w:ascii="Arial" w:hAnsi="Arial" w:cs="Arial"/>
          <w:sz w:val="20"/>
          <w:szCs w:val="20"/>
        </w:rPr>
        <w:t>a</w:t>
      </w:r>
      <w:proofErr w:type="gramEnd"/>
      <w:r w:rsidRPr="00770DE0">
        <w:rPr>
          <w:rFonts w:ascii="Arial" w:hAnsi="Arial" w:cs="Arial"/>
          <w:sz w:val="20"/>
          <w:szCs w:val="20"/>
        </w:rPr>
        <w:t>) </w:t>
      </w:r>
      <w:r w:rsidRPr="00770DE0">
        <w:rPr>
          <w:rFonts w:ascii="Arial" w:hAnsi="Arial" w:cs="Arial"/>
          <w:bCs/>
          <w:sz w:val="20"/>
          <w:szCs w:val="20"/>
        </w:rPr>
        <w:t xml:space="preserve">multa de 25 % sobre o valor total do contrato </w:t>
      </w:r>
      <w:r w:rsidRPr="00770DE0">
        <w:rPr>
          <w:rFonts w:ascii="Arial" w:hAnsi="Arial" w:cs="Arial"/>
          <w:sz w:val="20"/>
          <w:szCs w:val="20"/>
        </w:rPr>
        <w:t>que, em caso de não pagamento, será encaminhada para a dívida ativa do Município, visando a sua execução;</w:t>
      </w:r>
    </w:p>
    <w:p w:rsidR="008D419A" w:rsidRPr="00770DE0" w:rsidRDefault="008D419A" w:rsidP="008D419A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770DE0">
        <w:rPr>
          <w:rFonts w:ascii="Arial" w:hAnsi="Arial" w:cs="Arial"/>
          <w:sz w:val="20"/>
          <w:szCs w:val="20"/>
        </w:rPr>
        <w:t>b)</w:t>
      </w:r>
      <w:proofErr w:type="gramEnd"/>
      <w:r w:rsidRPr="00770DE0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8D419A" w:rsidRPr="00770DE0" w:rsidRDefault="008D419A" w:rsidP="008D419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D419A" w:rsidRPr="00770DE0" w:rsidRDefault="008D419A" w:rsidP="008D419A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70DE0">
        <w:rPr>
          <w:rFonts w:ascii="Arial" w:hAnsi="Arial" w:cs="Arial"/>
          <w:b/>
          <w:sz w:val="20"/>
          <w:szCs w:val="20"/>
          <w:u w:val="single"/>
        </w:rPr>
        <w:t>CLAUSULA DÉCIMA: DA FISCALIZAÇÃO</w:t>
      </w:r>
    </w:p>
    <w:p w:rsidR="008D419A" w:rsidRPr="00770DE0" w:rsidRDefault="008D419A" w:rsidP="008D419A">
      <w:pPr>
        <w:pStyle w:val="SemEspaamento"/>
        <w:jc w:val="both"/>
        <w:rPr>
          <w:rFonts w:ascii="Arial" w:hAnsi="Arial" w:cs="Arial"/>
          <w:color w:val="FF0000"/>
          <w:sz w:val="20"/>
          <w:szCs w:val="20"/>
        </w:rPr>
      </w:pPr>
    </w:p>
    <w:p w:rsidR="008D419A" w:rsidRDefault="008D419A" w:rsidP="008D419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A fiscalização sobre o fornecimento dos produtos referentes às Escolas e CMEIS Municipais</w:t>
      </w:r>
      <w:r>
        <w:rPr>
          <w:rFonts w:ascii="Arial" w:hAnsi="Arial" w:cs="Arial"/>
          <w:sz w:val="20"/>
          <w:szCs w:val="20"/>
        </w:rPr>
        <w:t xml:space="preserve"> </w:t>
      </w:r>
      <w:r w:rsidRPr="00770DE0">
        <w:rPr>
          <w:rFonts w:ascii="Arial" w:hAnsi="Arial" w:cs="Arial"/>
          <w:sz w:val="20"/>
          <w:szCs w:val="20"/>
        </w:rPr>
        <w:t xml:space="preserve">(lote 01 e 02) da presente licitação será exercida pelo Nutricionista HAMILTON ROSA DE CASTRO e da APAE, Cantinho da Amizade e Escola </w:t>
      </w:r>
      <w:r w:rsidRPr="00770DE0">
        <w:rPr>
          <w:rFonts w:ascii="Arial" w:eastAsiaTheme="minorHAnsi" w:hAnsi="Arial" w:cs="Arial"/>
          <w:sz w:val="20"/>
          <w:szCs w:val="20"/>
        </w:rPr>
        <w:t>Padre Luiz Gonzaga de Souza Vieira pela senhora LÚCIA HELENA NOGARI MOREIRA</w:t>
      </w:r>
      <w:r w:rsidRPr="00770DE0">
        <w:rPr>
          <w:rFonts w:ascii="Arial" w:hAnsi="Arial" w:cs="Arial"/>
          <w:sz w:val="20"/>
          <w:szCs w:val="20"/>
        </w:rPr>
        <w:t>.</w:t>
      </w:r>
    </w:p>
    <w:p w:rsidR="008D419A" w:rsidRPr="00770DE0" w:rsidRDefault="008D419A" w:rsidP="008D419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8D419A" w:rsidRPr="00770DE0" w:rsidRDefault="008D419A" w:rsidP="008D419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Presencial; </w:t>
      </w:r>
    </w:p>
    <w:p w:rsidR="008D419A" w:rsidRPr="00770DE0" w:rsidRDefault="008D419A" w:rsidP="008D419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8D419A" w:rsidRPr="00770DE0" w:rsidRDefault="008D419A" w:rsidP="008D419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c) Conferir no ato da entrega todos os produtos, quantidades, marcas, prazos de validade e outros dados que fizerem necessários; </w:t>
      </w:r>
    </w:p>
    <w:p w:rsidR="008D419A" w:rsidRPr="00770DE0" w:rsidRDefault="008D419A" w:rsidP="008D419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d) Controlar o saldo dos produtos;</w:t>
      </w:r>
    </w:p>
    <w:p w:rsidR="008D419A" w:rsidRDefault="008D419A" w:rsidP="008D419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e) Praticar quaisquer atos, nos limites do contrato, que se destinem a preservar todo e qualquer direito do Município.</w:t>
      </w:r>
    </w:p>
    <w:p w:rsidR="008D419A" w:rsidRPr="00770DE0" w:rsidRDefault="008D419A" w:rsidP="008D419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8D419A" w:rsidRPr="00770DE0" w:rsidRDefault="008D419A" w:rsidP="008D419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8D419A" w:rsidRPr="00770DE0" w:rsidRDefault="008D419A" w:rsidP="008D419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D419A" w:rsidRPr="00770DE0" w:rsidRDefault="008D419A" w:rsidP="008D419A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770DE0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PRIMEIRA – </w:t>
      </w:r>
      <w:r w:rsidRPr="00770DE0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8D419A" w:rsidRPr="00770DE0" w:rsidRDefault="008D419A" w:rsidP="008D419A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8D419A" w:rsidRDefault="008D419A" w:rsidP="008D419A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8D419A" w:rsidRDefault="008D419A" w:rsidP="008D419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8D419A" w:rsidRPr="00770DE0" w:rsidRDefault="008D419A" w:rsidP="008D419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8D419A" w:rsidRPr="00770DE0" w:rsidRDefault="008D419A" w:rsidP="008D419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8D419A" w:rsidRPr="00770DE0" w:rsidRDefault="008D419A" w:rsidP="008D419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770DE0">
        <w:rPr>
          <w:rFonts w:ascii="Arial" w:hAnsi="Arial" w:cs="Arial"/>
          <w:sz w:val="20"/>
          <w:szCs w:val="20"/>
        </w:rPr>
        <w:t>colusiva</w:t>
      </w:r>
      <w:proofErr w:type="spellEnd"/>
      <w:r w:rsidRPr="00770DE0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8D419A" w:rsidRPr="00770DE0" w:rsidRDefault="008D419A" w:rsidP="008D419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8D419A" w:rsidRDefault="008D419A" w:rsidP="008D419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lastRenderedPageBreak/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770DE0">
        <w:rPr>
          <w:rFonts w:ascii="Arial" w:hAnsi="Arial" w:cs="Arial"/>
          <w:sz w:val="20"/>
          <w:szCs w:val="20"/>
        </w:rPr>
        <w:t>ii</w:t>
      </w:r>
      <w:proofErr w:type="gramEnd"/>
      <w:r w:rsidRPr="00770DE0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8D419A" w:rsidRDefault="008D419A" w:rsidP="008D419A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770DE0">
        <w:rPr>
          <w:rFonts w:ascii="Arial" w:hAnsi="Arial" w:cs="Arial"/>
          <w:sz w:val="20"/>
          <w:szCs w:val="20"/>
        </w:rPr>
        <w:t>colusivas</w:t>
      </w:r>
      <w:proofErr w:type="spellEnd"/>
      <w:r w:rsidRPr="00770DE0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8D419A" w:rsidRPr="00770DE0" w:rsidRDefault="008D419A" w:rsidP="008D419A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8D419A" w:rsidRPr="00770DE0" w:rsidRDefault="008D419A" w:rsidP="008D419A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770DE0">
        <w:rPr>
          <w:rFonts w:ascii="Arial" w:hAnsi="Arial" w:cs="Arial"/>
          <w:b/>
          <w:sz w:val="20"/>
          <w:szCs w:val="20"/>
          <w:u w:val="single"/>
        </w:rPr>
        <w:t xml:space="preserve">CLÁUSULA SÉCIMA SEGUNDA - </w:t>
      </w:r>
      <w:r w:rsidRPr="00770DE0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770DE0">
        <w:rPr>
          <w:rFonts w:ascii="Arial" w:hAnsi="Arial" w:cs="Arial"/>
          <w:sz w:val="20"/>
          <w:szCs w:val="20"/>
          <w:u w:val="single"/>
        </w:rPr>
        <w:t> </w:t>
      </w:r>
    </w:p>
    <w:p w:rsidR="008D419A" w:rsidRDefault="008D419A" w:rsidP="008D419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A Ata poderá ser rescindida: </w:t>
      </w:r>
    </w:p>
    <w:p w:rsidR="008D419A" w:rsidRPr="00770DE0" w:rsidRDefault="008D419A" w:rsidP="008D419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8D419A" w:rsidRPr="00770DE0" w:rsidRDefault="008D419A" w:rsidP="008D419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8D419A" w:rsidRPr="00770DE0" w:rsidRDefault="008D419A" w:rsidP="008D419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8D419A" w:rsidRPr="00770DE0" w:rsidRDefault="008D419A" w:rsidP="008D419A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70DE0">
        <w:rPr>
          <w:rFonts w:ascii="Arial" w:hAnsi="Arial" w:cs="Arial"/>
          <w:b/>
          <w:bCs/>
          <w:sz w:val="20"/>
          <w:szCs w:val="20"/>
          <w:u w:val="single"/>
        </w:rPr>
        <w:t>CLÁUSULA DÉCIMA TERCEIRA – VEDAÇÕES</w:t>
      </w:r>
    </w:p>
    <w:p w:rsidR="008D419A" w:rsidRDefault="008D419A" w:rsidP="008D419A">
      <w:pPr>
        <w:pStyle w:val="SemEspaamento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8D419A" w:rsidRDefault="008D419A" w:rsidP="008D419A">
      <w:pPr>
        <w:pStyle w:val="SemEspaamento"/>
        <w:rPr>
          <w:rFonts w:ascii="Arial" w:hAnsi="Arial" w:cs="Arial"/>
          <w:sz w:val="20"/>
          <w:szCs w:val="20"/>
        </w:rPr>
      </w:pPr>
    </w:p>
    <w:p w:rsidR="008D419A" w:rsidRDefault="008D419A" w:rsidP="008D419A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770DE0">
        <w:rPr>
          <w:rFonts w:ascii="Arial" w:hAnsi="Arial" w:cs="Arial"/>
          <w:sz w:val="20"/>
          <w:szCs w:val="20"/>
        </w:rPr>
        <w:t>transferir</w:t>
      </w:r>
      <w:proofErr w:type="gramEnd"/>
      <w:r w:rsidRPr="00770DE0">
        <w:rPr>
          <w:rFonts w:ascii="Arial" w:hAnsi="Arial" w:cs="Arial"/>
          <w:sz w:val="20"/>
          <w:szCs w:val="20"/>
        </w:rPr>
        <w:t xml:space="preserve"> ou ceder a terceiros o objeto contratado, ainda que parcialmente, excetuando-se as hipóteses de fusão, cisão e incorporação da contratada, a critério exclusivo da Prefeitura.</w:t>
      </w:r>
    </w:p>
    <w:p w:rsidR="008D419A" w:rsidRPr="00770DE0" w:rsidRDefault="008D419A" w:rsidP="008D419A">
      <w:pPr>
        <w:pStyle w:val="SemEspaamento"/>
        <w:ind w:left="720"/>
        <w:jc w:val="both"/>
        <w:rPr>
          <w:rFonts w:ascii="Arial" w:hAnsi="Arial" w:cs="Arial"/>
          <w:sz w:val="20"/>
          <w:szCs w:val="20"/>
        </w:rPr>
      </w:pPr>
    </w:p>
    <w:p w:rsidR="008D419A" w:rsidRPr="00770DE0" w:rsidRDefault="008D419A" w:rsidP="008D419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8D419A" w:rsidRPr="00770DE0" w:rsidRDefault="008D419A" w:rsidP="008D419A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70DE0">
        <w:rPr>
          <w:rFonts w:ascii="Arial" w:hAnsi="Arial" w:cs="Arial"/>
          <w:b/>
          <w:bCs/>
          <w:sz w:val="20"/>
          <w:szCs w:val="20"/>
          <w:u w:val="single"/>
        </w:rPr>
        <w:t>CLÁUSULA DÉCIMA QUARTA - DA PUBLICAÇÃO</w:t>
      </w:r>
      <w:r w:rsidRPr="00770DE0">
        <w:rPr>
          <w:rFonts w:ascii="Arial" w:hAnsi="Arial" w:cs="Arial"/>
          <w:sz w:val="20"/>
          <w:szCs w:val="20"/>
          <w:u w:val="single"/>
        </w:rPr>
        <w:t> </w:t>
      </w:r>
    </w:p>
    <w:p w:rsidR="008D419A" w:rsidRPr="00770DE0" w:rsidRDefault="008D419A" w:rsidP="008D419A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770DE0">
        <w:rPr>
          <w:rFonts w:ascii="Arial" w:hAnsi="Arial" w:cs="Arial"/>
          <w:b/>
          <w:sz w:val="20"/>
          <w:szCs w:val="20"/>
        </w:rPr>
        <w:t>CONTRATANTE</w:t>
      </w:r>
      <w:r w:rsidRPr="00770DE0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8D419A" w:rsidRPr="00770DE0" w:rsidRDefault="008D419A" w:rsidP="008D419A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770DE0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QUINTA – DOS DOCUMENTOS INTEGRANTES </w:t>
      </w:r>
    </w:p>
    <w:p w:rsidR="008D419A" w:rsidRPr="00770DE0" w:rsidRDefault="008D419A" w:rsidP="008D419A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Presencial nº 007/2021, e a proposta final e adjudicada da </w:t>
      </w:r>
      <w:r w:rsidRPr="00770DE0">
        <w:rPr>
          <w:rFonts w:ascii="Arial" w:hAnsi="Arial" w:cs="Arial"/>
          <w:b/>
          <w:bCs/>
          <w:sz w:val="20"/>
          <w:szCs w:val="20"/>
        </w:rPr>
        <w:t>CONTRATADA</w:t>
      </w:r>
      <w:r w:rsidRPr="00770DE0">
        <w:rPr>
          <w:rFonts w:ascii="Arial" w:hAnsi="Arial" w:cs="Arial"/>
          <w:sz w:val="20"/>
          <w:szCs w:val="20"/>
        </w:rPr>
        <w:t>.</w:t>
      </w:r>
    </w:p>
    <w:p w:rsidR="008D419A" w:rsidRPr="00770DE0" w:rsidRDefault="008D419A" w:rsidP="008D419A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770DE0">
        <w:rPr>
          <w:rFonts w:ascii="Arial" w:hAnsi="Arial" w:cs="Arial"/>
          <w:b/>
          <w:bCs/>
          <w:sz w:val="20"/>
          <w:szCs w:val="20"/>
          <w:u w:val="single"/>
        </w:rPr>
        <w:t>CLÁUSULA DÉCIMA SEXTA – DAS DISPOSIÇÕES FINAIS</w:t>
      </w:r>
    </w:p>
    <w:p w:rsidR="008D419A" w:rsidRPr="00770DE0" w:rsidRDefault="008D419A" w:rsidP="008D419A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lastRenderedPageBreak/>
        <w:t xml:space="preserve">A </w:t>
      </w:r>
      <w:r w:rsidRPr="00770DE0">
        <w:rPr>
          <w:rFonts w:ascii="Arial" w:hAnsi="Arial" w:cs="Arial"/>
          <w:b/>
          <w:sz w:val="20"/>
          <w:szCs w:val="20"/>
        </w:rPr>
        <w:t>CONTRATADA</w:t>
      </w:r>
      <w:r w:rsidRPr="00770DE0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8D419A" w:rsidRPr="00770DE0" w:rsidRDefault="008D419A" w:rsidP="008D419A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  <w:r w:rsidRPr="00770DE0">
        <w:rPr>
          <w:rFonts w:ascii="Arial" w:hAnsi="Arial" w:cs="Arial"/>
          <w:b/>
          <w:sz w:val="20"/>
          <w:szCs w:val="20"/>
          <w:u w:val="single"/>
        </w:rPr>
        <w:t>CLÁUSULA DÉCIMA SÉTIMA – DO FORO </w:t>
      </w:r>
    </w:p>
    <w:p w:rsidR="008D419A" w:rsidRPr="00770DE0" w:rsidRDefault="008D419A" w:rsidP="008D419A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</w:p>
    <w:p w:rsidR="008D419A" w:rsidRPr="00770DE0" w:rsidRDefault="008D419A" w:rsidP="008D419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E por estarem de acordo, as partes firmam o presente Contrato em 02 (duas) vias de igual teor e forma para um só efeito legal, ficando pelo menos uma via arquivada na sede da </w:t>
      </w:r>
      <w:r w:rsidRPr="00770DE0">
        <w:rPr>
          <w:rFonts w:ascii="Arial" w:hAnsi="Arial" w:cs="Arial"/>
          <w:b/>
          <w:bCs/>
          <w:sz w:val="20"/>
          <w:szCs w:val="20"/>
        </w:rPr>
        <w:t>CONTRATANTE</w:t>
      </w:r>
      <w:r w:rsidRPr="00770DE0">
        <w:rPr>
          <w:rFonts w:ascii="Arial" w:hAnsi="Arial" w:cs="Arial"/>
          <w:sz w:val="20"/>
          <w:szCs w:val="20"/>
        </w:rPr>
        <w:t>, na forma do art. 60 da Lei 8.666 de 21/06/1993.</w:t>
      </w:r>
    </w:p>
    <w:p w:rsidR="008D419A" w:rsidRPr="00804C70" w:rsidRDefault="008D419A" w:rsidP="008D419A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804C70">
        <w:rPr>
          <w:rFonts w:ascii="Arial" w:hAnsi="Arial" w:cs="Arial"/>
          <w:sz w:val="20"/>
          <w:szCs w:val="20"/>
        </w:rPr>
        <w:t>Ribeirão do Pinhal, 02 de março de 2021.</w:t>
      </w:r>
    </w:p>
    <w:p w:rsidR="008D419A" w:rsidRPr="00804C70" w:rsidRDefault="008D419A" w:rsidP="008D419A">
      <w:pPr>
        <w:pStyle w:val="NormalWeb"/>
        <w:jc w:val="both"/>
        <w:rPr>
          <w:rFonts w:ascii="Arial" w:hAnsi="Arial" w:cs="Arial"/>
          <w:sz w:val="18"/>
          <w:szCs w:val="18"/>
        </w:rPr>
      </w:pPr>
    </w:p>
    <w:tbl>
      <w:tblPr>
        <w:tblW w:w="8956" w:type="dxa"/>
        <w:tblLook w:val="01E0"/>
      </w:tblPr>
      <w:tblGrid>
        <w:gridCol w:w="4685"/>
        <w:gridCol w:w="4271"/>
      </w:tblGrid>
      <w:tr w:rsidR="008D419A" w:rsidRPr="009E6193" w:rsidTr="006F0A53">
        <w:tc>
          <w:tcPr>
            <w:tcW w:w="4685" w:type="dxa"/>
          </w:tcPr>
          <w:p w:rsidR="008D419A" w:rsidRPr="009E6193" w:rsidRDefault="008D419A" w:rsidP="006F0A5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E6193">
              <w:rPr>
                <w:rFonts w:ascii="Arial" w:hAnsi="Arial" w:cs="Arial"/>
                <w:sz w:val="18"/>
                <w:szCs w:val="18"/>
              </w:rPr>
              <w:t>____________________________________</w:t>
            </w:r>
          </w:p>
          <w:p w:rsidR="008D419A" w:rsidRPr="009E6193" w:rsidRDefault="008D419A" w:rsidP="006F0A53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E6193">
              <w:rPr>
                <w:rFonts w:ascii="Arial" w:hAnsi="Arial" w:cs="Arial"/>
                <w:sz w:val="18"/>
                <w:szCs w:val="18"/>
              </w:rPr>
              <w:t>DARTAGNAN CALIXTO FRAIZ</w:t>
            </w:r>
          </w:p>
          <w:p w:rsidR="008D419A" w:rsidRPr="009E6193" w:rsidRDefault="008D419A" w:rsidP="006F0A5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E6193">
              <w:rPr>
                <w:rFonts w:ascii="Arial" w:hAnsi="Arial" w:cs="Arial"/>
                <w:sz w:val="18"/>
                <w:szCs w:val="18"/>
              </w:rPr>
              <w:t>PREFEITO MUNICIPAL</w:t>
            </w:r>
          </w:p>
        </w:tc>
        <w:tc>
          <w:tcPr>
            <w:tcW w:w="4271" w:type="dxa"/>
          </w:tcPr>
          <w:p w:rsidR="008D419A" w:rsidRPr="009E6193" w:rsidRDefault="008D419A" w:rsidP="006F0A5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E6193">
              <w:rPr>
                <w:rFonts w:ascii="Arial" w:hAnsi="Arial" w:cs="Arial"/>
                <w:sz w:val="18"/>
                <w:szCs w:val="18"/>
              </w:rPr>
              <w:t>_____________________________________</w:t>
            </w:r>
          </w:p>
          <w:p w:rsidR="009E6193" w:rsidRPr="009E6193" w:rsidRDefault="009E6193" w:rsidP="009E6193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E6193">
              <w:rPr>
                <w:rFonts w:ascii="Arial" w:hAnsi="Arial" w:cs="Arial"/>
                <w:sz w:val="18"/>
                <w:szCs w:val="18"/>
              </w:rPr>
              <w:t>FERNANDO H. FERREIRA MAQUEA POLO</w:t>
            </w:r>
          </w:p>
          <w:p w:rsidR="009E6193" w:rsidRPr="009E6193" w:rsidRDefault="009E6193" w:rsidP="009E6193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E6193">
              <w:rPr>
                <w:rFonts w:ascii="Arial" w:hAnsi="Arial" w:cs="Arial"/>
                <w:sz w:val="18"/>
                <w:szCs w:val="18"/>
              </w:rPr>
              <w:t>CPF: 038.835.529-84</w:t>
            </w:r>
          </w:p>
          <w:p w:rsidR="008D419A" w:rsidRPr="009E6193" w:rsidRDefault="008D419A" w:rsidP="006F0A53">
            <w:pPr>
              <w:pStyle w:val="SemEspaamen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8D419A" w:rsidRPr="00804C70" w:rsidTr="006F0A53">
        <w:tc>
          <w:tcPr>
            <w:tcW w:w="4685" w:type="dxa"/>
          </w:tcPr>
          <w:p w:rsidR="008D419A" w:rsidRPr="00804C70" w:rsidRDefault="008D419A" w:rsidP="006F0A5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1" w:type="dxa"/>
          </w:tcPr>
          <w:p w:rsidR="008D419A" w:rsidRPr="00804C70" w:rsidRDefault="008D419A" w:rsidP="006F0A5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D419A" w:rsidRPr="00804C70" w:rsidRDefault="008D419A" w:rsidP="008D419A">
      <w:pPr>
        <w:pStyle w:val="SemEspaamento"/>
        <w:rPr>
          <w:rFonts w:ascii="Arial" w:hAnsi="Arial" w:cs="Arial"/>
          <w:sz w:val="18"/>
          <w:szCs w:val="18"/>
        </w:rPr>
      </w:pPr>
      <w:r w:rsidRPr="00804C70">
        <w:rPr>
          <w:rFonts w:ascii="Arial" w:hAnsi="Arial" w:cs="Arial"/>
          <w:sz w:val="18"/>
          <w:szCs w:val="18"/>
        </w:rPr>
        <w:t xml:space="preserve">  TESTEMUNHAS:</w:t>
      </w:r>
    </w:p>
    <w:p w:rsidR="008D419A" w:rsidRPr="00804C70" w:rsidRDefault="008D419A" w:rsidP="008D419A">
      <w:pPr>
        <w:pStyle w:val="SemEspaamento"/>
        <w:rPr>
          <w:rFonts w:ascii="Arial" w:hAnsi="Arial" w:cs="Arial"/>
          <w:sz w:val="18"/>
          <w:szCs w:val="18"/>
        </w:rPr>
      </w:pPr>
    </w:p>
    <w:p w:rsidR="008D419A" w:rsidRPr="00804C70" w:rsidRDefault="008D419A" w:rsidP="008D419A">
      <w:pPr>
        <w:pStyle w:val="SemEspaamento"/>
        <w:rPr>
          <w:rFonts w:ascii="Arial" w:hAnsi="Arial" w:cs="Arial"/>
          <w:sz w:val="18"/>
          <w:szCs w:val="18"/>
        </w:rPr>
      </w:pPr>
    </w:p>
    <w:p w:rsidR="008D419A" w:rsidRPr="00804C70" w:rsidRDefault="008D419A" w:rsidP="008D419A">
      <w:pPr>
        <w:pStyle w:val="SemEspaamento"/>
        <w:rPr>
          <w:rFonts w:ascii="Arial" w:hAnsi="Arial" w:cs="Arial"/>
          <w:sz w:val="18"/>
          <w:szCs w:val="18"/>
        </w:rPr>
      </w:pPr>
    </w:p>
    <w:p w:rsidR="008D419A" w:rsidRPr="00804C70" w:rsidRDefault="008D419A" w:rsidP="008D419A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8D419A" w:rsidRPr="00804C70" w:rsidTr="006F0A53">
        <w:tc>
          <w:tcPr>
            <w:tcW w:w="4606" w:type="dxa"/>
          </w:tcPr>
          <w:p w:rsidR="008D419A" w:rsidRPr="00804C70" w:rsidRDefault="008D419A" w:rsidP="006F0A53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8D419A" w:rsidRPr="00804C70" w:rsidRDefault="008D419A" w:rsidP="006F0A53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04C70">
              <w:rPr>
                <w:rFonts w:ascii="Arial" w:hAnsi="Arial" w:cs="Arial"/>
                <w:sz w:val="18"/>
                <w:szCs w:val="18"/>
              </w:rPr>
              <w:t>FAYÇAL MELHEM CHAMMA JUNIOR</w:t>
            </w:r>
          </w:p>
          <w:p w:rsidR="008D419A" w:rsidRPr="00804C70" w:rsidRDefault="008D419A" w:rsidP="006F0A53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04C70">
              <w:rPr>
                <w:rFonts w:ascii="Arial" w:hAnsi="Arial" w:cs="Arial"/>
                <w:sz w:val="18"/>
                <w:szCs w:val="18"/>
              </w:rPr>
              <w:t>CPF/MF 033.182.809-09</w:t>
            </w:r>
          </w:p>
        </w:tc>
        <w:tc>
          <w:tcPr>
            <w:tcW w:w="4606" w:type="dxa"/>
          </w:tcPr>
          <w:p w:rsidR="008D419A" w:rsidRPr="00804C70" w:rsidRDefault="008D419A" w:rsidP="006F0A53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04C70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8D419A" w:rsidRPr="00804C70" w:rsidRDefault="008D419A" w:rsidP="006F0A53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04C70">
              <w:rPr>
                <w:rFonts w:ascii="Arial" w:hAnsi="Arial" w:cs="Arial"/>
                <w:sz w:val="18"/>
                <w:szCs w:val="18"/>
              </w:rPr>
              <w:t xml:space="preserve"> ADRIANA CRISTINA DE MATOS</w:t>
            </w:r>
          </w:p>
          <w:p w:rsidR="008D419A" w:rsidRPr="00804C70" w:rsidRDefault="008D419A" w:rsidP="006F0A53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04C70">
              <w:rPr>
                <w:rFonts w:ascii="Arial" w:hAnsi="Arial" w:cs="Arial"/>
                <w:sz w:val="18"/>
                <w:szCs w:val="18"/>
              </w:rPr>
              <w:t xml:space="preserve">   CPF/MF 023.240.319-21</w:t>
            </w:r>
          </w:p>
          <w:p w:rsidR="008D419A" w:rsidRPr="00804C70" w:rsidRDefault="008D419A" w:rsidP="006F0A53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8D419A" w:rsidRPr="00804C70" w:rsidRDefault="008D419A" w:rsidP="006F0A53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8D419A" w:rsidRPr="00804C70" w:rsidRDefault="008D419A" w:rsidP="006F0A53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8D419A" w:rsidRPr="00804C70" w:rsidRDefault="008D419A" w:rsidP="006F0A53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419A" w:rsidRPr="00804C70" w:rsidTr="006F0A53">
        <w:tc>
          <w:tcPr>
            <w:tcW w:w="4606" w:type="dxa"/>
          </w:tcPr>
          <w:p w:rsidR="008D419A" w:rsidRPr="00804C70" w:rsidRDefault="008D419A" w:rsidP="006F0A53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8D419A" w:rsidRPr="00804C70" w:rsidRDefault="008D419A" w:rsidP="006F0A53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D419A" w:rsidRPr="00804C70" w:rsidRDefault="008D419A" w:rsidP="008D419A">
      <w:pPr>
        <w:pStyle w:val="SemEspaamento"/>
        <w:rPr>
          <w:rFonts w:ascii="Arial" w:hAnsi="Arial" w:cs="Arial"/>
          <w:sz w:val="18"/>
          <w:szCs w:val="18"/>
        </w:rPr>
      </w:pPr>
      <w:r w:rsidRPr="00804C70">
        <w:rPr>
          <w:rFonts w:ascii="Arial" w:hAnsi="Arial" w:cs="Arial"/>
          <w:sz w:val="18"/>
          <w:szCs w:val="18"/>
        </w:rPr>
        <w:t xml:space="preserve">RAFAEL SANTANA FRIZON </w:t>
      </w:r>
      <w:r w:rsidRPr="00804C70">
        <w:rPr>
          <w:rFonts w:ascii="Arial" w:hAnsi="Arial" w:cs="Arial"/>
          <w:sz w:val="18"/>
          <w:szCs w:val="18"/>
        </w:rPr>
        <w:tab/>
      </w:r>
      <w:r w:rsidRPr="00804C70">
        <w:rPr>
          <w:rFonts w:ascii="Arial" w:hAnsi="Arial" w:cs="Arial"/>
          <w:sz w:val="18"/>
          <w:szCs w:val="18"/>
        </w:rPr>
        <w:tab/>
      </w:r>
      <w:r w:rsidRPr="00804C70">
        <w:rPr>
          <w:rFonts w:ascii="Arial" w:hAnsi="Arial" w:cs="Arial"/>
          <w:sz w:val="18"/>
          <w:szCs w:val="18"/>
        </w:rPr>
        <w:tab/>
        <w:t xml:space="preserve">       </w:t>
      </w:r>
    </w:p>
    <w:p w:rsidR="008D419A" w:rsidRPr="00804C70" w:rsidRDefault="008D419A" w:rsidP="008D419A">
      <w:pPr>
        <w:pStyle w:val="SemEspaamento"/>
        <w:rPr>
          <w:rFonts w:ascii="Arial" w:hAnsi="Arial" w:cs="Arial"/>
          <w:sz w:val="18"/>
          <w:szCs w:val="18"/>
        </w:rPr>
      </w:pPr>
      <w:r w:rsidRPr="00804C70">
        <w:rPr>
          <w:rFonts w:ascii="Arial" w:hAnsi="Arial" w:cs="Arial"/>
          <w:sz w:val="18"/>
          <w:szCs w:val="18"/>
        </w:rPr>
        <w:t>ADVOGADO.</w:t>
      </w:r>
      <w:r w:rsidRPr="00804C70">
        <w:rPr>
          <w:rFonts w:ascii="Arial" w:hAnsi="Arial" w:cs="Arial"/>
          <w:sz w:val="18"/>
          <w:szCs w:val="18"/>
        </w:rPr>
        <w:tab/>
      </w:r>
      <w:r w:rsidRPr="00804C70">
        <w:rPr>
          <w:rFonts w:ascii="Arial" w:hAnsi="Arial" w:cs="Arial"/>
          <w:sz w:val="18"/>
          <w:szCs w:val="18"/>
        </w:rPr>
        <w:tab/>
      </w:r>
    </w:p>
    <w:p w:rsidR="008D419A" w:rsidRPr="00804C70" w:rsidRDefault="008D419A" w:rsidP="008D419A">
      <w:pPr>
        <w:pStyle w:val="SemEspaamento"/>
        <w:rPr>
          <w:rFonts w:ascii="Arial" w:hAnsi="Arial" w:cs="Arial"/>
          <w:sz w:val="18"/>
          <w:szCs w:val="18"/>
        </w:rPr>
      </w:pPr>
      <w:r w:rsidRPr="00804C70">
        <w:rPr>
          <w:rFonts w:ascii="Arial" w:hAnsi="Arial" w:cs="Arial"/>
          <w:sz w:val="18"/>
          <w:szCs w:val="18"/>
        </w:rPr>
        <w:tab/>
      </w:r>
      <w:r w:rsidRPr="00804C70">
        <w:rPr>
          <w:rFonts w:ascii="Arial" w:hAnsi="Arial" w:cs="Arial"/>
          <w:sz w:val="18"/>
          <w:szCs w:val="18"/>
        </w:rPr>
        <w:tab/>
      </w:r>
      <w:r w:rsidRPr="00804C70">
        <w:rPr>
          <w:rFonts w:ascii="Arial" w:hAnsi="Arial" w:cs="Arial"/>
          <w:sz w:val="18"/>
          <w:szCs w:val="18"/>
        </w:rPr>
        <w:tab/>
      </w:r>
    </w:p>
    <w:p w:rsidR="008D419A" w:rsidRPr="00804C70" w:rsidRDefault="008D419A" w:rsidP="008D419A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  <w:r w:rsidRPr="00804C70">
        <w:rPr>
          <w:rFonts w:ascii="Arial" w:hAnsi="Arial" w:cs="Arial"/>
          <w:b/>
          <w:sz w:val="18"/>
          <w:szCs w:val="18"/>
        </w:rPr>
        <w:t>FISCAIS DA ATA:</w:t>
      </w:r>
    </w:p>
    <w:p w:rsidR="008D419A" w:rsidRPr="00804C70" w:rsidRDefault="008D419A" w:rsidP="008D419A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8D419A" w:rsidRPr="00804C70" w:rsidRDefault="008D419A" w:rsidP="008D419A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8D419A" w:rsidRPr="00804C70" w:rsidRDefault="008D419A" w:rsidP="008D419A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8D419A" w:rsidRPr="00804C70" w:rsidRDefault="008D419A" w:rsidP="008D419A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8D419A" w:rsidRPr="00804C70" w:rsidRDefault="008D419A" w:rsidP="008D419A">
      <w:pPr>
        <w:pStyle w:val="SemEspaamento"/>
        <w:rPr>
          <w:rFonts w:ascii="Arial" w:hAnsi="Arial" w:cs="Arial"/>
          <w:sz w:val="18"/>
          <w:szCs w:val="18"/>
        </w:rPr>
      </w:pPr>
      <w:r w:rsidRPr="00804C70">
        <w:rPr>
          <w:rFonts w:ascii="Arial" w:hAnsi="Arial" w:cs="Arial"/>
          <w:sz w:val="18"/>
          <w:szCs w:val="18"/>
        </w:rPr>
        <w:t>HAMILTON ROSA DE CASTRO</w:t>
      </w:r>
    </w:p>
    <w:p w:rsidR="008D419A" w:rsidRPr="00804C70" w:rsidRDefault="008D419A" w:rsidP="008D419A">
      <w:pPr>
        <w:rPr>
          <w:rFonts w:ascii="Arial" w:hAnsi="Arial" w:cs="Arial"/>
          <w:sz w:val="18"/>
          <w:szCs w:val="18"/>
        </w:rPr>
      </w:pPr>
      <w:r w:rsidRPr="00804C70">
        <w:rPr>
          <w:rFonts w:ascii="Arial" w:hAnsi="Arial" w:cs="Arial"/>
          <w:sz w:val="18"/>
          <w:szCs w:val="18"/>
        </w:rPr>
        <w:t>NUTRICIONISTA – CRN8-752.</w:t>
      </w:r>
    </w:p>
    <w:p w:rsidR="008D419A" w:rsidRPr="00804C70" w:rsidRDefault="008D419A" w:rsidP="008D419A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8D419A" w:rsidRPr="00804C70" w:rsidRDefault="008D419A" w:rsidP="008D419A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8D419A" w:rsidRPr="00804C70" w:rsidRDefault="008D419A" w:rsidP="008D419A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8D419A" w:rsidRPr="00804C70" w:rsidRDefault="008D419A" w:rsidP="008D419A">
      <w:pPr>
        <w:pStyle w:val="SemEspaamento"/>
        <w:rPr>
          <w:rFonts w:ascii="Arial" w:hAnsi="Arial" w:cs="Arial"/>
          <w:sz w:val="18"/>
          <w:szCs w:val="18"/>
        </w:rPr>
      </w:pPr>
      <w:r w:rsidRPr="00804C70">
        <w:rPr>
          <w:rFonts w:ascii="Arial" w:hAnsi="Arial" w:cs="Arial"/>
          <w:sz w:val="18"/>
          <w:szCs w:val="18"/>
        </w:rPr>
        <w:t xml:space="preserve">MARLUCE MARCELINO PECCIN COUTINHO </w:t>
      </w:r>
      <w:r w:rsidRPr="00804C70">
        <w:rPr>
          <w:rFonts w:ascii="Arial" w:hAnsi="Arial" w:cs="Arial"/>
          <w:sz w:val="18"/>
          <w:szCs w:val="18"/>
        </w:rPr>
        <w:tab/>
        <w:t xml:space="preserve">      </w:t>
      </w:r>
    </w:p>
    <w:p w:rsidR="008D419A" w:rsidRPr="00804C70" w:rsidRDefault="008D419A" w:rsidP="008D419A">
      <w:pPr>
        <w:pStyle w:val="SemEspaamento"/>
        <w:rPr>
          <w:rFonts w:ascii="Arial" w:hAnsi="Arial" w:cs="Arial"/>
          <w:sz w:val="18"/>
          <w:szCs w:val="18"/>
        </w:rPr>
      </w:pPr>
      <w:r w:rsidRPr="00804C70">
        <w:rPr>
          <w:rFonts w:ascii="Arial" w:hAnsi="Arial" w:cs="Arial"/>
          <w:sz w:val="18"/>
          <w:szCs w:val="18"/>
        </w:rPr>
        <w:t xml:space="preserve">PRESIDENTE DO CAE.                      </w:t>
      </w:r>
      <w:r w:rsidRPr="00804C70">
        <w:rPr>
          <w:rFonts w:ascii="Arial" w:hAnsi="Arial" w:cs="Arial"/>
          <w:sz w:val="18"/>
          <w:szCs w:val="18"/>
        </w:rPr>
        <w:tab/>
      </w:r>
      <w:r w:rsidRPr="00804C70">
        <w:rPr>
          <w:rFonts w:ascii="Arial" w:hAnsi="Arial" w:cs="Arial"/>
          <w:sz w:val="18"/>
          <w:szCs w:val="18"/>
        </w:rPr>
        <w:tab/>
      </w:r>
      <w:r w:rsidRPr="00804C70">
        <w:rPr>
          <w:rFonts w:ascii="Arial" w:hAnsi="Arial" w:cs="Arial"/>
          <w:sz w:val="18"/>
          <w:szCs w:val="18"/>
        </w:rPr>
        <w:tab/>
        <w:t xml:space="preserve"> </w:t>
      </w:r>
    </w:p>
    <w:p w:rsidR="008D419A" w:rsidRPr="00804C70" w:rsidRDefault="008D419A" w:rsidP="008D419A">
      <w:pPr>
        <w:pStyle w:val="SemEspaamento"/>
        <w:rPr>
          <w:rFonts w:ascii="Arial" w:hAnsi="Arial" w:cs="Arial"/>
          <w:sz w:val="18"/>
          <w:szCs w:val="18"/>
        </w:rPr>
      </w:pPr>
    </w:p>
    <w:p w:rsidR="008D419A" w:rsidRPr="00804C70" w:rsidRDefault="008D419A" w:rsidP="008D419A">
      <w:pPr>
        <w:pStyle w:val="SemEspaamento"/>
        <w:rPr>
          <w:rFonts w:ascii="Arial" w:hAnsi="Arial" w:cs="Arial"/>
          <w:sz w:val="18"/>
          <w:szCs w:val="18"/>
        </w:rPr>
      </w:pPr>
    </w:p>
    <w:p w:rsidR="008D419A" w:rsidRPr="00804C70" w:rsidRDefault="008D419A" w:rsidP="008D419A">
      <w:pPr>
        <w:pStyle w:val="SemEspaamento"/>
        <w:rPr>
          <w:rFonts w:ascii="Arial" w:hAnsi="Arial" w:cs="Arial"/>
          <w:sz w:val="18"/>
          <w:szCs w:val="18"/>
        </w:rPr>
      </w:pPr>
    </w:p>
    <w:p w:rsidR="008D419A" w:rsidRPr="00804C70" w:rsidRDefault="008D419A" w:rsidP="008D419A">
      <w:pPr>
        <w:pStyle w:val="SemEspaamento"/>
        <w:rPr>
          <w:rFonts w:ascii="Arial" w:hAnsi="Arial" w:cs="Arial"/>
          <w:sz w:val="18"/>
          <w:szCs w:val="18"/>
        </w:rPr>
      </w:pPr>
    </w:p>
    <w:p w:rsidR="008D419A" w:rsidRPr="00804C70" w:rsidRDefault="008D419A" w:rsidP="008D419A">
      <w:pPr>
        <w:pStyle w:val="SemEspaamento"/>
        <w:rPr>
          <w:rFonts w:ascii="Arial" w:hAnsi="Arial" w:cs="Arial"/>
          <w:sz w:val="18"/>
          <w:szCs w:val="18"/>
        </w:rPr>
      </w:pPr>
      <w:r w:rsidRPr="00804C70">
        <w:rPr>
          <w:rFonts w:ascii="Arial" w:hAnsi="Arial" w:cs="Arial"/>
          <w:sz w:val="18"/>
          <w:szCs w:val="18"/>
        </w:rPr>
        <w:t xml:space="preserve">LÚCIA HELENA NOGARI MOREIRA                                 </w:t>
      </w:r>
    </w:p>
    <w:p w:rsidR="008D419A" w:rsidRDefault="008D419A" w:rsidP="008D419A">
      <w:pPr>
        <w:pStyle w:val="SemEspaamento"/>
      </w:pPr>
      <w:r w:rsidRPr="00804C70">
        <w:rPr>
          <w:rFonts w:ascii="Arial" w:hAnsi="Arial" w:cs="Arial"/>
          <w:sz w:val="18"/>
          <w:szCs w:val="18"/>
        </w:rPr>
        <w:t>SECRETÁRIA DE EDUCAÇÃO</w:t>
      </w:r>
      <w:r w:rsidRPr="00804C70">
        <w:rPr>
          <w:rFonts w:ascii="Arial" w:hAnsi="Arial" w:cs="Arial"/>
          <w:sz w:val="18"/>
          <w:szCs w:val="18"/>
        </w:rPr>
        <w:tab/>
      </w:r>
    </w:p>
    <w:p w:rsidR="008D419A" w:rsidRDefault="008D419A" w:rsidP="008D419A"/>
    <w:p w:rsidR="00886982" w:rsidRDefault="00886982"/>
    <w:sectPr w:rsidR="00886982" w:rsidSect="00B6449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982" w:rsidRDefault="00886982" w:rsidP="00886982">
      <w:pPr>
        <w:pStyle w:val="SemEspaamento"/>
      </w:pPr>
      <w:r>
        <w:separator/>
      </w:r>
    </w:p>
  </w:endnote>
  <w:endnote w:type="continuationSeparator" w:id="1">
    <w:p w:rsidR="00886982" w:rsidRDefault="00886982" w:rsidP="00886982">
      <w:pPr>
        <w:pStyle w:val="SemEspaamen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492" w:rsidRDefault="009E6193">
    <w:pPr>
      <w:pStyle w:val="Rodap"/>
      <w:pBdr>
        <w:bottom w:val="single" w:sz="12" w:space="1" w:color="auto"/>
      </w:pBdr>
      <w:jc w:val="center"/>
      <w:rPr>
        <w:sz w:val="20"/>
      </w:rPr>
    </w:pPr>
  </w:p>
  <w:p w:rsidR="00B64492" w:rsidRPr="00B01BF2" w:rsidRDefault="008D419A">
    <w:pPr>
      <w:pStyle w:val="Rodap"/>
      <w:jc w:val="center"/>
      <w:rPr>
        <w:rFonts w:asciiTheme="minorHAnsi" w:hAnsiTheme="minorHAnsi" w:cstheme="minorHAnsi"/>
        <w:sz w:val="18"/>
        <w:szCs w:val="18"/>
      </w:rPr>
    </w:pPr>
    <w:r w:rsidRPr="00B01BF2">
      <w:rPr>
        <w:rFonts w:asciiTheme="minorHAnsi" w:hAnsiTheme="minorHAnsi" w:cstheme="minorHAnsi"/>
        <w:sz w:val="18"/>
        <w:szCs w:val="18"/>
      </w:rPr>
      <w:t>Rua Paraná 983 – Centro – CEP: 86.490-000 – Fone: (43)35518301.</w:t>
    </w:r>
  </w:p>
  <w:p w:rsidR="00B64492" w:rsidRPr="00B01BF2" w:rsidRDefault="008D419A">
    <w:pPr>
      <w:pStyle w:val="Rodap"/>
      <w:jc w:val="center"/>
      <w:rPr>
        <w:rFonts w:asciiTheme="minorHAnsi" w:hAnsiTheme="minorHAnsi" w:cstheme="minorHAnsi"/>
        <w:sz w:val="18"/>
        <w:szCs w:val="18"/>
      </w:rPr>
    </w:pPr>
    <w:proofErr w:type="spellStart"/>
    <w:r w:rsidRPr="00B01BF2">
      <w:rPr>
        <w:rFonts w:asciiTheme="minorHAnsi" w:hAnsiTheme="minorHAnsi" w:cstheme="minorHAnsi"/>
        <w:sz w:val="18"/>
        <w:szCs w:val="18"/>
      </w:rPr>
      <w:t>E-mail</w:t>
    </w:r>
    <w:proofErr w:type="spellEnd"/>
    <w:r w:rsidRPr="00B01BF2">
      <w:rPr>
        <w:rFonts w:asciiTheme="minorHAnsi" w:hAnsiTheme="minorHAnsi" w:cstheme="minorHAnsi"/>
        <w:sz w:val="18"/>
        <w:szCs w:val="18"/>
      </w:rPr>
      <w:t xml:space="preserve">: </w:t>
    </w:r>
    <w:hyperlink r:id="rId1" w:history="1">
      <w:r w:rsidRPr="00B01BF2">
        <w:rPr>
          <w:rStyle w:val="Hyperlink"/>
          <w:rFonts w:asciiTheme="minorHAnsi" w:hAnsiTheme="minorHAnsi" w:cstheme="minorHAnsi"/>
          <w:sz w:val="18"/>
          <w:szCs w:val="18"/>
        </w:rPr>
        <w:t>pmrpinhal@uol.com.br</w:t>
      </w:r>
    </w:hyperlink>
    <w:r w:rsidRPr="00B01BF2">
      <w:rPr>
        <w:rFonts w:asciiTheme="minorHAnsi" w:hAnsiTheme="minorHAnsi" w:cstheme="minorHAnsi"/>
        <w:sz w:val="18"/>
        <w:szCs w:val="18"/>
      </w:rPr>
      <w:t xml:space="preserve"> e </w:t>
    </w:r>
    <w:hyperlink r:id="rId2" w:history="1">
      <w:r w:rsidRPr="00B01BF2">
        <w:rPr>
          <w:rStyle w:val="Hyperlink"/>
          <w:rFonts w:asciiTheme="minorHAnsi" w:hAnsiTheme="minorHAnsi" w:cstheme="minorHAnsi"/>
          <w:sz w:val="18"/>
          <w:szCs w:val="18"/>
        </w:rPr>
        <w:t>compras.pmrpinhal@gmail.com</w:t>
      </w:r>
    </w:hyperlink>
    <w:r w:rsidRPr="00B01BF2">
      <w:rPr>
        <w:rFonts w:asciiTheme="minorHAnsi" w:hAnsiTheme="minorHAnsi" w:cstheme="minorHAnsi"/>
        <w:sz w:val="18"/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982" w:rsidRDefault="00886982" w:rsidP="00886982">
      <w:pPr>
        <w:pStyle w:val="SemEspaamento"/>
      </w:pPr>
      <w:r>
        <w:separator/>
      </w:r>
    </w:p>
  </w:footnote>
  <w:footnote w:type="continuationSeparator" w:id="1">
    <w:p w:rsidR="00886982" w:rsidRDefault="00886982" w:rsidP="00886982">
      <w:pPr>
        <w:pStyle w:val="SemEspaamen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492" w:rsidRDefault="008D419A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B64492" w:rsidRDefault="008D419A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B64492" w:rsidRDefault="009E6193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70460"/>
    <w:multiLevelType w:val="hybridMultilevel"/>
    <w:tmpl w:val="C40A32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D419A"/>
    <w:rsid w:val="00886982"/>
    <w:rsid w:val="008D419A"/>
    <w:rsid w:val="009E6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9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D419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D419A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8D419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8D419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8D419A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8D419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8D419A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SemEspaamento">
    <w:name w:val="No Spacing"/>
    <w:link w:val="SemEspaamentoChar"/>
    <w:uiPriority w:val="1"/>
    <w:qFormat/>
    <w:rsid w:val="008D4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D419A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8D419A"/>
    <w:rPr>
      <w:b/>
      <w:bCs/>
    </w:rPr>
  </w:style>
  <w:style w:type="paragraph" w:styleId="NormalWeb">
    <w:name w:val="Normal (Web)"/>
    <w:basedOn w:val="Normal"/>
    <w:uiPriority w:val="99"/>
    <w:rsid w:val="008D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queapolpas@gmail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.pmrpinhal@gmail.com" TargetMode="External"/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3050</Words>
  <Characters>16470</Characters>
  <Application>Microsoft Office Word</Application>
  <DocSecurity>0</DocSecurity>
  <Lines>137</Lines>
  <Paragraphs>38</Paragraphs>
  <ScaleCrop>false</ScaleCrop>
  <Company/>
  <LinksUpToDate>false</LinksUpToDate>
  <CharactersWithSpaces>19482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2021-03-03T11:44:00Z</dcterms:created>
  <dcterms:modified xsi:type="dcterms:W3CDTF">2021-03-03T11:49:00Z</dcterms:modified>
</cp:coreProperties>
</file>