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30E" w:rsidRPr="00DB323F" w:rsidRDefault="00C3630E" w:rsidP="00C3630E">
      <w:pPr>
        <w:pStyle w:val="Ttulo"/>
        <w:rPr>
          <w:rFonts w:asciiTheme="minorHAnsi" w:hAnsiTheme="minorHAnsi" w:cstheme="minorHAnsi"/>
          <w:bCs/>
          <w:sz w:val="23"/>
          <w:szCs w:val="23"/>
          <w:u w:val="single"/>
        </w:rPr>
      </w:pPr>
      <w:r w:rsidRPr="00DB323F">
        <w:rPr>
          <w:rFonts w:asciiTheme="minorHAnsi" w:hAnsiTheme="minorHAnsi" w:cstheme="minorHAnsi"/>
          <w:bCs/>
          <w:sz w:val="23"/>
          <w:szCs w:val="23"/>
          <w:u w:val="single"/>
        </w:rPr>
        <w:t xml:space="preserve">ATA REGISTRO DE PREÇOS N.º </w:t>
      </w:r>
      <w:r>
        <w:rPr>
          <w:rFonts w:asciiTheme="minorHAnsi" w:hAnsiTheme="minorHAnsi" w:cstheme="minorHAnsi"/>
          <w:bCs/>
          <w:sz w:val="23"/>
          <w:szCs w:val="23"/>
          <w:u w:val="single"/>
        </w:rPr>
        <w:t>101/2020</w:t>
      </w:r>
      <w:r w:rsidRPr="00DB323F">
        <w:rPr>
          <w:rFonts w:asciiTheme="minorHAnsi" w:hAnsiTheme="minorHAnsi" w:cstheme="minorHAnsi"/>
          <w:bCs/>
          <w:sz w:val="23"/>
          <w:szCs w:val="23"/>
          <w:u w:val="single"/>
        </w:rPr>
        <w:t xml:space="preserve"> - PREGÃO PRESENCIAL N.º </w:t>
      </w:r>
      <w:r>
        <w:rPr>
          <w:rFonts w:asciiTheme="minorHAnsi" w:hAnsiTheme="minorHAnsi" w:cstheme="minorHAnsi"/>
          <w:bCs/>
          <w:sz w:val="23"/>
          <w:szCs w:val="23"/>
          <w:u w:val="single"/>
        </w:rPr>
        <w:t>035/2020</w:t>
      </w:r>
      <w:r w:rsidRPr="00DB323F">
        <w:rPr>
          <w:rFonts w:asciiTheme="minorHAnsi" w:hAnsiTheme="minorHAnsi" w:cstheme="minorHAnsi"/>
          <w:bCs/>
          <w:sz w:val="23"/>
          <w:szCs w:val="23"/>
          <w:u w:val="single"/>
        </w:rPr>
        <w:t>.</w:t>
      </w:r>
    </w:p>
    <w:p w:rsidR="00C3630E" w:rsidRPr="00DB323F" w:rsidRDefault="00C3630E" w:rsidP="00C3630E">
      <w:pPr>
        <w:pStyle w:val="Ttulo"/>
        <w:rPr>
          <w:rFonts w:asciiTheme="minorHAnsi" w:hAnsiTheme="minorHAnsi" w:cstheme="minorHAnsi"/>
          <w:bCs/>
          <w:sz w:val="23"/>
          <w:szCs w:val="23"/>
          <w:u w:val="single"/>
        </w:rPr>
      </w:pPr>
    </w:p>
    <w:p w:rsidR="00C3630E" w:rsidRPr="00215FF5" w:rsidRDefault="00C3630E" w:rsidP="00C3630E">
      <w:pPr>
        <w:jc w:val="both"/>
        <w:rPr>
          <w:rFonts w:cstheme="minorHAnsi"/>
        </w:rPr>
      </w:pPr>
      <w:r w:rsidRPr="00215FF5">
        <w:rPr>
          <w:rFonts w:cstheme="minorHAnsi"/>
        </w:rPr>
        <w:t xml:space="preserve">Ao </w:t>
      </w:r>
      <w:r>
        <w:rPr>
          <w:rFonts w:cstheme="minorHAnsi"/>
        </w:rPr>
        <w:t xml:space="preserve">décimo </w:t>
      </w:r>
      <w:r w:rsidRPr="00215FF5">
        <w:rPr>
          <w:rFonts w:cstheme="minorHAnsi"/>
        </w:rPr>
        <w:t xml:space="preserve">dia do mês de </w:t>
      </w:r>
      <w:r>
        <w:rPr>
          <w:rFonts w:cstheme="minorHAnsi"/>
        </w:rPr>
        <w:t>agosto</w:t>
      </w:r>
      <w:r w:rsidRPr="00215FF5">
        <w:rPr>
          <w:rFonts w:cstheme="minorHAnsi"/>
        </w:rPr>
        <w:t xml:space="preserve"> de 2020 (</w:t>
      </w:r>
      <w:r>
        <w:rPr>
          <w:rFonts w:cstheme="minorHAnsi"/>
        </w:rPr>
        <w:t>10/08/</w:t>
      </w:r>
      <w:r w:rsidRPr="00215FF5">
        <w:rPr>
          <w:rFonts w:cstheme="minorHAnsi"/>
        </w:rPr>
        <w:t xml:space="preserve">2020), o Município de Ribeirão do Pinhal – Estado do Paraná, Inscrito sob CNPJ n.º 76.968.064/0001-42, com sede a Rua Paraná n.º 983 – Centro, neste ato representado pelo Prefeito Municipal, o Senhor </w:t>
      </w:r>
      <w:r w:rsidRPr="00215FF5">
        <w:rPr>
          <w:rFonts w:cstheme="minorHAnsi"/>
          <w:b/>
          <w:u w:val="single"/>
        </w:rPr>
        <w:t>WAGNER LUIZ DE OLIVEIRA MARTINS</w:t>
      </w:r>
      <w:r w:rsidRPr="00215FF5">
        <w:rPr>
          <w:rFonts w:cstheme="minorHAnsi"/>
        </w:rPr>
        <w:t>, portador do RG 10733456-2 SSP/PR, inscrito sob CPF/MF n.º 052.206.749-27, brasileiro</w:t>
      </w:r>
      <w:r w:rsidRPr="00215FF5">
        <w:rPr>
          <w:rFonts w:cstheme="minorHAnsi"/>
          <w:b/>
        </w:rPr>
        <w:t xml:space="preserve">, </w:t>
      </w:r>
      <w:r w:rsidRPr="00215FF5">
        <w:rPr>
          <w:rFonts w:cstheme="minorHAnsi"/>
        </w:rPr>
        <w:t xml:space="preserve">casado, neste ato simplesmente denominado </w:t>
      </w:r>
      <w:r w:rsidRPr="00215FF5">
        <w:rPr>
          <w:rFonts w:cstheme="minorHAnsi"/>
          <w:b/>
          <w:bCs/>
        </w:rPr>
        <w:t>CONTRATANTE</w:t>
      </w:r>
      <w:r w:rsidRPr="00215FF5">
        <w:rPr>
          <w:rFonts w:cstheme="minorHAnsi"/>
        </w:rPr>
        <w:t xml:space="preserve">, e a Empresa </w:t>
      </w:r>
      <w:r>
        <w:rPr>
          <w:rFonts w:cstheme="minorHAnsi"/>
          <w:b/>
        </w:rPr>
        <w:t>NIVALDO JOSÉ JOFRE</w:t>
      </w:r>
      <w:r w:rsidRPr="00B23420">
        <w:rPr>
          <w:rFonts w:cstheme="minorHAnsi"/>
        </w:rPr>
        <w:t xml:space="preserve">, inscrito no CNPJ sob nº. </w:t>
      </w:r>
      <w:r>
        <w:rPr>
          <w:rFonts w:cstheme="minorHAnsi"/>
        </w:rPr>
        <w:t>07.307.020/0001-59</w:t>
      </w:r>
      <w:r w:rsidRPr="00B23420">
        <w:rPr>
          <w:rFonts w:cstheme="minorHAnsi"/>
        </w:rPr>
        <w:t xml:space="preserve"> com sede na Rua </w:t>
      </w:r>
      <w:r>
        <w:rPr>
          <w:rFonts w:cstheme="minorHAnsi"/>
        </w:rPr>
        <w:t>Abel Amaral dos Santos</w:t>
      </w:r>
      <w:r w:rsidRPr="00B23420">
        <w:rPr>
          <w:rFonts w:cstheme="minorHAnsi"/>
        </w:rPr>
        <w:t xml:space="preserve"> - </w:t>
      </w:r>
      <w:r>
        <w:rPr>
          <w:rFonts w:cstheme="minorHAnsi"/>
        </w:rPr>
        <w:t>579</w:t>
      </w:r>
      <w:r w:rsidRPr="00B23420">
        <w:rPr>
          <w:rFonts w:cstheme="minorHAnsi"/>
        </w:rPr>
        <w:t xml:space="preserve"> - Centro – CEP. </w:t>
      </w:r>
      <w:r>
        <w:rPr>
          <w:rFonts w:cstheme="minorHAnsi"/>
        </w:rPr>
        <w:t>86.490</w:t>
      </w:r>
      <w:r w:rsidRPr="00B23420">
        <w:rPr>
          <w:rFonts w:cstheme="minorHAnsi"/>
        </w:rPr>
        <w:t>-000</w:t>
      </w:r>
      <w:r>
        <w:rPr>
          <w:rFonts w:cstheme="minorHAnsi"/>
        </w:rPr>
        <w:t xml:space="preserve">, </w:t>
      </w:r>
      <w:r w:rsidRPr="00B23420">
        <w:rPr>
          <w:rFonts w:cstheme="minorHAnsi"/>
        </w:rPr>
        <w:t xml:space="preserve">na cidade de </w:t>
      </w:r>
      <w:r>
        <w:rPr>
          <w:rFonts w:cstheme="minorHAnsi"/>
        </w:rPr>
        <w:t xml:space="preserve">Ribeirão do Pinhal – PR., Fone: (43) 3551-2569 e-mail </w:t>
      </w:r>
      <w:hyperlink r:id="rId6" w:history="1">
        <w:r w:rsidRPr="007769A1">
          <w:rPr>
            <w:rStyle w:val="Hyperlink"/>
          </w:rPr>
          <w:t>comandorp@hotmail.com</w:t>
        </w:r>
      </w:hyperlink>
      <w:r>
        <w:t xml:space="preserve"> </w:t>
      </w:r>
      <w:r w:rsidRPr="00B23420">
        <w:rPr>
          <w:rFonts w:cstheme="minorHAnsi"/>
        </w:rPr>
        <w:t>neste ato representado pel</w:t>
      </w:r>
      <w:r>
        <w:rPr>
          <w:rFonts w:cstheme="minorHAnsi"/>
        </w:rPr>
        <w:t>o</w:t>
      </w:r>
      <w:r w:rsidRPr="00B23420">
        <w:rPr>
          <w:rFonts w:cstheme="minorHAnsi"/>
        </w:rPr>
        <w:t xml:space="preserve"> Senhor </w:t>
      </w:r>
      <w:r>
        <w:rPr>
          <w:rFonts w:cstheme="minorHAnsi"/>
          <w:b/>
        </w:rPr>
        <w:t>NIVALDO JOSÉ JOFRE</w:t>
      </w:r>
      <w:r w:rsidRPr="00B23420">
        <w:rPr>
          <w:rFonts w:cstheme="minorHAnsi"/>
        </w:rPr>
        <w:t>, brasileir</w:t>
      </w:r>
      <w:r>
        <w:rPr>
          <w:rFonts w:cstheme="minorHAnsi"/>
        </w:rPr>
        <w:t>o</w:t>
      </w:r>
      <w:r w:rsidRPr="00B23420">
        <w:rPr>
          <w:rFonts w:cstheme="minorHAnsi"/>
        </w:rPr>
        <w:t xml:space="preserve">, </w:t>
      </w:r>
      <w:r>
        <w:rPr>
          <w:rFonts w:cstheme="minorHAnsi"/>
        </w:rPr>
        <w:t>casado</w:t>
      </w:r>
      <w:r w:rsidRPr="00B23420">
        <w:rPr>
          <w:rFonts w:cstheme="minorHAnsi"/>
        </w:rPr>
        <w:t>,</w:t>
      </w:r>
      <w:r>
        <w:rPr>
          <w:rFonts w:cstheme="minorHAnsi"/>
        </w:rPr>
        <w:t xml:space="preserve"> empresário,</w:t>
      </w:r>
      <w:r w:rsidRPr="00B23420">
        <w:rPr>
          <w:rFonts w:cstheme="minorHAnsi"/>
        </w:rPr>
        <w:t xml:space="preserve"> residente e domiciliad</w:t>
      </w:r>
      <w:r>
        <w:rPr>
          <w:rFonts w:cstheme="minorHAnsi"/>
        </w:rPr>
        <w:t>o</w:t>
      </w:r>
      <w:r w:rsidRPr="00B23420">
        <w:rPr>
          <w:rFonts w:cstheme="minorHAnsi"/>
        </w:rPr>
        <w:t xml:space="preserve"> a Rua </w:t>
      </w:r>
      <w:r>
        <w:rPr>
          <w:rFonts w:cstheme="minorHAnsi"/>
        </w:rPr>
        <w:t>São Marcos</w:t>
      </w:r>
      <w:r w:rsidRPr="00B23420">
        <w:rPr>
          <w:rFonts w:cstheme="minorHAnsi"/>
        </w:rPr>
        <w:t xml:space="preserve"> </w:t>
      </w:r>
      <w:r>
        <w:rPr>
          <w:rFonts w:cstheme="minorHAnsi"/>
        </w:rPr>
        <w:t>–</w:t>
      </w:r>
      <w:r w:rsidRPr="00B23420">
        <w:rPr>
          <w:rFonts w:cstheme="minorHAnsi"/>
        </w:rPr>
        <w:t xml:space="preserve"> </w:t>
      </w:r>
      <w:r>
        <w:rPr>
          <w:rFonts w:cstheme="minorHAnsi"/>
        </w:rPr>
        <w:t xml:space="preserve">128 </w:t>
      </w:r>
      <w:r w:rsidRPr="00B23420">
        <w:rPr>
          <w:rFonts w:cstheme="minorHAnsi"/>
        </w:rPr>
        <w:t xml:space="preserve">- Centro – CEP. </w:t>
      </w:r>
      <w:r>
        <w:rPr>
          <w:rFonts w:cstheme="minorHAnsi"/>
        </w:rPr>
        <w:t>86.460</w:t>
      </w:r>
      <w:r w:rsidRPr="00B23420">
        <w:rPr>
          <w:rFonts w:cstheme="minorHAnsi"/>
        </w:rPr>
        <w:t>-000</w:t>
      </w:r>
      <w:r>
        <w:rPr>
          <w:rFonts w:cstheme="minorHAnsi"/>
        </w:rPr>
        <w:t xml:space="preserve">, </w:t>
      </w:r>
      <w:r w:rsidRPr="00B23420">
        <w:rPr>
          <w:rFonts w:cstheme="minorHAnsi"/>
        </w:rPr>
        <w:t xml:space="preserve">na cidade de </w:t>
      </w:r>
      <w:r>
        <w:rPr>
          <w:rFonts w:cstheme="minorHAnsi"/>
        </w:rPr>
        <w:t>Abatiá – PR</w:t>
      </w:r>
      <w:r w:rsidRPr="00B23420">
        <w:rPr>
          <w:rFonts w:cstheme="minorHAnsi"/>
        </w:rPr>
        <w:t xml:space="preserve">., portador de Cédula de Identidade n.º </w:t>
      </w:r>
      <w:r>
        <w:rPr>
          <w:rFonts w:cstheme="minorHAnsi"/>
        </w:rPr>
        <w:t>6.149.652-1</w:t>
      </w:r>
      <w:r w:rsidRPr="00B23420">
        <w:rPr>
          <w:rFonts w:cstheme="minorHAnsi"/>
        </w:rPr>
        <w:t xml:space="preserve"> SSP/PR e inscrita sob CPF/MF n.º </w:t>
      </w:r>
      <w:r>
        <w:rPr>
          <w:rFonts w:cstheme="minorHAnsi"/>
        </w:rPr>
        <w:t>918.466.509-25</w:t>
      </w:r>
      <w:r w:rsidRPr="00215FF5">
        <w:rPr>
          <w:rFonts w:cstheme="minorHAnsi"/>
        </w:rPr>
        <w:t xml:space="preserve">, neste ato simplesmente denominado </w:t>
      </w:r>
      <w:r w:rsidRPr="00215FF5">
        <w:rPr>
          <w:rFonts w:cstheme="minorHAnsi"/>
          <w:b/>
          <w:u w:val="single"/>
        </w:rPr>
        <w:t>CONTRATADO</w:t>
      </w:r>
      <w:r w:rsidRPr="00215FF5">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Pr>
          <w:rFonts w:cstheme="minorHAnsi"/>
        </w:rPr>
        <w:t>35</w:t>
      </w:r>
      <w:r w:rsidRPr="00215FF5">
        <w:rPr>
          <w:rFonts w:cstheme="minorHAnsi"/>
        </w:rPr>
        <w:t>/2020, consoante as seguintes cláusulas e condições.</w:t>
      </w:r>
    </w:p>
    <w:p w:rsidR="00C3630E" w:rsidRPr="00215FF5" w:rsidRDefault="00C3630E" w:rsidP="00C3630E">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PRIMEIRA - DO OBJETO</w:t>
      </w:r>
      <w:r w:rsidRPr="00215FF5">
        <w:rPr>
          <w:rFonts w:asciiTheme="minorHAnsi" w:hAnsiTheme="minorHAnsi" w:cstheme="minorHAnsi"/>
          <w:sz w:val="22"/>
          <w:szCs w:val="22"/>
          <w:u w:val="single"/>
        </w:rPr>
        <w:t xml:space="preserve"> </w:t>
      </w:r>
    </w:p>
    <w:p w:rsidR="00C3630E" w:rsidRPr="00B27EB7" w:rsidRDefault="00C3630E" w:rsidP="00C3630E">
      <w:pPr>
        <w:pStyle w:val="SemEspaamento"/>
        <w:jc w:val="both"/>
        <w:rPr>
          <w:rFonts w:asciiTheme="minorHAnsi" w:hAnsiTheme="minorHAnsi" w:cstheme="minorHAnsi"/>
          <w:sz w:val="22"/>
          <w:szCs w:val="22"/>
        </w:rPr>
      </w:pPr>
      <w:proofErr w:type="gramStart"/>
      <w:r w:rsidRPr="00B27EB7">
        <w:rPr>
          <w:rFonts w:asciiTheme="minorHAnsi" w:hAnsiTheme="minorHAnsi" w:cstheme="minorHAnsi"/>
          <w:sz w:val="22"/>
          <w:szCs w:val="22"/>
        </w:rPr>
        <w:t>A presente</w:t>
      </w:r>
      <w:proofErr w:type="gramEnd"/>
      <w:r w:rsidRPr="00B27EB7">
        <w:rPr>
          <w:rFonts w:asciiTheme="minorHAnsi" w:hAnsiTheme="minorHAnsi" w:cstheme="minorHAnsi"/>
          <w:sz w:val="22"/>
          <w:szCs w:val="22"/>
        </w:rPr>
        <w:t xml:space="preserve"> Ata tem por objeto o registro de preços para possível aquisição de materiais de construção, pintura e elétricos conforme solicitação do Departamento de Obras, Secretaria de Saúde e Secretaria de Assistência Social, obrigando-se o </w:t>
      </w:r>
      <w:r w:rsidRPr="00B27EB7">
        <w:rPr>
          <w:rFonts w:asciiTheme="minorHAnsi" w:hAnsiTheme="minorHAnsi" w:cstheme="minorHAnsi"/>
          <w:b/>
          <w:sz w:val="22"/>
          <w:szCs w:val="22"/>
          <w:u w:val="single"/>
        </w:rPr>
        <w:t>CONTRATADO</w:t>
      </w:r>
      <w:r w:rsidRPr="00B27EB7">
        <w:rPr>
          <w:rFonts w:asciiTheme="minorHAnsi" w:hAnsiTheme="minorHAnsi" w:cstheme="minorHAnsi"/>
          <w:b/>
          <w:sz w:val="22"/>
          <w:szCs w:val="22"/>
        </w:rPr>
        <w:t xml:space="preserve"> </w:t>
      </w:r>
      <w:r w:rsidRPr="00B27EB7">
        <w:rPr>
          <w:rFonts w:asciiTheme="minorHAnsi" w:hAnsiTheme="minorHAnsi" w:cstheme="minorHAnsi"/>
          <w:sz w:val="22"/>
          <w:szCs w:val="22"/>
        </w:rPr>
        <w:t xml:space="preserve">a executar em favor da </w:t>
      </w:r>
      <w:r w:rsidRPr="00B27EB7">
        <w:rPr>
          <w:rFonts w:asciiTheme="minorHAnsi" w:hAnsiTheme="minorHAnsi" w:cstheme="minorHAnsi"/>
          <w:b/>
          <w:sz w:val="22"/>
          <w:szCs w:val="22"/>
          <w:u w:val="single"/>
        </w:rPr>
        <w:t>CONTRATANTE</w:t>
      </w:r>
      <w:r w:rsidRPr="00B27EB7">
        <w:rPr>
          <w:rFonts w:asciiTheme="minorHAnsi" w:hAnsiTheme="minorHAnsi" w:cstheme="minorHAnsi"/>
          <w:b/>
          <w:sz w:val="22"/>
          <w:szCs w:val="22"/>
        </w:rPr>
        <w:t xml:space="preserve"> </w:t>
      </w:r>
      <w:r w:rsidRPr="00B27EB7">
        <w:rPr>
          <w:rFonts w:asciiTheme="minorHAnsi" w:hAnsiTheme="minorHAnsi" w:cstheme="minorHAnsi"/>
          <w:sz w:val="22"/>
          <w:szCs w:val="22"/>
        </w:rPr>
        <w:t xml:space="preserve">o fornecimento dos itens constantes nesse instrumento, conforme consta na proposta anexada ao Processo Licitatório Modalidade Pregão Presencial, registrado sob n.º 035/2020, a qual fará parte integrante deste instrumento. </w:t>
      </w:r>
    </w:p>
    <w:p w:rsidR="00C3630E" w:rsidRPr="00215FF5" w:rsidRDefault="00C3630E" w:rsidP="00C3630E">
      <w:pPr>
        <w:pStyle w:val="SemEspaamento"/>
        <w:jc w:val="both"/>
        <w:rPr>
          <w:rFonts w:asciiTheme="minorHAnsi" w:hAnsiTheme="minorHAnsi" w:cstheme="minorHAnsi"/>
          <w:sz w:val="22"/>
          <w:szCs w:val="22"/>
        </w:rPr>
      </w:pPr>
    </w:p>
    <w:p w:rsidR="00C3630E" w:rsidRPr="00B27EB7" w:rsidRDefault="00C3630E" w:rsidP="00C3630E">
      <w:pPr>
        <w:jc w:val="both"/>
        <w:rPr>
          <w:rFonts w:cstheme="minorHAnsi"/>
        </w:rPr>
      </w:pPr>
      <w:r w:rsidRPr="00B27EB7">
        <w:rPr>
          <w:rFonts w:cstheme="minorHAnsi"/>
        </w:rPr>
        <w:t>O responsável pelo recebimento dos produtos será o senhor Evaldo Generoso – (43)99927-6631.</w:t>
      </w:r>
    </w:p>
    <w:p w:rsidR="00C3630E" w:rsidRPr="00215FF5" w:rsidRDefault="00C3630E" w:rsidP="00C3630E">
      <w:pPr>
        <w:spacing w:before="100" w:beforeAutospacing="1" w:after="100" w:afterAutospacing="1"/>
        <w:jc w:val="both"/>
        <w:rPr>
          <w:rFonts w:cstheme="minorHAnsi"/>
        </w:rPr>
      </w:pPr>
      <w:r w:rsidRPr="00215FF5">
        <w:rPr>
          <w:rFonts w:cstheme="minorHAnsi"/>
          <w:b/>
          <w:u w:val="single"/>
        </w:rPr>
        <w:t xml:space="preserve">CLÁUSULA SEGUNDA – DA ENTREGA, </w:t>
      </w:r>
      <w:r w:rsidRPr="00215FF5">
        <w:rPr>
          <w:rFonts w:cstheme="minorHAnsi"/>
          <w:b/>
          <w:bCs/>
        </w:rPr>
        <w:t>DO PREÇO DOS BENS E DAS QUANTIDADES.</w:t>
      </w:r>
      <w:r w:rsidRPr="00215FF5">
        <w:rPr>
          <w:rFonts w:cstheme="minorHAnsi"/>
        </w:rPr>
        <w:t> </w:t>
      </w:r>
    </w:p>
    <w:p w:rsidR="00C3630E"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Os valores para aquisição do objeto do Processo são os que constam na proposta enviada pela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os quais seguem transcritos abaixo:</w:t>
      </w:r>
    </w:p>
    <w:p w:rsidR="00B27EB7" w:rsidRDefault="00B27EB7" w:rsidP="00C3630E">
      <w:pPr>
        <w:pStyle w:val="SemEspaamento"/>
        <w:rPr>
          <w:rFonts w:asciiTheme="minorHAnsi" w:hAnsiTheme="minorHAnsi" w:cstheme="minorHAnsi"/>
          <w:sz w:val="22"/>
          <w:szCs w:val="22"/>
        </w:rPr>
      </w:pPr>
    </w:p>
    <w:tbl>
      <w:tblPr>
        <w:tblW w:w="16586" w:type="dxa"/>
        <w:tblInd w:w="-639" w:type="dxa"/>
        <w:tblLayout w:type="fixed"/>
        <w:tblCellMar>
          <w:left w:w="70" w:type="dxa"/>
          <w:right w:w="70" w:type="dxa"/>
        </w:tblCellMar>
        <w:tblLook w:val="0000" w:firstRow="0" w:lastRow="0" w:firstColumn="0" w:lastColumn="0" w:noHBand="0" w:noVBand="0"/>
      </w:tblPr>
      <w:tblGrid>
        <w:gridCol w:w="567"/>
        <w:gridCol w:w="568"/>
        <w:gridCol w:w="567"/>
        <w:gridCol w:w="5953"/>
        <w:gridCol w:w="851"/>
        <w:gridCol w:w="850"/>
        <w:gridCol w:w="1134"/>
        <w:gridCol w:w="1560"/>
        <w:gridCol w:w="1134"/>
        <w:gridCol w:w="1134"/>
        <w:gridCol w:w="1134"/>
        <w:gridCol w:w="1134"/>
      </w:tblGrid>
      <w:tr w:rsidR="00C3630E" w:rsidRPr="00B27EB7"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ITEM</w:t>
            </w:r>
          </w:p>
        </w:tc>
        <w:tc>
          <w:tcPr>
            <w:tcW w:w="568" w:type="dxa"/>
            <w:tcBorders>
              <w:top w:val="single" w:sz="4" w:space="0" w:color="auto"/>
              <w:left w:val="nil"/>
              <w:bottom w:val="single" w:sz="4" w:space="0" w:color="auto"/>
              <w:right w:val="single" w:sz="4" w:space="0" w:color="auto"/>
            </w:tcBorders>
            <w:vAlign w:val="bottom"/>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QTDE</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3630E" w:rsidRPr="00B27EB7" w:rsidRDefault="00C3630E"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QTDE</w:t>
            </w:r>
          </w:p>
        </w:tc>
        <w:tc>
          <w:tcPr>
            <w:tcW w:w="5953" w:type="dxa"/>
            <w:tcBorders>
              <w:top w:val="single" w:sz="4" w:space="0" w:color="auto"/>
              <w:left w:val="nil"/>
              <w:bottom w:val="single" w:sz="4" w:space="0" w:color="auto"/>
              <w:right w:val="single" w:sz="4" w:space="0" w:color="auto"/>
            </w:tcBorders>
            <w:shd w:val="clear" w:color="auto" w:fill="auto"/>
            <w:noWrap/>
            <w:vAlign w:val="bottom"/>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DESCRIÇÃO</w:t>
            </w:r>
          </w:p>
        </w:tc>
        <w:tc>
          <w:tcPr>
            <w:tcW w:w="851" w:type="dxa"/>
            <w:tcBorders>
              <w:top w:val="single" w:sz="4" w:space="0" w:color="auto"/>
              <w:left w:val="nil"/>
              <w:bottom w:val="single" w:sz="4" w:space="0" w:color="auto"/>
              <w:right w:val="single" w:sz="4" w:space="0" w:color="auto"/>
            </w:tcBorders>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MARCA</w:t>
            </w:r>
          </w:p>
        </w:tc>
        <w:tc>
          <w:tcPr>
            <w:tcW w:w="850" w:type="dxa"/>
            <w:tcBorders>
              <w:top w:val="single" w:sz="4" w:space="0" w:color="auto"/>
              <w:left w:val="nil"/>
              <w:bottom w:val="single" w:sz="4" w:space="0" w:color="auto"/>
              <w:right w:val="single" w:sz="4" w:space="0" w:color="auto"/>
            </w:tcBorders>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UNIT</w:t>
            </w:r>
          </w:p>
        </w:tc>
        <w:tc>
          <w:tcPr>
            <w:tcW w:w="1134" w:type="dxa"/>
            <w:tcBorders>
              <w:top w:val="single" w:sz="4" w:space="0" w:color="auto"/>
              <w:left w:val="nil"/>
              <w:bottom w:val="single" w:sz="4" w:space="0" w:color="auto"/>
              <w:right w:val="single" w:sz="4" w:space="0" w:color="auto"/>
            </w:tcBorders>
          </w:tcPr>
          <w:p w:rsidR="00C3630E" w:rsidRPr="00B27EB7" w:rsidRDefault="00C3630E" w:rsidP="00C3630E">
            <w:pPr>
              <w:pStyle w:val="SemEspaamento"/>
              <w:jc w:val="center"/>
              <w:rPr>
                <w:rFonts w:asciiTheme="minorHAnsi" w:hAnsiTheme="minorHAnsi" w:cstheme="minorHAnsi"/>
                <w:sz w:val="14"/>
                <w:szCs w:val="14"/>
              </w:rPr>
            </w:pPr>
            <w:r w:rsidRPr="00B27EB7">
              <w:rPr>
                <w:rFonts w:asciiTheme="minorHAnsi" w:hAnsiTheme="minorHAnsi" w:cstheme="minorHAnsi"/>
                <w:sz w:val="14"/>
                <w:szCs w:val="14"/>
              </w:rPr>
              <w:t>TOTAL</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01</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pct</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Abraçadeira de nylon 20 cm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eastAsia="Calibri" w:hAnsiTheme="minorHAnsi" w:cstheme="minorHAnsi"/>
                <w:sz w:val="21"/>
                <w:szCs w:val="21"/>
                <w:u w:val="single"/>
              </w:rPr>
            </w:pPr>
            <w:proofErr w:type="spellStart"/>
            <w:r w:rsidRPr="00B27EB7">
              <w:rPr>
                <w:rFonts w:asciiTheme="minorHAnsi" w:eastAsia="Calibri" w:hAnsiTheme="minorHAnsi" w:cstheme="minorHAnsi"/>
                <w:sz w:val="21"/>
                <w:szCs w:val="21"/>
                <w:u w:val="single"/>
              </w:rPr>
              <w:t>Brasfort</w:t>
            </w:r>
            <w:proofErr w:type="spellEnd"/>
            <w:r w:rsidRPr="00B27EB7">
              <w:rPr>
                <w:rFonts w:asciiTheme="minorHAnsi" w:eastAsia="Calibr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0,36</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10,80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02</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r w:rsidRPr="00B27EB7">
              <w:rPr>
                <w:rFonts w:asciiTheme="minorHAnsi" w:hAnsiTheme="minorHAnsi" w:cstheme="minorHAnsi"/>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Adaptador soldável bolsa rosca Marrom </w:t>
            </w:r>
            <w:proofErr w:type="gramStart"/>
            <w:r w:rsidRPr="00B27EB7">
              <w:rPr>
                <w:rFonts w:asciiTheme="minorHAnsi" w:hAnsiTheme="minorHAnsi" w:cstheme="minorHAnsi"/>
                <w:bCs/>
                <w:sz w:val="21"/>
                <w:szCs w:val="21"/>
              </w:rPr>
              <w:t>25mm</w:t>
            </w:r>
            <w:proofErr w:type="gramEnd"/>
            <w:r w:rsidRPr="00B27EB7">
              <w:rPr>
                <w:rFonts w:asciiTheme="minorHAnsi" w:hAnsiTheme="minorHAnsi" w:cstheme="minorHAnsi"/>
                <w:sz w:val="21"/>
                <w:szCs w:val="21"/>
              </w:rPr>
              <w:t xml:space="preserve">, PVC, bolsa soldável e ponta </w:t>
            </w:r>
            <w:proofErr w:type="spellStart"/>
            <w:r w:rsidRPr="00B27EB7">
              <w:rPr>
                <w:rFonts w:asciiTheme="minorHAnsi" w:hAnsiTheme="minorHAnsi" w:cstheme="minorHAnsi"/>
                <w:sz w:val="21"/>
                <w:szCs w:val="21"/>
              </w:rPr>
              <w:t>roscável</w:t>
            </w:r>
            <w:proofErr w:type="spellEnd"/>
            <w:r w:rsidRPr="00B27EB7">
              <w:rPr>
                <w:rFonts w:asciiTheme="minorHAnsi" w:hAnsiTheme="minorHAnsi" w:cstheme="minorHAnsi"/>
                <w:sz w:val="21"/>
                <w:szCs w:val="21"/>
              </w:rPr>
              <w:t xml:space="preserve"> padrão BSP</w:t>
            </w:r>
            <w:r w:rsidRPr="00B27EB7">
              <w:rPr>
                <w:rFonts w:asciiTheme="minorHAnsi" w:hAnsiTheme="minorHAnsi" w:cstheme="minorHAnsi"/>
                <w:bCs/>
                <w:sz w:val="21"/>
                <w:szCs w:val="21"/>
              </w:rPr>
              <w: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eastAsia="Calibri" w:hAnsiTheme="minorHAnsi" w:cstheme="minorHAnsi"/>
                <w:sz w:val="21"/>
                <w:szCs w:val="21"/>
                <w:u w:val="single"/>
              </w:rPr>
            </w:pPr>
            <w:proofErr w:type="spellStart"/>
            <w:r w:rsidRPr="00B27EB7">
              <w:rPr>
                <w:rFonts w:asciiTheme="minorHAnsi" w:eastAsia="Calibri" w:hAnsiTheme="minorHAnsi" w:cstheme="minorHAnsi"/>
                <w:sz w:val="21"/>
                <w:szCs w:val="21"/>
                <w:u w:val="single"/>
              </w:rPr>
              <w:t>Krona</w:t>
            </w:r>
            <w:proofErr w:type="spellEnd"/>
            <w:r w:rsidRPr="00B27EB7">
              <w:rPr>
                <w:rFonts w:asciiTheme="minorHAnsi" w:eastAsia="Calibr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0,22</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4,40</w:t>
            </w:r>
          </w:p>
        </w:tc>
      </w:tr>
      <w:tr w:rsidR="00B27EB7" w:rsidRPr="00342719" w:rsidTr="00C3630E">
        <w:trPr>
          <w:gridAfter w:val="5"/>
          <w:wAfter w:w="6096"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03</w:t>
            </w:r>
          </w:p>
        </w:tc>
        <w:tc>
          <w:tcPr>
            <w:tcW w:w="568" w:type="dxa"/>
            <w:tcBorders>
              <w:top w:val="single" w:sz="4" w:space="0" w:color="auto"/>
              <w:left w:val="nil"/>
              <w:bottom w:val="single" w:sz="4" w:space="0" w:color="auto"/>
              <w:right w:val="single" w:sz="4" w:space="0" w:color="auto"/>
            </w:tcBorders>
            <w:vAlign w:val="bottom"/>
          </w:tcPr>
          <w:p w:rsid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55</w:t>
            </w: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p w:rsidR="00B27EB7" w:rsidRPr="00B27EB7" w:rsidRDefault="00B27EB7" w:rsidP="00C3630E">
            <w:pPr>
              <w:pStyle w:val="SemEspaamento"/>
              <w:jc w:val="both"/>
              <w:rPr>
                <w:rFonts w:asciiTheme="minorHAnsi" w:hAnsiTheme="minorHAnsi" w:cstheme="minorHAnsi"/>
                <w:sz w:val="18"/>
                <w:szCs w:val="18"/>
              </w:rPr>
            </w:pP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Adaptador Soldável Bolsa Rosca Marrom </w:t>
            </w:r>
            <w:proofErr w:type="gramStart"/>
            <w:r w:rsidRPr="00B27EB7">
              <w:rPr>
                <w:rFonts w:asciiTheme="minorHAnsi" w:hAnsiTheme="minorHAnsi" w:cstheme="minorHAnsi"/>
                <w:bCs/>
                <w:sz w:val="21"/>
                <w:szCs w:val="21"/>
              </w:rPr>
              <w:t>5</w:t>
            </w:r>
            <w:r w:rsidRPr="00B27EB7">
              <w:rPr>
                <w:rFonts w:asciiTheme="minorHAnsi" w:hAnsiTheme="minorHAnsi" w:cstheme="minorHAnsi"/>
                <w:sz w:val="21"/>
                <w:szCs w:val="21"/>
              </w:rPr>
              <w:t>0mm</w:t>
            </w:r>
            <w:proofErr w:type="gramEnd"/>
            <w:r w:rsidRPr="00B27EB7">
              <w:rPr>
                <w:rFonts w:asciiTheme="minorHAnsi" w:hAnsiTheme="minorHAnsi" w:cstheme="minorHAnsi"/>
                <w:sz w:val="21"/>
                <w:szCs w:val="21"/>
              </w:rPr>
              <w:t xml:space="preserve">, PVC, Bolsa soldável e ponta </w:t>
            </w:r>
            <w:proofErr w:type="spellStart"/>
            <w:r w:rsidRPr="00B27EB7">
              <w:rPr>
                <w:rFonts w:asciiTheme="minorHAnsi" w:hAnsiTheme="minorHAnsi" w:cstheme="minorHAnsi"/>
                <w:sz w:val="21"/>
                <w:szCs w:val="21"/>
              </w:rPr>
              <w:t>roscável</w:t>
            </w:r>
            <w:proofErr w:type="spellEnd"/>
            <w:r w:rsidRPr="00B27EB7">
              <w:rPr>
                <w:rFonts w:asciiTheme="minorHAnsi" w:hAnsiTheme="minorHAnsi" w:cstheme="minorHAnsi"/>
                <w:sz w:val="21"/>
                <w:szCs w:val="21"/>
              </w:rPr>
              <w:t xml:space="preserve"> padrão BSP.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eastAsia="Calibri" w:hAnsiTheme="minorHAnsi"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82,50</w:t>
            </w:r>
          </w:p>
        </w:tc>
      </w:tr>
      <w:tr w:rsidR="00B27EB7" w:rsidRPr="004D57A0"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04</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r w:rsidRPr="00B27EB7">
              <w:rPr>
                <w:rFonts w:asciiTheme="minorHAnsi" w:hAnsiTheme="minorHAnsi" w:cstheme="minorHAnsi"/>
                <w:sz w:val="18"/>
                <w:szCs w:val="18"/>
              </w:rPr>
              <w:t>Unid</w:t>
            </w:r>
            <w:proofErr w:type="spellEnd"/>
          </w:p>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Adaptador Soldável com Anel para Caixa D'água. Tamanho 32x32 (RESERVA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eastAsia="Calibri" w:cstheme="minorHAnsi"/>
                <w:sz w:val="21"/>
                <w:szCs w:val="21"/>
                <w:u w:val="single"/>
              </w:rPr>
              <w:t>Krona</w:t>
            </w:r>
            <w:proofErr w:type="spellEnd"/>
            <w:r w:rsidRPr="00B27EB7">
              <w:rPr>
                <w:rFonts w:eastAsia="Calibr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360,00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05</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 xml:space="preserve">Adaptador Soldável com Anel para Caixa D'água. </w:t>
            </w:r>
            <w:proofErr w:type="gramStart"/>
            <w:r w:rsidRPr="00B27EB7">
              <w:rPr>
                <w:rFonts w:asciiTheme="minorHAnsi" w:hAnsiTheme="minorHAnsi" w:cstheme="minorHAnsi"/>
                <w:bCs/>
                <w:sz w:val="21"/>
                <w:szCs w:val="21"/>
              </w:rPr>
              <w:t>Tam</w:t>
            </w:r>
            <w:proofErr w:type="gramEnd"/>
            <w:r w:rsidRPr="00B27EB7">
              <w:rPr>
                <w:rFonts w:asciiTheme="minorHAnsi" w:hAnsiTheme="minorHAnsi" w:cstheme="minorHAnsi"/>
                <w:bCs/>
                <w:sz w:val="21"/>
                <w:szCs w:val="21"/>
              </w:rPr>
              <w:t>.50x50 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eastAsia="Calibri" w:cstheme="minorHAnsi"/>
                <w:sz w:val="21"/>
                <w:szCs w:val="21"/>
                <w:u w:val="single"/>
              </w:rPr>
              <w:t>Krona</w:t>
            </w:r>
            <w:proofErr w:type="spellEnd"/>
            <w:r w:rsidRPr="00B27EB7">
              <w:rPr>
                <w:rFonts w:eastAsia="Calibr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525,00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06</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r w:rsidRPr="00B27EB7">
              <w:rPr>
                <w:rFonts w:asciiTheme="minorHAnsi" w:hAnsiTheme="minorHAnsi" w:cstheme="minorHAnsi"/>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Adaptador soldável bolsa rosca Marrom </w:t>
            </w:r>
            <w:proofErr w:type="gramStart"/>
            <w:r w:rsidRPr="00B27EB7">
              <w:rPr>
                <w:rFonts w:asciiTheme="minorHAnsi" w:hAnsiTheme="minorHAnsi" w:cstheme="minorHAnsi"/>
                <w:bCs/>
                <w:sz w:val="21"/>
                <w:szCs w:val="21"/>
              </w:rPr>
              <w:t>25mm</w:t>
            </w:r>
            <w:proofErr w:type="gramEnd"/>
            <w:r w:rsidRPr="00B27EB7">
              <w:rPr>
                <w:rFonts w:asciiTheme="minorHAnsi" w:hAnsiTheme="minorHAnsi" w:cstheme="minorHAnsi"/>
                <w:sz w:val="21"/>
                <w:szCs w:val="21"/>
              </w:rPr>
              <w:t>, marrom ¾ PVC</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eastAsia="Calibri" w:cstheme="minorHAnsi"/>
                <w:sz w:val="21"/>
                <w:szCs w:val="21"/>
                <w:u w:val="single"/>
              </w:rPr>
              <w:t>Krona</w:t>
            </w:r>
            <w:proofErr w:type="spellEnd"/>
            <w:r w:rsidRPr="00B27EB7">
              <w:rPr>
                <w:rFonts w:eastAsia="Calibr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0,20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10,00</w:t>
            </w:r>
          </w:p>
        </w:tc>
      </w:tr>
      <w:tr w:rsidR="00B27EB7" w:rsidRPr="00342719" w:rsidTr="00C363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6096" w:type="dxa"/>
          <w:trHeight w:val="296"/>
        </w:trPr>
        <w:tc>
          <w:tcPr>
            <w:tcW w:w="567" w:type="dxa"/>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07</w:t>
            </w:r>
          </w:p>
        </w:tc>
        <w:tc>
          <w:tcPr>
            <w:tcW w:w="568" w:type="dxa"/>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05</w:t>
            </w:r>
          </w:p>
        </w:tc>
        <w:tc>
          <w:tcPr>
            <w:tcW w:w="567" w:type="dxa"/>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Adesivo plástico para PVC Incolor p/ tubos e conexões PVC. 850g</w:t>
            </w:r>
          </w:p>
        </w:tc>
        <w:tc>
          <w:tcPr>
            <w:tcW w:w="851" w:type="dxa"/>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Tigre </w:t>
            </w:r>
          </w:p>
        </w:tc>
        <w:tc>
          <w:tcPr>
            <w:tcW w:w="850" w:type="dxa"/>
            <w:vAlign w:val="center"/>
          </w:tcPr>
          <w:p w:rsidR="00B27EB7" w:rsidRPr="00B27EB7" w:rsidRDefault="00B27EB7" w:rsidP="00A80776">
            <w:pPr>
              <w:jc w:val="right"/>
              <w:rPr>
                <w:rFonts w:cstheme="minorHAnsi"/>
                <w:sz w:val="21"/>
                <w:szCs w:val="21"/>
              </w:rPr>
            </w:pPr>
            <w:r w:rsidRPr="00B27EB7">
              <w:rPr>
                <w:rFonts w:cstheme="minorHAnsi"/>
                <w:sz w:val="21"/>
                <w:szCs w:val="21"/>
              </w:rPr>
              <w:t>30,00</w:t>
            </w:r>
          </w:p>
        </w:tc>
        <w:tc>
          <w:tcPr>
            <w:tcW w:w="1134" w:type="dxa"/>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08</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 xml:space="preserve">Água </w:t>
            </w:r>
            <w:proofErr w:type="spellStart"/>
            <w:r w:rsidRPr="00B27EB7">
              <w:rPr>
                <w:rFonts w:asciiTheme="minorHAnsi" w:hAnsiTheme="minorHAnsi" w:cstheme="minorHAnsi"/>
                <w:bCs/>
                <w:sz w:val="21"/>
                <w:szCs w:val="21"/>
              </w:rPr>
              <w:t>raz</w:t>
            </w:r>
            <w:proofErr w:type="spellEnd"/>
            <w:r w:rsidRPr="00B27EB7">
              <w:rPr>
                <w:rFonts w:asciiTheme="minorHAnsi" w:hAnsiTheme="minorHAnsi" w:cstheme="minorHAnsi"/>
                <w:bCs/>
                <w:sz w:val="21"/>
                <w:szCs w:val="21"/>
              </w:rPr>
              <w:t xml:space="preserve"> galão de 5litros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eastAsia="Calibri" w:hAnsiTheme="minorHAnsi" w:cstheme="minorHAnsi"/>
                <w:sz w:val="21"/>
                <w:szCs w:val="21"/>
                <w:u w:val="single"/>
              </w:rPr>
            </w:pPr>
            <w:r w:rsidRPr="00B27EB7">
              <w:rPr>
                <w:rFonts w:asciiTheme="minorHAnsi" w:eastAsia="Calibri" w:hAnsiTheme="minorHAnsi" w:cstheme="minorHAnsi"/>
                <w:sz w:val="21"/>
                <w:szCs w:val="21"/>
                <w:u w:val="single"/>
              </w:rPr>
              <w:t xml:space="preserve">Gol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76,00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09</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Arame galvanizado n.º 16</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Gerdau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11,00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220,00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Arame galvanizado </w:t>
            </w:r>
            <w:proofErr w:type="gramStart"/>
            <w:r w:rsidRPr="00B27EB7">
              <w:rPr>
                <w:rFonts w:asciiTheme="minorHAnsi" w:hAnsiTheme="minorHAnsi" w:cstheme="minorHAnsi"/>
                <w:sz w:val="21"/>
                <w:szCs w:val="21"/>
              </w:rPr>
              <w:t>18mm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Gerdau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Arame recozido 1,24 MM preto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Gerdau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210,00</w:t>
            </w:r>
          </w:p>
        </w:tc>
      </w:tr>
      <w:tr w:rsidR="00B27EB7" w:rsidRPr="002942D7"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w:t>
            </w:r>
          </w:p>
        </w:tc>
        <w:tc>
          <w:tcPr>
            <w:tcW w:w="568" w:type="dxa"/>
            <w:tcBorders>
              <w:top w:val="single" w:sz="4" w:space="0" w:color="auto"/>
              <w:left w:val="nil"/>
              <w:bottom w:val="single" w:sz="4" w:space="0" w:color="auto"/>
              <w:right w:val="single" w:sz="4" w:space="0" w:color="auto"/>
            </w:tcBorders>
            <w:shd w:val="clear" w:color="auto" w:fill="auto"/>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m.</w:t>
            </w:r>
            <w:proofErr w:type="gramEnd"/>
            <w:r w:rsidRPr="00B27EB7">
              <w:rPr>
                <w:rFonts w:asciiTheme="minorHAnsi" w:hAnsiTheme="minorHAnsi" w:cstheme="minorHAnsi"/>
                <w:sz w:val="18"/>
                <w:szCs w:val="18"/>
              </w:rPr>
              <w:t>³</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Areia grossa</w:t>
            </w:r>
          </w:p>
        </w:tc>
        <w:tc>
          <w:tcPr>
            <w:tcW w:w="851" w:type="dxa"/>
            <w:tcBorders>
              <w:top w:val="single" w:sz="4" w:space="0" w:color="auto"/>
              <w:left w:val="nil"/>
              <w:bottom w:val="single" w:sz="4" w:space="0" w:color="auto"/>
              <w:right w:val="single" w:sz="4" w:space="0" w:color="auto"/>
            </w:tcBorders>
            <w:shd w:val="clear" w:color="auto" w:fill="auto"/>
          </w:tcPr>
          <w:p w:rsidR="00B27EB7" w:rsidRPr="00B27EB7" w:rsidRDefault="00B27EB7" w:rsidP="00B27EB7">
            <w:pPr>
              <w:pStyle w:val="SemEspaamento"/>
              <w:jc w:val="center"/>
              <w:rPr>
                <w:rFonts w:asciiTheme="minorHAnsi" w:eastAsia="Calibri" w:hAnsiTheme="minorHAnsi" w:cstheme="minorHAnsi"/>
                <w:sz w:val="10"/>
                <w:szCs w:val="10"/>
                <w:u w:val="single"/>
              </w:rPr>
            </w:pPr>
            <w:r w:rsidRPr="00B27EB7">
              <w:rPr>
                <w:rFonts w:asciiTheme="minorHAnsi" w:eastAsia="Calibri" w:hAnsiTheme="minorHAnsi" w:cstheme="minorHAnsi"/>
                <w:sz w:val="10"/>
                <w:szCs w:val="10"/>
                <w:u w:val="single"/>
              </w:rPr>
              <w:t xml:space="preserve">João </w:t>
            </w:r>
            <w:proofErr w:type="spellStart"/>
            <w:r w:rsidRPr="00B27EB7">
              <w:rPr>
                <w:rFonts w:asciiTheme="minorHAnsi" w:eastAsia="Calibri" w:hAnsiTheme="minorHAnsi" w:cstheme="minorHAnsi"/>
                <w:sz w:val="10"/>
                <w:szCs w:val="10"/>
                <w:u w:val="single"/>
              </w:rPr>
              <w:t>M.</w:t>
            </w:r>
            <w:proofErr w:type="gramStart"/>
            <w:r w:rsidRPr="00B27EB7">
              <w:rPr>
                <w:rFonts w:asciiTheme="minorHAnsi" w:eastAsia="Calibri" w:hAnsiTheme="minorHAnsi" w:cstheme="minorHAnsi"/>
                <w:sz w:val="10"/>
                <w:szCs w:val="10"/>
                <w:u w:val="single"/>
              </w:rPr>
              <w:t>fernandes</w:t>
            </w:r>
            <w:proofErr w:type="spellEnd"/>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B27EB7" w:rsidRPr="00B27EB7" w:rsidRDefault="00B27EB7" w:rsidP="00A80776">
            <w:pPr>
              <w:jc w:val="right"/>
              <w:rPr>
                <w:rFonts w:cstheme="minorHAnsi"/>
                <w:sz w:val="21"/>
                <w:szCs w:val="21"/>
              </w:rPr>
            </w:pPr>
            <w:r w:rsidRPr="00B27EB7">
              <w:rPr>
                <w:rFonts w:cstheme="minorHAnsi"/>
                <w:sz w:val="21"/>
                <w:szCs w:val="21"/>
              </w:rPr>
              <w:t>58,00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696,00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Argamassa 20 kg</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Bergman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Assento sanitário almofadado universal, oval, branco, polipropileno e polietileno.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Plastilit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840,00</w:t>
            </w:r>
          </w:p>
        </w:tc>
      </w:tr>
      <w:tr w:rsidR="00B27EB7" w:rsidRPr="002942D7"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w:t>
            </w:r>
          </w:p>
        </w:tc>
        <w:tc>
          <w:tcPr>
            <w:tcW w:w="568" w:type="dxa"/>
            <w:tcBorders>
              <w:top w:val="single" w:sz="4" w:space="0" w:color="auto"/>
              <w:left w:val="nil"/>
              <w:bottom w:val="single" w:sz="4" w:space="0" w:color="auto"/>
              <w:right w:val="single" w:sz="4" w:space="0" w:color="auto"/>
            </w:tcBorders>
            <w:shd w:val="clear" w:color="auto" w:fill="auto"/>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Batente </w:t>
            </w:r>
            <w:proofErr w:type="gramStart"/>
            <w:r w:rsidRPr="00B27EB7">
              <w:rPr>
                <w:rFonts w:asciiTheme="minorHAnsi" w:hAnsiTheme="minorHAnsi" w:cstheme="minorHAnsi"/>
                <w:sz w:val="21"/>
                <w:szCs w:val="21"/>
              </w:rPr>
              <w:t>13cm</w:t>
            </w:r>
            <w:proofErr w:type="gramEnd"/>
          </w:p>
        </w:tc>
        <w:tc>
          <w:tcPr>
            <w:tcW w:w="851" w:type="dxa"/>
            <w:tcBorders>
              <w:top w:val="single" w:sz="4" w:space="0" w:color="auto"/>
              <w:left w:val="nil"/>
              <w:bottom w:val="single" w:sz="4" w:space="0" w:color="auto"/>
              <w:right w:val="single" w:sz="4" w:space="0" w:color="auto"/>
            </w:tcBorders>
            <w:shd w:val="clear" w:color="auto" w:fill="auto"/>
          </w:tcPr>
          <w:p w:rsidR="00B27EB7" w:rsidRPr="00B27EB7" w:rsidRDefault="00B27EB7" w:rsidP="00C3630E">
            <w:pPr>
              <w:pStyle w:val="SemEspaamento"/>
              <w:jc w:val="both"/>
              <w:rPr>
                <w:rFonts w:asciiTheme="minorHAnsi" w:hAnsiTheme="minorHAnsi" w:cstheme="minorHAnsi"/>
                <w:sz w:val="18"/>
                <w:szCs w:val="18"/>
                <w:u w:val="single"/>
              </w:rPr>
            </w:pPr>
            <w:proofErr w:type="spellStart"/>
            <w:r w:rsidRPr="00B27EB7">
              <w:rPr>
                <w:rFonts w:asciiTheme="minorHAnsi" w:hAnsiTheme="minorHAnsi" w:cstheme="minorHAnsi"/>
                <w:sz w:val="18"/>
                <w:szCs w:val="18"/>
                <w:u w:val="single"/>
              </w:rPr>
              <w:t>Cedrilho</w:t>
            </w:r>
            <w:proofErr w:type="spellEnd"/>
            <w:r w:rsidRPr="00B27EB7">
              <w:rPr>
                <w:rFonts w:asciiTheme="minorHAnsi" w:hAnsiTheme="minorHAnsi" w:cstheme="minorHAnsi"/>
                <w:sz w:val="18"/>
                <w:szCs w:val="18"/>
                <w:u w:val="single"/>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B27EB7" w:rsidRPr="00B27EB7" w:rsidRDefault="00B27EB7" w:rsidP="00A80776">
            <w:pPr>
              <w:jc w:val="right"/>
              <w:rPr>
                <w:rFonts w:cstheme="minorHAnsi"/>
                <w:sz w:val="21"/>
                <w:szCs w:val="21"/>
              </w:rPr>
            </w:pPr>
            <w:r w:rsidRPr="00B27EB7">
              <w:rPr>
                <w:rFonts w:cstheme="minorHAnsi"/>
                <w:sz w:val="21"/>
                <w:szCs w:val="21"/>
              </w:rPr>
              <w:t>52,00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520,00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01</w:t>
            </w:r>
          </w:p>
          <w:p w:rsidR="00B27EB7" w:rsidRPr="00B27EB7" w:rsidRDefault="00B27EB7" w:rsidP="00C3630E">
            <w:pPr>
              <w:pStyle w:val="SemEspaamento"/>
              <w:jc w:val="center"/>
              <w:rPr>
                <w:rFonts w:asciiTheme="minorHAnsi" w:hAnsiTheme="minorHAnsi" w:cstheme="minorHAnsi"/>
                <w:sz w:val="21"/>
                <w:szCs w:val="21"/>
              </w:rPr>
            </w:pPr>
          </w:p>
          <w:p w:rsidR="00B27EB7" w:rsidRPr="00B27EB7" w:rsidRDefault="00B27EB7" w:rsidP="00C3630E">
            <w:pPr>
              <w:pStyle w:val="SemEspaamento"/>
              <w:jc w:val="center"/>
              <w:rPr>
                <w:rFonts w:asciiTheme="minorHAnsi" w:hAnsiTheme="minorHAnsi" w:cstheme="minorHAnsi"/>
                <w:sz w:val="21"/>
                <w:szCs w:val="21"/>
              </w:rPr>
            </w:pP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Betoneira profissional com motor monofásico 110/220c, capacidade 400 litros, capacidade de mistura 280 litros, produção por hora de aproximadamente 4,1 m.³ rotação tambor 26rpm, motor elétrico (IP21). Dimensões 1,74</w:t>
            </w:r>
            <w:proofErr w:type="gramStart"/>
            <w:r w:rsidRPr="00B27EB7">
              <w:rPr>
                <w:rFonts w:asciiTheme="minorHAnsi" w:hAnsiTheme="minorHAnsi" w:cstheme="minorHAnsi"/>
                <w:sz w:val="21"/>
                <w:szCs w:val="21"/>
              </w:rPr>
              <w:t>x1,</w:t>
            </w:r>
            <w:proofErr w:type="gramEnd"/>
            <w:r w:rsidRPr="00B27EB7">
              <w:rPr>
                <w:rFonts w:asciiTheme="minorHAnsi" w:hAnsiTheme="minorHAnsi" w:cstheme="minorHAnsi"/>
                <w:sz w:val="21"/>
                <w:szCs w:val="21"/>
              </w:rPr>
              <w:t>05x1,48m.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Alza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2800,00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2800,00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17</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jogo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Broca de concreto 22x29x34cm. Itens inclusos 4,00mm/6,00mm/8,00mm/10,00mm/12,00mm.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Irwim</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87,00</w:t>
            </w:r>
          </w:p>
        </w:tc>
      </w:tr>
      <w:tr w:rsidR="00B27EB7" w:rsidRPr="00342719" w:rsidTr="00C3630E">
        <w:trPr>
          <w:gridAfter w:val="5"/>
          <w:wAfter w:w="6096"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18</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p w:rsidR="00B27EB7" w:rsidRPr="00B27EB7" w:rsidRDefault="00B27EB7" w:rsidP="00C3630E">
            <w:pPr>
              <w:pStyle w:val="SemEspaamento"/>
              <w:jc w:val="center"/>
              <w:rPr>
                <w:rFonts w:asciiTheme="minorHAnsi" w:hAnsiTheme="minorHAnsi" w:cstheme="minorHAnsi"/>
                <w:sz w:val="21"/>
                <w:szCs w:val="21"/>
              </w:rPr>
            </w:pP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Broxa Escova Redonda Nylon Pintura Pedreiro </w:t>
            </w:r>
            <w:proofErr w:type="gramStart"/>
            <w:r w:rsidRPr="00B27EB7">
              <w:rPr>
                <w:rFonts w:asciiTheme="minorHAnsi" w:hAnsiTheme="minorHAnsi" w:cstheme="minorHAnsi"/>
                <w:sz w:val="21"/>
                <w:szCs w:val="21"/>
              </w:rPr>
              <w:t>75mm</w:t>
            </w:r>
            <w:proofErr w:type="gramEnd"/>
            <w:r w:rsidRPr="00B27EB7">
              <w:rPr>
                <w:rFonts w:asciiTheme="minorHAnsi" w:hAnsiTheme="minorHAnsi" w:cstheme="minorHAnsi"/>
                <w:sz w:val="21"/>
                <w:szCs w:val="21"/>
              </w:rPr>
              <w:t xml:space="preserve">. </w:t>
            </w:r>
            <w:r w:rsidRPr="00B27EB7">
              <w:rPr>
                <w:rFonts w:asciiTheme="minorHAnsi" w:hAnsiTheme="minorHAnsi" w:cstheme="minorHAnsi"/>
                <w:bCs/>
                <w:sz w:val="21"/>
                <w:szCs w:val="21"/>
              </w:rPr>
              <w:t>Composição: </w:t>
            </w:r>
            <w:r w:rsidRPr="00B27EB7">
              <w:rPr>
                <w:rFonts w:asciiTheme="minorHAnsi" w:hAnsiTheme="minorHAnsi" w:cstheme="minorHAnsi"/>
                <w:sz w:val="21"/>
                <w:szCs w:val="21"/>
              </w:rPr>
              <w:t xml:space="preserve">Filamento Sintético Florado Núcleo Preto e Capeado Amarelo. </w:t>
            </w:r>
            <w:r w:rsidRPr="00B27EB7">
              <w:rPr>
                <w:rFonts w:asciiTheme="minorHAnsi" w:hAnsiTheme="minorHAnsi" w:cstheme="minorHAnsi"/>
                <w:bCs/>
                <w:sz w:val="21"/>
                <w:szCs w:val="21"/>
              </w:rPr>
              <w:t>Base: </w:t>
            </w:r>
            <w:r w:rsidRPr="00B27EB7">
              <w:rPr>
                <w:rFonts w:asciiTheme="minorHAnsi" w:hAnsiTheme="minorHAnsi" w:cstheme="minorHAnsi"/>
                <w:sz w:val="21"/>
                <w:szCs w:val="21"/>
              </w:rPr>
              <w:t xml:space="preserve">Plástico Preto e </w:t>
            </w:r>
            <w:r w:rsidRPr="00B27EB7">
              <w:rPr>
                <w:rFonts w:asciiTheme="minorHAnsi" w:hAnsiTheme="minorHAnsi" w:cstheme="minorHAnsi"/>
                <w:bCs/>
                <w:sz w:val="21"/>
                <w:szCs w:val="21"/>
              </w:rPr>
              <w:t>Cabo: </w:t>
            </w:r>
            <w:r w:rsidRPr="00B27EB7">
              <w:rPr>
                <w:rFonts w:asciiTheme="minorHAnsi" w:hAnsiTheme="minorHAnsi" w:cstheme="minorHAnsi"/>
                <w:sz w:val="21"/>
                <w:szCs w:val="21"/>
              </w:rPr>
              <w:t>Plástico Preto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78,00</w:t>
            </w: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19</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p w:rsidR="00B27EB7" w:rsidRPr="00B27EB7" w:rsidRDefault="00B27EB7" w:rsidP="00C3630E">
            <w:pPr>
              <w:pStyle w:val="SemEspaamento"/>
              <w:jc w:val="center"/>
              <w:rPr>
                <w:rFonts w:asciiTheme="minorHAnsi" w:hAnsiTheme="minorHAnsi" w:cstheme="minorHAnsi"/>
                <w:sz w:val="21"/>
                <w:szCs w:val="21"/>
              </w:rPr>
            </w:pP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Broxa Escova Retangular Nylon Pintura Pedreiro </w:t>
            </w:r>
            <w:proofErr w:type="gramStart"/>
            <w:r w:rsidRPr="00B27EB7">
              <w:rPr>
                <w:rFonts w:asciiTheme="minorHAnsi" w:hAnsiTheme="minorHAnsi" w:cstheme="minorHAnsi"/>
                <w:bCs/>
                <w:sz w:val="21"/>
                <w:szCs w:val="21"/>
              </w:rPr>
              <w:t>150mm</w:t>
            </w:r>
            <w:proofErr w:type="gramEnd"/>
            <w:r w:rsidRPr="00B27EB7">
              <w:rPr>
                <w:rFonts w:asciiTheme="minorHAnsi" w:hAnsiTheme="minorHAnsi" w:cstheme="minorHAnsi"/>
                <w:bCs/>
                <w:sz w:val="21"/>
                <w:szCs w:val="21"/>
              </w:rPr>
              <w:t>, f</w:t>
            </w:r>
            <w:r w:rsidRPr="00B27EB7">
              <w:rPr>
                <w:rFonts w:asciiTheme="minorHAnsi" w:hAnsiTheme="minorHAnsi" w:cstheme="minorHAnsi"/>
                <w:sz w:val="21"/>
                <w:szCs w:val="21"/>
              </w:rPr>
              <w:t xml:space="preserve">ilamento Sintético Florado Núcleo Preto e Capeado Amarelo, </w:t>
            </w:r>
            <w:r w:rsidRPr="00B27EB7">
              <w:rPr>
                <w:rFonts w:asciiTheme="minorHAnsi" w:hAnsiTheme="minorHAnsi" w:cstheme="minorHAnsi"/>
                <w:bCs/>
                <w:sz w:val="21"/>
                <w:szCs w:val="21"/>
              </w:rPr>
              <w:t>Base: </w:t>
            </w:r>
            <w:r w:rsidRPr="00B27EB7">
              <w:rPr>
                <w:rFonts w:asciiTheme="minorHAnsi" w:hAnsiTheme="minorHAnsi" w:cstheme="minorHAnsi"/>
                <w:sz w:val="21"/>
                <w:szCs w:val="21"/>
              </w:rPr>
              <w:t xml:space="preserve">Plástico Preto, </w:t>
            </w:r>
            <w:r w:rsidRPr="00B27EB7">
              <w:rPr>
                <w:rFonts w:asciiTheme="minorHAnsi" w:hAnsiTheme="minorHAnsi" w:cstheme="minorHAnsi"/>
                <w:bCs/>
                <w:sz w:val="21"/>
                <w:szCs w:val="21"/>
              </w:rPr>
              <w:t>Cabo: </w:t>
            </w:r>
            <w:r w:rsidRPr="00B27EB7">
              <w:rPr>
                <w:rFonts w:asciiTheme="minorHAnsi" w:hAnsiTheme="minorHAnsi" w:cstheme="minorHAnsi"/>
                <w:sz w:val="21"/>
                <w:szCs w:val="21"/>
              </w:rPr>
              <w:t>Plástico Preto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20</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p w:rsidR="00B27EB7" w:rsidRPr="00B27EB7" w:rsidRDefault="00B27EB7" w:rsidP="00C3630E">
            <w:pPr>
              <w:pStyle w:val="SemEspaamento"/>
              <w:jc w:val="center"/>
              <w:rPr>
                <w:rFonts w:asciiTheme="minorHAnsi" w:hAnsiTheme="minorHAnsi" w:cstheme="minorHAnsi"/>
                <w:sz w:val="21"/>
                <w:szCs w:val="21"/>
              </w:rPr>
            </w:pP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Broxa Escova Retangular Nylon Pintura Pedreiro </w:t>
            </w:r>
            <w:proofErr w:type="gramStart"/>
            <w:r w:rsidRPr="00B27EB7">
              <w:rPr>
                <w:rFonts w:asciiTheme="minorHAnsi" w:hAnsiTheme="minorHAnsi" w:cstheme="minorHAnsi"/>
                <w:bCs/>
                <w:sz w:val="21"/>
                <w:szCs w:val="21"/>
              </w:rPr>
              <w:t>190mm</w:t>
            </w:r>
            <w:proofErr w:type="gramEnd"/>
            <w:r w:rsidRPr="00B27EB7">
              <w:rPr>
                <w:rFonts w:asciiTheme="minorHAnsi" w:hAnsiTheme="minorHAnsi" w:cstheme="minorHAnsi"/>
                <w:bCs/>
                <w:sz w:val="21"/>
                <w:szCs w:val="21"/>
              </w:rPr>
              <w:t xml:space="preserve">, </w:t>
            </w:r>
            <w:r w:rsidRPr="00B27EB7">
              <w:rPr>
                <w:rFonts w:asciiTheme="minorHAnsi" w:hAnsiTheme="minorHAnsi" w:cstheme="minorHAnsi"/>
                <w:sz w:val="21"/>
                <w:szCs w:val="21"/>
              </w:rPr>
              <w:t xml:space="preserve">Filamento Sintético Florado Núcleo Preto e Capeado Amarelo, </w:t>
            </w:r>
            <w:r w:rsidRPr="00B27EB7">
              <w:rPr>
                <w:rFonts w:asciiTheme="minorHAnsi" w:hAnsiTheme="minorHAnsi" w:cstheme="minorHAnsi"/>
                <w:bCs/>
                <w:sz w:val="21"/>
                <w:szCs w:val="21"/>
              </w:rPr>
              <w:t>Base: </w:t>
            </w:r>
            <w:r w:rsidRPr="00B27EB7">
              <w:rPr>
                <w:rFonts w:asciiTheme="minorHAnsi" w:hAnsiTheme="minorHAnsi" w:cstheme="minorHAnsi"/>
                <w:sz w:val="21"/>
                <w:szCs w:val="21"/>
              </w:rPr>
              <w:t xml:space="preserve">Plástico Preto, </w:t>
            </w:r>
            <w:r w:rsidRPr="00B27EB7">
              <w:rPr>
                <w:rFonts w:asciiTheme="minorHAnsi" w:hAnsiTheme="minorHAnsi" w:cstheme="minorHAnsi"/>
                <w:bCs/>
                <w:sz w:val="21"/>
                <w:szCs w:val="21"/>
              </w:rPr>
              <w:t>Cabo: </w:t>
            </w:r>
            <w:r w:rsidRPr="00B27EB7">
              <w:rPr>
                <w:rFonts w:asciiTheme="minorHAnsi" w:hAnsiTheme="minorHAnsi" w:cstheme="minorHAnsi"/>
                <w:sz w:val="21"/>
                <w:szCs w:val="21"/>
              </w:rPr>
              <w:t>Plástico Preto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21</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kern w:val="36"/>
                <w:sz w:val="21"/>
                <w:szCs w:val="21"/>
              </w:rPr>
              <w:t>Bucha Soldável Longa marrom</w:t>
            </w:r>
            <w:r w:rsidRPr="00B27EB7">
              <w:rPr>
                <w:rFonts w:asciiTheme="minorHAnsi" w:hAnsiTheme="minorHAnsi" w:cstheme="minorHAnsi"/>
                <w:sz w:val="21"/>
                <w:szCs w:val="21"/>
              </w:rPr>
              <w:t>, 50x25mm, PVC, Bolsa e ponta soldável.</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1,40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22</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r w:rsidRPr="00B27EB7">
              <w:rPr>
                <w:rFonts w:asciiTheme="minorHAnsi" w:hAnsiTheme="minorHAnsi" w:cstheme="minorHAnsi"/>
                <w:sz w:val="18"/>
                <w:szCs w:val="18"/>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Cabo de rede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I</w:t>
            </w:r>
            <w:r w:rsidRPr="00B27EB7">
              <w:rPr>
                <w:rFonts w:asciiTheme="minorHAnsi" w:hAnsiTheme="minorHAnsi" w:cstheme="minorHAnsi"/>
                <w:sz w:val="18"/>
                <w:szCs w:val="18"/>
                <w:u w:val="single"/>
              </w:rPr>
              <w:t>ntelbrás</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23</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Cadeado latão maciço, material haste aço temperado, cor amarela 45 mmx50 </w:t>
            </w:r>
            <w:proofErr w:type="gramStart"/>
            <w:r w:rsidRPr="00B27EB7">
              <w:rPr>
                <w:rFonts w:asciiTheme="minorHAnsi" w:hAnsiTheme="minorHAnsi" w:cstheme="minorHAnsi"/>
                <w:sz w:val="21"/>
                <w:szCs w:val="21"/>
              </w:rPr>
              <w:t>mm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Stam</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18,67</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242,71</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24</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Cadeado de metal 70 mm 02 chaves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sz w:val="21"/>
                <w:szCs w:val="21"/>
              </w:rPr>
              <w:t>Pado</w:t>
            </w:r>
            <w:proofErr w:type="spellEnd"/>
            <w:r w:rsidRPr="00B27EB7">
              <w:rPr>
                <w:rFonts w:asciiTheme="minorHAnsi" w:hAnsiTheme="minorHAnsi" w:cstheme="minorHAnsi"/>
                <w:sz w:val="21"/>
                <w:szCs w:val="21"/>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34,00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272,00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25</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Caibro madeira para telhado peroba 5cmx5cmx6m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r w:rsidRPr="00B27EB7">
              <w:rPr>
                <w:rFonts w:asciiTheme="minorHAnsi" w:hAnsiTheme="minorHAnsi" w:cstheme="minorHAnsi"/>
                <w:sz w:val="18"/>
                <w:szCs w:val="18"/>
                <w:u w:val="single"/>
              </w:rPr>
              <w:t xml:space="preserve">Eucalipto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26</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Caixa de descarga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Cipla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16,00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448,00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27</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180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gramStart"/>
            <w:r w:rsidRPr="00B27EB7">
              <w:rPr>
                <w:rFonts w:asciiTheme="minorHAnsi" w:hAnsiTheme="minorHAnsi" w:cstheme="minorHAnsi"/>
                <w:sz w:val="21"/>
                <w:szCs w:val="21"/>
              </w:rPr>
              <w:t>Cal hidratado 20</w:t>
            </w:r>
            <w:proofErr w:type="gramEnd"/>
            <w:r w:rsidRPr="00B27EB7">
              <w:rPr>
                <w:rFonts w:asciiTheme="minorHAnsi" w:hAnsiTheme="minorHAnsi" w:cstheme="minorHAnsi"/>
                <w:sz w:val="21"/>
                <w:szCs w:val="21"/>
              </w:rPr>
              <w:t xml:space="preserve"> kg.</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Policial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4,20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756,00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28</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r w:rsidRPr="00B27EB7">
              <w:rPr>
                <w:rFonts w:asciiTheme="minorHAnsi" w:hAnsiTheme="minorHAnsi" w:cstheme="minorHAnsi"/>
                <w:sz w:val="18"/>
                <w:szCs w:val="18"/>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Canaleta </w:t>
            </w:r>
            <w:proofErr w:type="spellStart"/>
            <w:proofErr w:type="gramStart"/>
            <w:r w:rsidRPr="00B27EB7">
              <w:rPr>
                <w:rFonts w:asciiTheme="minorHAnsi" w:hAnsiTheme="minorHAnsi" w:cstheme="minorHAnsi"/>
                <w:bCs/>
                <w:sz w:val="21"/>
                <w:szCs w:val="21"/>
              </w:rPr>
              <w:t>Pvc</w:t>
            </w:r>
            <w:proofErr w:type="spellEnd"/>
            <w:proofErr w:type="gramEnd"/>
            <w:r w:rsidRPr="00B27EB7">
              <w:rPr>
                <w:rFonts w:asciiTheme="minorHAnsi" w:hAnsiTheme="minorHAnsi" w:cstheme="minorHAnsi"/>
                <w:bCs/>
                <w:sz w:val="21"/>
                <w:szCs w:val="21"/>
              </w:rPr>
              <w:t xml:space="preserve"> com Fita dupla face </w:t>
            </w:r>
            <w:r w:rsidRPr="00B27EB7">
              <w:rPr>
                <w:rFonts w:asciiTheme="minorHAnsi" w:hAnsiTheme="minorHAnsi" w:cstheme="minorHAnsi"/>
                <w:sz w:val="21"/>
                <w:szCs w:val="21"/>
              </w:rPr>
              <w:t xml:space="preserve">40x10 mmx2,0 metros. (c/ 10)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eastAsia="Calibri" w:hAnsiTheme="minorHAnsi" w:cstheme="minorHAnsi"/>
                <w:sz w:val="18"/>
                <w:szCs w:val="18"/>
                <w:u w:val="single"/>
              </w:rPr>
            </w:pPr>
            <w:r w:rsidRPr="00B27EB7">
              <w:rPr>
                <w:rFonts w:asciiTheme="minorHAnsi" w:eastAsia="Calibri" w:hAnsiTheme="minorHAnsi" w:cstheme="minorHAnsi"/>
                <w:sz w:val="18"/>
                <w:szCs w:val="18"/>
                <w:u w:val="single"/>
              </w:rPr>
              <w:t xml:space="preserve">Alumbra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1960,00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29</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bCs/>
                <w:sz w:val="21"/>
                <w:szCs w:val="21"/>
              </w:rPr>
              <w:t>Cap</w:t>
            </w:r>
            <w:proofErr w:type="spellEnd"/>
            <w:r w:rsidRPr="00B27EB7">
              <w:rPr>
                <w:rFonts w:asciiTheme="minorHAnsi" w:hAnsiTheme="minorHAnsi" w:cstheme="minorHAnsi"/>
                <w:bCs/>
                <w:sz w:val="21"/>
                <w:szCs w:val="21"/>
              </w:rPr>
              <w:t xml:space="preserve"> Marrom PVC </w:t>
            </w:r>
            <w:proofErr w:type="gramStart"/>
            <w:r w:rsidRPr="00B27EB7">
              <w:rPr>
                <w:rFonts w:asciiTheme="minorHAnsi" w:hAnsiTheme="minorHAnsi" w:cstheme="minorHAnsi"/>
                <w:bCs/>
                <w:sz w:val="21"/>
                <w:szCs w:val="21"/>
              </w:rPr>
              <w:t>25mm</w:t>
            </w:r>
            <w:proofErr w:type="gramEnd"/>
            <w:r w:rsidRPr="00B27EB7">
              <w:rPr>
                <w:rFonts w:asciiTheme="minorHAnsi" w:hAnsiTheme="minorHAnsi" w:cstheme="minorHAnsi"/>
                <w:bCs/>
                <w:sz w:val="21"/>
                <w:szCs w:val="21"/>
              </w:rPr>
              <w:t xml:space="preserve"> Ou 3/4", </w:t>
            </w:r>
            <w:r w:rsidRPr="00B27EB7">
              <w:rPr>
                <w:rFonts w:asciiTheme="minorHAnsi" w:hAnsiTheme="minorHAnsi" w:cstheme="minorHAnsi"/>
                <w:sz w:val="21"/>
                <w:szCs w:val="21"/>
              </w:rPr>
              <w:t xml:space="preserve">PVC.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eastAsia="Calibr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0,40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14,00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30</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proofErr w:type="spellStart"/>
            <w:r w:rsidRPr="00B27EB7">
              <w:rPr>
                <w:rFonts w:asciiTheme="minorHAnsi" w:hAnsiTheme="minorHAnsi" w:cstheme="minorHAnsi"/>
                <w:bCs/>
                <w:sz w:val="21"/>
                <w:szCs w:val="21"/>
              </w:rPr>
              <w:t>Cap</w:t>
            </w:r>
            <w:proofErr w:type="spellEnd"/>
            <w:r w:rsidRPr="00B27EB7">
              <w:rPr>
                <w:rFonts w:asciiTheme="minorHAnsi" w:hAnsiTheme="minorHAnsi" w:cstheme="minorHAnsi"/>
                <w:bCs/>
                <w:sz w:val="21"/>
                <w:szCs w:val="21"/>
              </w:rPr>
              <w:t xml:space="preserve"> Marrom PVC </w:t>
            </w:r>
            <w:proofErr w:type="gramStart"/>
            <w:r w:rsidRPr="00B27EB7">
              <w:rPr>
                <w:rFonts w:asciiTheme="minorHAnsi" w:hAnsiTheme="minorHAnsi" w:cstheme="minorHAnsi"/>
                <w:bCs/>
                <w:sz w:val="21"/>
                <w:szCs w:val="21"/>
              </w:rPr>
              <w:t>50mm</w:t>
            </w:r>
            <w:proofErr w:type="gramEnd"/>
            <w:r w:rsidRPr="00B27EB7">
              <w:rPr>
                <w:rFonts w:asciiTheme="minorHAnsi" w:hAnsiTheme="minorHAnsi" w:cstheme="minorHAnsi"/>
                <w:bCs/>
                <w:sz w:val="21"/>
                <w:szCs w:val="21"/>
              </w:rPr>
              <w: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1,20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42,00</w:t>
            </w:r>
          </w:p>
        </w:tc>
        <w:tc>
          <w:tcPr>
            <w:tcW w:w="1560" w:type="dxa"/>
          </w:tcPr>
          <w:p w:rsidR="00B27EB7" w:rsidRPr="00342719" w:rsidRDefault="00B27EB7" w:rsidP="00C3630E">
            <w:pPr>
              <w:pStyle w:val="SemEspaamento"/>
              <w:rPr>
                <w:rFonts w:ascii="Tahoma" w:hAnsi="Tahoma" w:cs="Tahoma"/>
                <w:sz w:val="20"/>
                <w:szCs w:val="20"/>
                <w:lang w:val="en-US"/>
              </w:rPr>
            </w:pPr>
          </w:p>
        </w:tc>
        <w:tc>
          <w:tcPr>
            <w:tcW w:w="1134" w:type="dxa"/>
          </w:tcPr>
          <w:p w:rsidR="00B27EB7" w:rsidRPr="00342719" w:rsidRDefault="00B27EB7" w:rsidP="00C3630E">
            <w:pPr>
              <w:pStyle w:val="SemEspaamento"/>
              <w:rPr>
                <w:rFonts w:ascii="Tahoma" w:hAnsi="Tahoma" w:cs="Tahoma"/>
                <w:sz w:val="20"/>
                <w:szCs w:val="20"/>
                <w:lang w:val="en-US"/>
              </w:rPr>
            </w:pPr>
          </w:p>
        </w:tc>
        <w:tc>
          <w:tcPr>
            <w:tcW w:w="1134" w:type="dxa"/>
          </w:tcPr>
          <w:p w:rsidR="00B27EB7" w:rsidRPr="00342719" w:rsidRDefault="00B27EB7" w:rsidP="00C3630E">
            <w:pPr>
              <w:pStyle w:val="SemEspaamento"/>
              <w:rPr>
                <w:rFonts w:ascii="Tahoma" w:hAnsi="Tahoma" w:cs="Tahoma"/>
                <w:sz w:val="20"/>
                <w:szCs w:val="20"/>
                <w:u w:val="single"/>
                <w:lang w:val="en-US"/>
              </w:rPr>
            </w:pPr>
          </w:p>
        </w:tc>
        <w:tc>
          <w:tcPr>
            <w:tcW w:w="1134" w:type="dxa"/>
          </w:tcPr>
          <w:p w:rsidR="00B27EB7" w:rsidRPr="00342719" w:rsidRDefault="00B27EB7" w:rsidP="00C3630E">
            <w:pPr>
              <w:pStyle w:val="SemEspaamento"/>
              <w:rPr>
                <w:rFonts w:ascii="Tahoma" w:hAnsi="Tahoma" w:cs="Tahoma"/>
                <w:sz w:val="20"/>
                <w:szCs w:val="20"/>
                <w:u w:val="single"/>
                <w:lang w:val="en-US"/>
              </w:rPr>
            </w:pPr>
          </w:p>
        </w:tc>
        <w:tc>
          <w:tcPr>
            <w:tcW w:w="1134" w:type="dxa"/>
          </w:tcPr>
          <w:p w:rsidR="00B27EB7" w:rsidRPr="00342719" w:rsidRDefault="00B27EB7" w:rsidP="00C3630E">
            <w:pPr>
              <w:pStyle w:val="SemEspaamento"/>
              <w:rPr>
                <w:rFonts w:ascii="Tahoma" w:hAnsi="Tahoma" w:cs="Tahoma"/>
                <w:sz w:val="20"/>
                <w:szCs w:val="20"/>
                <w:u w:val="single"/>
                <w:lang w:val="en-US"/>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31</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proofErr w:type="spellStart"/>
            <w:r w:rsidRPr="00B27EB7">
              <w:rPr>
                <w:rFonts w:asciiTheme="minorHAnsi" w:hAnsiTheme="minorHAnsi" w:cstheme="minorHAnsi"/>
                <w:bCs/>
                <w:sz w:val="21"/>
                <w:szCs w:val="21"/>
              </w:rPr>
              <w:t>Cap</w:t>
            </w:r>
            <w:proofErr w:type="spellEnd"/>
            <w:r w:rsidRPr="00B27EB7">
              <w:rPr>
                <w:rFonts w:asciiTheme="minorHAnsi" w:hAnsiTheme="minorHAnsi" w:cstheme="minorHAnsi"/>
                <w:bCs/>
                <w:sz w:val="21"/>
                <w:szCs w:val="21"/>
              </w:rPr>
              <w:t xml:space="preserve"> PVC </w:t>
            </w:r>
            <w:proofErr w:type="gramStart"/>
            <w:r w:rsidRPr="00B27EB7">
              <w:rPr>
                <w:rFonts w:asciiTheme="minorHAnsi" w:hAnsiTheme="minorHAnsi" w:cstheme="minorHAnsi"/>
                <w:bCs/>
                <w:sz w:val="21"/>
                <w:szCs w:val="21"/>
              </w:rPr>
              <w:t>40mm</w:t>
            </w:r>
            <w:proofErr w:type="gramEnd"/>
            <w:r w:rsidRPr="00B27EB7">
              <w:rPr>
                <w:rFonts w:asciiTheme="minorHAnsi" w:hAnsiTheme="minorHAnsi" w:cstheme="minorHAnsi"/>
                <w:bCs/>
                <w:sz w:val="21"/>
                <w:szCs w:val="21"/>
              </w:rPr>
              <w:t xml:space="preserve">. </w:t>
            </w:r>
            <w:proofErr w:type="gramStart"/>
            <w:r w:rsidRPr="00B27EB7">
              <w:rPr>
                <w:rFonts w:asciiTheme="minorHAnsi" w:hAnsiTheme="minorHAnsi" w:cstheme="minorHAnsi"/>
                <w:bCs/>
                <w:sz w:val="21"/>
                <w:szCs w:val="21"/>
              </w:rPr>
              <w:t>Cor branco</w:t>
            </w:r>
            <w:proofErr w:type="gramEnd"/>
            <w:r w:rsidRPr="00B27EB7">
              <w:rPr>
                <w:rFonts w:asciiTheme="minorHAnsi" w:hAnsiTheme="minorHAnsi" w:cstheme="minorHAnsi"/>
                <w:bCs/>
                <w:sz w:val="21"/>
                <w:szCs w:val="21"/>
              </w:rPr>
              <w:t>,</w:t>
            </w:r>
            <w:r w:rsidRPr="00B27EB7">
              <w:rPr>
                <w:rFonts w:asciiTheme="minorHAnsi" w:hAnsiTheme="minorHAnsi" w:cstheme="minorHAnsi"/>
                <w:sz w:val="21"/>
                <w:szCs w:val="21"/>
              </w:rPr>
              <w:t xml:space="preserve"> PVC.</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Plastilit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0,70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24,50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32</w:t>
            </w:r>
          </w:p>
        </w:tc>
        <w:tc>
          <w:tcPr>
            <w:tcW w:w="568" w:type="dxa"/>
            <w:tcBorders>
              <w:top w:val="single" w:sz="4" w:space="0" w:color="auto"/>
              <w:left w:val="nil"/>
              <w:bottom w:val="single" w:sz="4" w:space="0" w:color="auto"/>
              <w:right w:val="single" w:sz="4" w:space="0" w:color="auto"/>
            </w:tcBorders>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Carrinhos de pedreiro c/roda de pneu c /câmara de ar</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4"/>
                <w:szCs w:val="14"/>
                <w:u w:val="single"/>
              </w:rPr>
            </w:pPr>
            <w:r w:rsidRPr="00B27EB7">
              <w:rPr>
                <w:rFonts w:asciiTheme="minorHAnsi" w:hAnsiTheme="minorHAnsi" w:cstheme="minorHAnsi"/>
                <w:sz w:val="14"/>
                <w:szCs w:val="14"/>
                <w:u w:val="single"/>
              </w:rPr>
              <w:t xml:space="preserve">Tramontina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2942D7"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33</w:t>
            </w:r>
          </w:p>
        </w:tc>
        <w:tc>
          <w:tcPr>
            <w:tcW w:w="568" w:type="dxa"/>
            <w:tcBorders>
              <w:top w:val="single" w:sz="4" w:space="0" w:color="auto"/>
              <w:left w:val="nil"/>
              <w:bottom w:val="single" w:sz="4" w:space="0" w:color="auto"/>
              <w:right w:val="single" w:sz="4" w:space="0" w:color="auto"/>
            </w:tcBorders>
            <w:shd w:val="clear" w:color="auto" w:fill="auto"/>
            <w:vAlign w:val="center"/>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Cavadeira reta 09 cabo metálico e </w:t>
            </w:r>
            <w:proofErr w:type="spellStart"/>
            <w:r w:rsidRPr="00B27EB7">
              <w:rPr>
                <w:rFonts w:asciiTheme="minorHAnsi" w:hAnsiTheme="minorHAnsi" w:cstheme="minorHAnsi"/>
                <w:sz w:val="21"/>
                <w:szCs w:val="21"/>
              </w:rPr>
              <w:t>socador</w:t>
            </w:r>
            <w:proofErr w:type="spellEnd"/>
            <w:r w:rsidRPr="00B27EB7">
              <w:rPr>
                <w:rFonts w:asciiTheme="minorHAnsi" w:hAnsiTheme="minorHAnsi" w:cstheme="minorHAnsi"/>
                <w:sz w:val="21"/>
                <w:szCs w:val="21"/>
              </w:rPr>
              <w:t xml:space="preserve"> aço carbono 40x1463x100mm</w:t>
            </w:r>
          </w:p>
        </w:tc>
        <w:tc>
          <w:tcPr>
            <w:tcW w:w="851" w:type="dxa"/>
            <w:tcBorders>
              <w:top w:val="single" w:sz="4" w:space="0" w:color="auto"/>
              <w:left w:val="nil"/>
              <w:bottom w:val="single" w:sz="4" w:space="0" w:color="auto"/>
              <w:right w:val="single" w:sz="4" w:space="0" w:color="auto"/>
            </w:tcBorders>
            <w:shd w:val="clear" w:color="auto" w:fill="auto"/>
          </w:tcPr>
          <w:p w:rsidR="00B27EB7" w:rsidRPr="00B27EB7" w:rsidRDefault="00B27EB7" w:rsidP="00C3630E">
            <w:pPr>
              <w:pStyle w:val="SemEspaamento"/>
              <w:jc w:val="both"/>
              <w:rPr>
                <w:rFonts w:asciiTheme="minorHAnsi" w:hAnsiTheme="minorHAnsi" w:cstheme="minorHAnsi"/>
                <w:sz w:val="16"/>
                <w:szCs w:val="16"/>
                <w:u w:val="single"/>
              </w:rPr>
            </w:pPr>
            <w:r w:rsidRPr="00B27EB7">
              <w:rPr>
                <w:rFonts w:asciiTheme="minorHAnsi" w:hAnsiTheme="minorHAnsi" w:cstheme="minorHAnsi"/>
                <w:sz w:val="16"/>
                <w:szCs w:val="16"/>
                <w:u w:val="single"/>
              </w:rPr>
              <w:t xml:space="preserve">São </w:t>
            </w:r>
            <w:proofErr w:type="spellStart"/>
            <w:proofErr w:type="gramStart"/>
            <w:r w:rsidRPr="00B27EB7">
              <w:rPr>
                <w:rFonts w:asciiTheme="minorHAnsi" w:hAnsiTheme="minorHAnsi" w:cstheme="minorHAnsi"/>
                <w:sz w:val="16"/>
                <w:szCs w:val="16"/>
                <w:u w:val="single"/>
              </w:rPr>
              <w:t>romão</w:t>
            </w:r>
            <w:proofErr w:type="spellEnd"/>
            <w:proofErr w:type="gram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tcPr>
          <w:p w:rsidR="00B27EB7" w:rsidRPr="00B27EB7" w:rsidRDefault="00B27EB7" w:rsidP="00A80776">
            <w:pPr>
              <w:jc w:val="right"/>
              <w:rPr>
                <w:rFonts w:cstheme="minorHAnsi"/>
                <w:sz w:val="21"/>
                <w:szCs w:val="21"/>
              </w:rPr>
            </w:pPr>
            <w:r w:rsidRPr="00B27EB7">
              <w:rPr>
                <w:rFonts w:cstheme="minorHAnsi"/>
                <w:sz w:val="21"/>
                <w:szCs w:val="21"/>
              </w:rPr>
              <w:t>59,00</w:t>
            </w:r>
          </w:p>
        </w:tc>
        <w:tc>
          <w:tcPr>
            <w:tcW w:w="1134" w:type="dxa"/>
            <w:tcBorders>
              <w:top w:val="single" w:sz="4" w:space="0" w:color="auto"/>
              <w:left w:val="nil"/>
              <w:bottom w:val="single" w:sz="4" w:space="0" w:color="auto"/>
              <w:right w:val="single" w:sz="4" w:space="0" w:color="auto"/>
            </w:tcBorders>
            <w:shd w:val="clear" w:color="auto" w:fill="auto"/>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295,00</w:t>
            </w:r>
          </w:p>
        </w:tc>
        <w:tc>
          <w:tcPr>
            <w:tcW w:w="1560" w:type="dxa"/>
            <w:shd w:val="clear" w:color="auto" w:fill="auto"/>
          </w:tcPr>
          <w:p w:rsidR="00B27EB7" w:rsidRPr="002942D7" w:rsidRDefault="00B27EB7" w:rsidP="00C3630E">
            <w:pPr>
              <w:pStyle w:val="SemEspaamento"/>
              <w:rPr>
                <w:rFonts w:ascii="Tahoma" w:hAnsi="Tahoma" w:cs="Tahoma"/>
                <w:sz w:val="19"/>
                <w:szCs w:val="19"/>
              </w:rPr>
            </w:pPr>
          </w:p>
        </w:tc>
        <w:tc>
          <w:tcPr>
            <w:tcW w:w="1134" w:type="dxa"/>
            <w:shd w:val="clear" w:color="auto" w:fill="auto"/>
          </w:tcPr>
          <w:p w:rsidR="00B27EB7" w:rsidRPr="002942D7" w:rsidRDefault="00B27EB7" w:rsidP="00C3630E">
            <w:pPr>
              <w:pStyle w:val="SemEspaamento"/>
              <w:rPr>
                <w:rFonts w:ascii="Tahoma" w:hAnsi="Tahoma" w:cs="Tahoma"/>
                <w:sz w:val="19"/>
                <w:szCs w:val="19"/>
              </w:rPr>
            </w:pPr>
          </w:p>
        </w:tc>
        <w:tc>
          <w:tcPr>
            <w:tcW w:w="1134" w:type="dxa"/>
            <w:shd w:val="clear" w:color="auto" w:fill="auto"/>
          </w:tcPr>
          <w:p w:rsidR="00B27EB7" w:rsidRPr="002942D7" w:rsidRDefault="00B27EB7" w:rsidP="00C3630E">
            <w:pPr>
              <w:pStyle w:val="SemEspaamento"/>
              <w:rPr>
                <w:rFonts w:ascii="Tahoma" w:hAnsi="Tahoma" w:cs="Tahoma"/>
                <w:sz w:val="19"/>
                <w:szCs w:val="19"/>
                <w:u w:val="single"/>
              </w:rPr>
            </w:pPr>
          </w:p>
        </w:tc>
        <w:tc>
          <w:tcPr>
            <w:tcW w:w="1134" w:type="dxa"/>
            <w:shd w:val="clear" w:color="auto" w:fill="auto"/>
          </w:tcPr>
          <w:p w:rsidR="00B27EB7" w:rsidRPr="002942D7" w:rsidRDefault="00B27EB7" w:rsidP="00C3630E">
            <w:pPr>
              <w:pStyle w:val="SemEspaamento"/>
              <w:rPr>
                <w:rFonts w:ascii="Tahoma" w:hAnsi="Tahoma" w:cs="Tahoma"/>
                <w:sz w:val="19"/>
                <w:szCs w:val="19"/>
                <w:u w:val="single"/>
              </w:rPr>
            </w:pPr>
          </w:p>
        </w:tc>
        <w:tc>
          <w:tcPr>
            <w:tcW w:w="1134" w:type="dxa"/>
            <w:shd w:val="clear" w:color="auto" w:fill="auto"/>
          </w:tcPr>
          <w:p w:rsidR="00B27EB7" w:rsidRPr="002942D7" w:rsidRDefault="00B27EB7" w:rsidP="00C3630E">
            <w:pPr>
              <w:pStyle w:val="SemEspaamento"/>
              <w:rPr>
                <w:rFonts w:ascii="Tahoma" w:hAnsi="Tahoma" w:cs="Tahoma"/>
                <w:sz w:val="19"/>
                <w:szCs w:val="19"/>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34</w:t>
            </w:r>
          </w:p>
        </w:tc>
        <w:tc>
          <w:tcPr>
            <w:tcW w:w="568"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06</w:t>
            </w:r>
          </w:p>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Chave para ventilador de parede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Tron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138,00</w:t>
            </w:r>
          </w:p>
        </w:tc>
        <w:tc>
          <w:tcPr>
            <w:tcW w:w="1560" w:type="dxa"/>
            <w:shd w:val="clear" w:color="auto" w:fill="FFFFFF" w:themeFill="background1"/>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Chuveiro </w:t>
            </w:r>
            <w:proofErr w:type="gramStart"/>
            <w:r w:rsidRPr="00B27EB7">
              <w:rPr>
                <w:rFonts w:asciiTheme="minorHAnsi" w:hAnsiTheme="minorHAnsi" w:cstheme="minorHAnsi"/>
                <w:sz w:val="21"/>
                <w:szCs w:val="21"/>
              </w:rPr>
              <w:t>110v</w:t>
            </w:r>
            <w:proofErr w:type="gramEnd"/>
            <w:r w:rsidRPr="00B27EB7">
              <w:rPr>
                <w:rFonts w:asciiTheme="minorHAnsi" w:hAnsiTheme="minorHAnsi" w:cstheme="minorHAnsi"/>
                <w:sz w:val="21"/>
                <w:szCs w:val="21"/>
              </w:rPr>
              <w: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Zagonel</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35,69</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214,14</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eastAsia="Arial Unicode MS" w:hAnsiTheme="minorHAnsi" w:cstheme="minorHAnsi"/>
                <w:sz w:val="21"/>
                <w:szCs w:val="21"/>
              </w:rPr>
            </w:pPr>
            <w:r w:rsidRPr="00B27EB7">
              <w:rPr>
                <w:rFonts w:asciiTheme="minorHAnsi" w:eastAsia="Arial Unicode MS" w:hAnsiTheme="minorHAnsi" w:cstheme="minorHAnsi"/>
                <w:sz w:val="21"/>
                <w:szCs w:val="21"/>
              </w:rPr>
              <w:t>36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sc.</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Cimento </w:t>
            </w:r>
            <w:proofErr w:type="gramStart"/>
            <w:r w:rsidRPr="00B27EB7">
              <w:rPr>
                <w:rFonts w:asciiTheme="minorHAnsi" w:hAnsiTheme="minorHAnsi" w:cstheme="minorHAnsi"/>
                <w:sz w:val="21"/>
                <w:szCs w:val="21"/>
              </w:rPr>
              <w:t>50kg</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Caue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18,94</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1136,40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eastAsia="Arial Unicode MS" w:hAnsiTheme="minorHAnsi" w:cstheme="minorHAnsi"/>
                <w:sz w:val="21"/>
                <w:szCs w:val="21"/>
              </w:rPr>
            </w:pPr>
            <w:r w:rsidRPr="00B27EB7">
              <w:rPr>
                <w:rFonts w:asciiTheme="minorHAnsi" w:eastAsia="Arial Unicode MS" w:hAnsiTheme="minorHAnsi" w:cstheme="minorHAnsi"/>
                <w:sz w:val="21"/>
                <w:szCs w:val="21"/>
              </w:rPr>
              <w:t>37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lts</w:t>
            </w:r>
            <w:proofErr w:type="spellEnd"/>
            <w:proofErr w:type="gramEnd"/>
            <w:r w:rsidRPr="00B27EB7">
              <w:rPr>
                <w:rFonts w:asciiTheme="minorHAnsi" w:hAnsiTheme="minorHAnsi" w:cstheme="minorHAnsi"/>
                <w:sz w:val="18"/>
                <w:szCs w:val="18"/>
              </w:rPr>
              <w:t>.</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pacing w:val="-1"/>
                <w:w w:val="106"/>
                <w:sz w:val="21"/>
                <w:szCs w:val="21"/>
              </w:rPr>
            </w:pPr>
            <w:r w:rsidRPr="00B27EB7">
              <w:rPr>
                <w:rFonts w:asciiTheme="minorHAnsi" w:hAnsiTheme="minorHAnsi" w:cstheme="minorHAnsi"/>
                <w:sz w:val="21"/>
                <w:szCs w:val="21"/>
              </w:rPr>
              <w:t xml:space="preserve">Cola branca para madeira a base de PVA.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proofErr w:type="spellStart"/>
            <w:r w:rsidRPr="00B27EB7">
              <w:rPr>
                <w:rFonts w:asciiTheme="minorHAnsi" w:hAnsiTheme="minorHAnsi" w:cstheme="minorHAnsi"/>
                <w:sz w:val="18"/>
                <w:szCs w:val="18"/>
                <w:u w:val="single"/>
              </w:rPr>
              <w:t>Cascorez</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Conector De Porcelana \ Cerâmica Para Chuveiro Top 06 mm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Brasfort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39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18</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bCs/>
                <w:sz w:val="21"/>
                <w:szCs w:val="21"/>
              </w:rPr>
              <w:t>Contactor</w:t>
            </w:r>
            <w:proofErr w:type="spellEnd"/>
            <w:r w:rsidRPr="00B27EB7">
              <w:rPr>
                <w:rFonts w:asciiTheme="minorHAnsi" w:hAnsiTheme="minorHAnsi" w:cstheme="minorHAnsi"/>
                <w:bCs/>
                <w:sz w:val="21"/>
                <w:szCs w:val="21"/>
              </w:rPr>
              <w:t xml:space="preserve"> 25 Amperes</w:t>
            </w:r>
            <w:r w:rsidRPr="00B27EB7">
              <w:rPr>
                <w:rFonts w:asciiTheme="minorHAnsi" w:hAnsiTheme="minorHAnsi" w:cstheme="minorHAnsi"/>
                <w:sz w:val="21"/>
                <w:szCs w:val="21"/>
              </w:rPr>
              <w:t xml:space="preserve">, Bobina </w:t>
            </w:r>
            <w:proofErr w:type="gramStart"/>
            <w:r w:rsidRPr="00B27EB7">
              <w:rPr>
                <w:rFonts w:asciiTheme="minorHAnsi" w:hAnsiTheme="minorHAnsi" w:cstheme="minorHAnsi"/>
                <w:sz w:val="21"/>
                <w:szCs w:val="21"/>
              </w:rPr>
              <w:t>220v</w:t>
            </w:r>
            <w:proofErr w:type="gramEnd"/>
            <w:r w:rsidRPr="00B27EB7">
              <w:rPr>
                <w:rFonts w:asciiTheme="minorHAnsi" w:hAnsiTheme="minorHAnsi" w:cstheme="minorHAnsi"/>
                <w:sz w:val="21"/>
                <w:szCs w:val="21"/>
              </w:rPr>
              <w:t>, Frequência 50Hz.</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Lukma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1440,00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proofErr w:type="gramStart"/>
            <w:r w:rsidRPr="00B27EB7">
              <w:rPr>
                <w:rFonts w:asciiTheme="minorHAnsi" w:hAnsiTheme="minorHAnsi" w:cstheme="minorHAnsi"/>
                <w:sz w:val="21"/>
                <w:szCs w:val="21"/>
              </w:rPr>
              <w:t>Cotovelo 90"</w:t>
            </w:r>
            <w:proofErr w:type="gramEnd"/>
            <w:r w:rsidRPr="00B27EB7">
              <w:rPr>
                <w:rFonts w:asciiTheme="minorHAnsi" w:hAnsiTheme="minorHAnsi" w:cstheme="minorHAnsi"/>
                <w:sz w:val="21"/>
                <w:szCs w:val="21"/>
              </w:rPr>
              <w:t xml:space="preserve"> de 32mm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9D4CD3"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proofErr w:type="gramStart"/>
            <w:r w:rsidRPr="00B27EB7">
              <w:rPr>
                <w:rFonts w:asciiTheme="minorHAnsi" w:hAnsiTheme="minorHAnsi" w:cstheme="minorHAnsi"/>
                <w:sz w:val="21"/>
                <w:szCs w:val="21"/>
              </w:rPr>
              <w:t>Cotovelo 90"</w:t>
            </w:r>
            <w:proofErr w:type="gramEnd"/>
            <w:r w:rsidRPr="00B27EB7">
              <w:rPr>
                <w:rFonts w:asciiTheme="minorHAnsi" w:hAnsiTheme="minorHAnsi" w:cstheme="minorHAnsi"/>
                <w:sz w:val="21"/>
                <w:szCs w:val="21"/>
              </w:rPr>
              <w:t xml:space="preserve"> de 40mm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16,00</w:t>
            </w:r>
          </w:p>
        </w:tc>
        <w:tc>
          <w:tcPr>
            <w:tcW w:w="1560" w:type="dxa"/>
          </w:tcPr>
          <w:p w:rsidR="00B27EB7" w:rsidRPr="009D4CD3" w:rsidRDefault="00B27EB7" w:rsidP="00C3630E">
            <w:pPr>
              <w:pStyle w:val="SemEspaamento"/>
              <w:rPr>
                <w:rFonts w:ascii="Tahoma" w:hAnsi="Tahoma" w:cs="Tahoma"/>
                <w:b/>
                <w:sz w:val="20"/>
                <w:szCs w:val="20"/>
              </w:rPr>
            </w:pPr>
          </w:p>
        </w:tc>
        <w:tc>
          <w:tcPr>
            <w:tcW w:w="1134" w:type="dxa"/>
          </w:tcPr>
          <w:p w:rsidR="00B27EB7" w:rsidRPr="009D4CD3" w:rsidRDefault="00B27EB7" w:rsidP="00C3630E">
            <w:pPr>
              <w:pStyle w:val="SemEspaamento"/>
              <w:rPr>
                <w:rFonts w:ascii="Tahoma" w:hAnsi="Tahoma" w:cs="Tahoma"/>
                <w:b/>
                <w:sz w:val="20"/>
                <w:szCs w:val="20"/>
              </w:rPr>
            </w:pPr>
          </w:p>
        </w:tc>
        <w:tc>
          <w:tcPr>
            <w:tcW w:w="1134" w:type="dxa"/>
          </w:tcPr>
          <w:p w:rsidR="00B27EB7" w:rsidRPr="009D4CD3" w:rsidRDefault="00B27EB7" w:rsidP="00C3630E">
            <w:pPr>
              <w:pStyle w:val="SemEspaamento"/>
              <w:rPr>
                <w:rFonts w:ascii="Tahoma" w:hAnsi="Tahoma" w:cs="Tahoma"/>
                <w:b/>
                <w:sz w:val="20"/>
                <w:szCs w:val="20"/>
                <w:u w:val="single"/>
              </w:rPr>
            </w:pPr>
          </w:p>
        </w:tc>
        <w:tc>
          <w:tcPr>
            <w:tcW w:w="1134" w:type="dxa"/>
          </w:tcPr>
          <w:p w:rsidR="00B27EB7" w:rsidRPr="009D4CD3" w:rsidRDefault="00B27EB7" w:rsidP="00C3630E">
            <w:pPr>
              <w:pStyle w:val="SemEspaamento"/>
              <w:rPr>
                <w:rFonts w:ascii="Tahoma" w:hAnsi="Tahoma" w:cs="Tahoma"/>
                <w:b/>
                <w:sz w:val="20"/>
                <w:szCs w:val="20"/>
                <w:u w:val="single"/>
              </w:rPr>
            </w:pPr>
          </w:p>
        </w:tc>
        <w:tc>
          <w:tcPr>
            <w:tcW w:w="1134" w:type="dxa"/>
          </w:tcPr>
          <w:p w:rsidR="00B27EB7" w:rsidRPr="009D4CD3" w:rsidRDefault="00B27EB7" w:rsidP="00C3630E">
            <w:pPr>
              <w:pStyle w:val="SemEspaamento"/>
              <w:rPr>
                <w:rFonts w:ascii="Tahoma" w:hAnsi="Tahoma" w:cs="Tahoma"/>
                <w:b/>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r w:rsidRPr="00B27EB7">
              <w:rPr>
                <w:rFonts w:asciiTheme="minorHAnsi" w:hAnsiTheme="minorHAnsi" w:cstheme="minorHAnsi"/>
                <w:sz w:val="21"/>
                <w:szCs w:val="21"/>
              </w:rPr>
              <w:t xml:space="preserve">Cotovelo 90¨de </w:t>
            </w:r>
            <w:proofErr w:type="gramStart"/>
            <w:r w:rsidRPr="00B27EB7">
              <w:rPr>
                <w:rFonts w:asciiTheme="minorHAnsi" w:hAnsiTheme="minorHAnsi" w:cstheme="minorHAnsi"/>
                <w:sz w:val="21"/>
                <w:szCs w:val="21"/>
              </w:rPr>
              <w:t>50mm</w:t>
            </w:r>
            <w:proofErr w:type="gramEnd"/>
            <w:r w:rsidRPr="00B27EB7">
              <w:rPr>
                <w:rFonts w:asciiTheme="minorHAnsi" w:hAnsiTheme="minorHAnsi" w:cstheme="minorHAnsi"/>
                <w:sz w:val="21"/>
                <w:szCs w:val="21"/>
              </w:rPr>
              <w:t xml:space="preserve">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0,75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Cotovelo simples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45 32mm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Cotovelo simples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45 40mm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gramStart"/>
            <w:r w:rsidRPr="00B27EB7">
              <w:rPr>
                <w:rFonts w:asciiTheme="minorHAnsi" w:hAnsiTheme="minorHAnsi" w:cstheme="minorHAnsi"/>
                <w:sz w:val="21"/>
                <w:szCs w:val="21"/>
              </w:rPr>
              <w:t>Disco corte 12”</w:t>
            </w:r>
            <w:proofErr w:type="gramEnd"/>
            <w:r w:rsidRPr="00B27EB7">
              <w:rPr>
                <w:rFonts w:asciiTheme="minorHAnsi" w:hAnsiTheme="minorHAnsi" w:cstheme="minorHAnsi"/>
                <w:sz w:val="21"/>
                <w:szCs w:val="21"/>
              </w:rPr>
              <w:t xml:space="preserve"> 3.8mm Furo 3/4</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Corsat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175,00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Disco de corte para </w:t>
            </w:r>
            <w:proofErr w:type="spellStart"/>
            <w:r w:rsidRPr="00B27EB7">
              <w:rPr>
                <w:rFonts w:asciiTheme="minorHAnsi" w:hAnsiTheme="minorHAnsi" w:cstheme="minorHAnsi"/>
                <w:sz w:val="21"/>
                <w:szCs w:val="21"/>
              </w:rPr>
              <w:t>policorte</w:t>
            </w:r>
            <w:proofErr w:type="spellEnd"/>
            <w:r w:rsidRPr="00B27EB7">
              <w:rPr>
                <w:rFonts w:asciiTheme="minorHAnsi" w:hAnsiTheme="minorHAnsi" w:cstheme="minorHAnsi"/>
                <w:sz w:val="21"/>
                <w:szCs w:val="21"/>
              </w:rPr>
              <w:t xml:space="preserve"> 12pol.</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Corsat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11,11</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555,50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Disjuntor Tripolar 100A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r w:rsidRPr="00B27EB7">
              <w:rPr>
                <w:rFonts w:asciiTheme="minorHAnsi" w:hAnsiTheme="minorHAnsi" w:cstheme="minorHAnsi"/>
                <w:sz w:val="16"/>
                <w:szCs w:val="16"/>
                <w:u w:val="single"/>
              </w:rPr>
              <w:t>Eletromar</w:t>
            </w:r>
            <w:proofErr w:type="spell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2700,00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Disjuntor Tripolar 150ª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16"/>
                <w:szCs w:val="16"/>
              </w:rPr>
            </w:pPr>
            <w:proofErr w:type="spellStart"/>
            <w:r w:rsidRPr="00B27EB7">
              <w:rPr>
                <w:rFonts w:cstheme="minorHAnsi"/>
                <w:sz w:val="16"/>
                <w:szCs w:val="16"/>
                <w:u w:val="single"/>
              </w:rPr>
              <w:t>Eletromar</w:t>
            </w:r>
            <w:proofErr w:type="spellEnd"/>
            <w:r w:rsidRPr="00B27EB7">
              <w:rPr>
                <w:rFonts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6900,00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49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Disjuntor Tripolar 200A</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16"/>
                <w:szCs w:val="16"/>
              </w:rPr>
            </w:pPr>
            <w:proofErr w:type="spellStart"/>
            <w:r w:rsidRPr="00B27EB7">
              <w:rPr>
                <w:rFonts w:cstheme="minorHAnsi"/>
                <w:sz w:val="16"/>
                <w:szCs w:val="16"/>
                <w:u w:val="single"/>
              </w:rPr>
              <w:t>Eletromar</w:t>
            </w:r>
            <w:proofErr w:type="spellEnd"/>
            <w:r w:rsidRPr="00B27EB7">
              <w:rPr>
                <w:rFonts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7650,00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Disjuntor Tripolar 25A</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16"/>
                <w:szCs w:val="16"/>
              </w:rPr>
            </w:pPr>
            <w:proofErr w:type="spellStart"/>
            <w:r w:rsidRPr="00B27EB7">
              <w:rPr>
                <w:rFonts w:cstheme="minorHAnsi"/>
                <w:sz w:val="16"/>
                <w:szCs w:val="16"/>
                <w:u w:val="single"/>
              </w:rPr>
              <w:t>Eletromar</w:t>
            </w:r>
            <w:proofErr w:type="spellEnd"/>
            <w:r w:rsidRPr="00B27EB7">
              <w:rPr>
                <w:rFonts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Disjuntor Tripolar 50A</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16"/>
                <w:szCs w:val="16"/>
              </w:rPr>
            </w:pPr>
            <w:proofErr w:type="spellStart"/>
            <w:r w:rsidRPr="00B27EB7">
              <w:rPr>
                <w:rFonts w:cstheme="minorHAnsi"/>
                <w:sz w:val="16"/>
                <w:szCs w:val="16"/>
                <w:u w:val="single"/>
              </w:rPr>
              <w:t>Eletromar</w:t>
            </w:r>
            <w:proofErr w:type="spellEnd"/>
            <w:r w:rsidRPr="00B27EB7">
              <w:rPr>
                <w:rFonts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kits</w:t>
            </w:r>
            <w:proofErr w:type="gramEnd"/>
          </w:p>
          <w:p w:rsidR="00B27EB7" w:rsidRPr="00B27EB7" w:rsidRDefault="00B27EB7" w:rsidP="00C3630E">
            <w:pPr>
              <w:pStyle w:val="SemEspaamento"/>
              <w:jc w:val="both"/>
              <w:rPr>
                <w:rFonts w:asciiTheme="minorHAnsi" w:hAnsiTheme="minorHAnsi" w:cstheme="minorHAnsi"/>
                <w:sz w:val="18"/>
                <w:szCs w:val="18"/>
              </w:rPr>
            </w:pP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Dobradiça Cromada </w:t>
            </w:r>
            <w:proofErr w:type="gramStart"/>
            <w:r w:rsidRPr="00B27EB7">
              <w:rPr>
                <w:rFonts w:asciiTheme="minorHAnsi" w:hAnsiTheme="minorHAnsi" w:cstheme="minorHAnsi"/>
                <w:sz w:val="21"/>
                <w:szCs w:val="21"/>
              </w:rPr>
              <w:t>4</w:t>
            </w:r>
            <w:proofErr w:type="gramEnd"/>
            <w:r w:rsidRPr="00B27EB7">
              <w:rPr>
                <w:rFonts w:asciiTheme="minorHAnsi" w:hAnsiTheme="minorHAnsi" w:cstheme="minorHAnsi"/>
                <w:sz w:val="21"/>
                <w:szCs w:val="21"/>
              </w:rPr>
              <w:t xml:space="preserve">”x3”x2,5mm. Cartela com </w:t>
            </w:r>
            <w:proofErr w:type="gramStart"/>
            <w:r w:rsidRPr="00B27EB7">
              <w:rPr>
                <w:rFonts w:asciiTheme="minorHAnsi" w:hAnsiTheme="minorHAnsi" w:cstheme="minorHAnsi"/>
                <w:sz w:val="21"/>
                <w:szCs w:val="21"/>
              </w:rPr>
              <w:t>3</w:t>
            </w:r>
            <w:proofErr w:type="gramEnd"/>
            <w:r w:rsidRPr="00B27EB7">
              <w:rPr>
                <w:rFonts w:asciiTheme="minorHAnsi" w:hAnsiTheme="minorHAnsi" w:cstheme="minorHAnsi"/>
                <w:sz w:val="21"/>
                <w:szCs w:val="21"/>
              </w:rPr>
              <w:t xml:space="preserve"> unidades e parafusos originais.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Rocha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Engate rápido para mangueira ½ jardim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4"/>
                <w:szCs w:val="14"/>
                <w:u w:val="single"/>
              </w:rPr>
            </w:pPr>
            <w:r w:rsidRPr="00B27EB7">
              <w:rPr>
                <w:rFonts w:asciiTheme="minorHAnsi" w:hAnsiTheme="minorHAnsi" w:cstheme="minorHAnsi"/>
                <w:sz w:val="14"/>
                <w:szCs w:val="14"/>
                <w:u w:val="single"/>
              </w:rPr>
              <w:t xml:space="preserve">Tramontina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Fechadura porta de ferro estreita broca 29mmx53mm.  Cilindro </w:t>
            </w:r>
            <w:proofErr w:type="gramStart"/>
            <w:r w:rsidRPr="00B27EB7">
              <w:rPr>
                <w:rFonts w:asciiTheme="minorHAnsi" w:hAnsiTheme="minorHAnsi" w:cstheme="minorHAnsi"/>
                <w:sz w:val="21"/>
                <w:szCs w:val="21"/>
              </w:rPr>
              <w:t>45mm</w:t>
            </w:r>
            <w:proofErr w:type="gramEnd"/>
            <w:r w:rsidRPr="00B27EB7">
              <w:rPr>
                <w:rFonts w:asciiTheme="minorHAnsi" w:hAnsiTheme="minorHAnsi" w:cstheme="minorHAnsi"/>
                <w:sz w:val="21"/>
                <w:szCs w:val="21"/>
              </w:rPr>
              <w:t xml:space="preserve">  Haste 58mm  Cromado.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Stam</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1240,00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55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Fechadura para porta de ferro tetra com espelho em inox e 04 chaves.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Aliança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53,00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795,00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Fio elétrico flexível, 1,5</w:t>
            </w:r>
            <w:proofErr w:type="gramStart"/>
            <w:r w:rsidRPr="00B27EB7">
              <w:rPr>
                <w:rFonts w:asciiTheme="minorHAnsi" w:hAnsiTheme="minorHAnsi" w:cstheme="minorHAnsi"/>
                <w:sz w:val="21"/>
                <w:szCs w:val="21"/>
              </w:rPr>
              <w:t>mm ,</w:t>
            </w:r>
            <w:proofErr w:type="gramEnd"/>
            <w:r w:rsidRPr="00B27EB7">
              <w:rPr>
                <w:rFonts w:asciiTheme="minorHAnsi" w:hAnsiTheme="minorHAnsi" w:cstheme="minorHAnsi"/>
                <w:sz w:val="21"/>
                <w:szCs w:val="21"/>
              </w:rPr>
              <w:t xml:space="preserve"> com 100 metros, cabo elétrico.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Louzat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43,00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172,00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Fio elétrico </w:t>
            </w:r>
            <w:proofErr w:type="gramStart"/>
            <w:r w:rsidRPr="00B27EB7">
              <w:rPr>
                <w:rFonts w:asciiTheme="minorHAnsi" w:hAnsiTheme="minorHAnsi" w:cstheme="minorHAnsi"/>
                <w:sz w:val="21"/>
                <w:szCs w:val="21"/>
              </w:rPr>
              <w:t>10mm</w:t>
            </w:r>
            <w:proofErr w:type="gramEnd"/>
            <w:r w:rsidRPr="00B27EB7">
              <w:rPr>
                <w:rFonts w:asciiTheme="minorHAnsi" w:hAnsiTheme="minorHAnsi" w:cstheme="minorHAnsi"/>
                <w:sz w:val="21"/>
                <w:szCs w:val="21"/>
              </w:rPr>
              <w:t xml:space="preserve"> , com 100 metros, cabo elétrico.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Louzat</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300,00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Fio elétrico flexível, 2,5</w:t>
            </w:r>
            <w:proofErr w:type="gramStart"/>
            <w:r w:rsidRPr="00B27EB7">
              <w:rPr>
                <w:rFonts w:asciiTheme="minorHAnsi" w:hAnsiTheme="minorHAnsi" w:cstheme="minorHAnsi"/>
                <w:sz w:val="21"/>
                <w:szCs w:val="21"/>
              </w:rPr>
              <w:t>mm ,</w:t>
            </w:r>
            <w:proofErr w:type="gramEnd"/>
            <w:r w:rsidRPr="00B27EB7">
              <w:rPr>
                <w:rFonts w:asciiTheme="minorHAnsi" w:hAnsiTheme="minorHAnsi" w:cstheme="minorHAnsi"/>
                <w:sz w:val="21"/>
                <w:szCs w:val="21"/>
              </w:rPr>
              <w:t xml:space="preserve"> com 100 metros, cabo elétrico.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Louzat</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272,00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59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rolos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Fio elétrico</w:t>
            </w:r>
            <w:proofErr w:type="gramStart"/>
            <w:r w:rsidRPr="00B27EB7">
              <w:rPr>
                <w:rFonts w:asciiTheme="minorHAnsi" w:hAnsiTheme="minorHAnsi" w:cstheme="minorHAnsi"/>
                <w:sz w:val="21"/>
                <w:szCs w:val="21"/>
              </w:rPr>
              <w:t xml:space="preserve">  </w:t>
            </w:r>
            <w:proofErr w:type="gramEnd"/>
            <w:r w:rsidRPr="00B27EB7">
              <w:rPr>
                <w:rFonts w:asciiTheme="minorHAnsi" w:hAnsiTheme="minorHAnsi" w:cstheme="minorHAnsi"/>
                <w:sz w:val="21"/>
                <w:szCs w:val="21"/>
              </w:rPr>
              <w:t>6mm , com 100 metros, cabo elétrico.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Louzat</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170,00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Mt</w:t>
            </w:r>
            <w:proofErr w:type="spellEnd"/>
            <w:proofErr w:type="gramEnd"/>
            <w:r w:rsidRPr="00B27EB7">
              <w:rPr>
                <w:rFonts w:asciiTheme="minorHAnsi" w:hAnsiTheme="minorHAnsi" w:cstheme="minorHAnsi"/>
                <w:sz w:val="18"/>
                <w:szCs w:val="18"/>
              </w:rPr>
              <w:t>.</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Fio de telefone interno 02 pares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proofErr w:type="spellStart"/>
            <w:r w:rsidRPr="00B27EB7">
              <w:rPr>
                <w:rFonts w:asciiTheme="minorHAnsi" w:hAnsiTheme="minorHAnsi" w:cstheme="minorHAnsi"/>
                <w:sz w:val="18"/>
                <w:szCs w:val="18"/>
                <w:u w:val="single"/>
              </w:rPr>
              <w:t>Condutti</w:t>
            </w:r>
            <w:proofErr w:type="spellEnd"/>
            <w:r w:rsidRPr="00B27EB7">
              <w:rPr>
                <w:rFonts w:asciiTheme="minorHAnsi" w:hAnsiTheme="minorHAnsi" w:cstheme="minorHAnsi"/>
                <w:sz w:val="18"/>
                <w:szCs w:val="18"/>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pacing w:val="-1"/>
                <w:w w:val="106"/>
                <w:sz w:val="21"/>
                <w:szCs w:val="21"/>
              </w:rPr>
            </w:pPr>
            <w:r w:rsidRPr="00B27EB7">
              <w:rPr>
                <w:rFonts w:asciiTheme="minorHAnsi" w:hAnsiTheme="minorHAnsi" w:cstheme="minorHAnsi"/>
                <w:sz w:val="21"/>
                <w:szCs w:val="21"/>
              </w:rPr>
              <w:t>Fita adesiva dupla face, rolo com 19 mm x 30 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gramStart"/>
            <w:r w:rsidRPr="00B27EB7">
              <w:rPr>
                <w:rFonts w:asciiTheme="minorHAnsi" w:hAnsiTheme="minorHAnsi" w:cstheme="minorHAnsi"/>
                <w:sz w:val="21"/>
                <w:szCs w:val="21"/>
                <w:u w:val="single"/>
              </w:rPr>
              <w:t>3M</w:t>
            </w:r>
            <w:proofErr w:type="gram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210,00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Fita isolante grande (3m 18mmx20mm)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r w:rsidRPr="00B27EB7">
              <w:rPr>
                <w:rFonts w:asciiTheme="minorHAnsi" w:hAnsiTheme="minorHAnsi" w:cstheme="minorHAnsi"/>
                <w:sz w:val="16"/>
                <w:szCs w:val="16"/>
                <w:u w:val="single"/>
              </w:rPr>
              <w:t xml:space="preserve">Thompson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672,00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Foice metálica com olho </w:t>
            </w:r>
            <w:proofErr w:type="gramStart"/>
            <w:r w:rsidRPr="00B27EB7">
              <w:rPr>
                <w:rFonts w:asciiTheme="minorHAnsi" w:hAnsiTheme="minorHAnsi" w:cstheme="minorHAnsi"/>
                <w:sz w:val="21"/>
                <w:szCs w:val="21"/>
              </w:rPr>
              <w:t>35mm</w:t>
            </w:r>
            <w:proofErr w:type="gramEnd"/>
            <w:r w:rsidRPr="00B27EB7">
              <w:rPr>
                <w:rFonts w:asciiTheme="minorHAnsi" w:hAnsiTheme="minorHAnsi" w:cstheme="minorHAnsi"/>
                <w:sz w:val="21"/>
                <w:szCs w:val="21"/>
              </w:rPr>
              <w:t xml:space="preserve"> com cabo 367x169x39mm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Bellotto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spellStart"/>
            <w:proofErr w:type="gramStart"/>
            <w:r w:rsidRPr="00B27EB7">
              <w:rPr>
                <w:rFonts w:asciiTheme="minorHAnsi" w:hAnsiTheme="minorHAnsi" w:cstheme="minorHAnsi"/>
                <w:sz w:val="18"/>
                <w:szCs w:val="18"/>
              </w:rPr>
              <w:t>mt</w:t>
            </w:r>
            <w:proofErr w:type="spellEnd"/>
            <w:proofErr w:type="gramEnd"/>
            <w:r w:rsidRPr="00B27EB7">
              <w:rPr>
                <w:rFonts w:asciiTheme="minorHAnsi" w:hAnsiTheme="minorHAnsi" w:cstheme="minorHAnsi"/>
                <w:sz w:val="18"/>
                <w:szCs w:val="18"/>
              </w:rPr>
              <w:t>.</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Forro de pinus 2.5m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Pinus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1600,00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Mt</w:t>
            </w:r>
            <w:proofErr w:type="spellEnd"/>
            <w:proofErr w:type="gramEnd"/>
            <w:r w:rsidRPr="00B27EB7">
              <w:rPr>
                <w:rFonts w:asciiTheme="minorHAnsi" w:hAnsiTheme="minorHAnsi" w:cstheme="minorHAnsi"/>
                <w:sz w:val="18"/>
                <w:szCs w:val="18"/>
              </w:rPr>
              <w:t xml:space="preserve">. </w:t>
            </w:r>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Forro de pinos 10x300m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Pinus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7,60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228,00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m2</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Forro PVC 200 Canelado </w:t>
            </w:r>
            <w:proofErr w:type="gramStart"/>
            <w:r w:rsidRPr="00B27EB7">
              <w:rPr>
                <w:rFonts w:asciiTheme="minorHAnsi" w:hAnsiTheme="minorHAnsi" w:cstheme="minorHAnsi"/>
                <w:sz w:val="21"/>
                <w:szCs w:val="21"/>
              </w:rPr>
              <w:t>8mm</w:t>
            </w:r>
            <w:proofErr w:type="gramEnd"/>
            <w:r w:rsidRPr="00B27EB7">
              <w:rPr>
                <w:rFonts w:asciiTheme="minorHAnsi" w:hAnsiTheme="minorHAnsi" w:cstheme="minorHAnsi"/>
                <w:sz w:val="21"/>
                <w:szCs w:val="21"/>
              </w:rPr>
              <w:t xml:space="preserve">.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Bariri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 Gesso em pó, saco de </w:t>
            </w:r>
            <w:proofErr w:type="gramStart"/>
            <w:r w:rsidRPr="00B27EB7">
              <w:rPr>
                <w:rFonts w:asciiTheme="minorHAnsi" w:hAnsiTheme="minorHAnsi" w:cstheme="minorHAnsi"/>
                <w:sz w:val="21"/>
                <w:szCs w:val="21"/>
              </w:rPr>
              <w:t>40kg</w:t>
            </w:r>
            <w:proofErr w:type="gramEnd"/>
            <w:r w:rsidRPr="00B27EB7">
              <w:rPr>
                <w:rFonts w:asciiTheme="minorHAnsi" w:hAnsiTheme="minorHAnsi" w:cstheme="minorHAnsi"/>
                <w:sz w:val="21"/>
                <w:szCs w:val="21"/>
              </w:rPr>
              <w: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r w:rsidRPr="00B27EB7">
              <w:rPr>
                <w:rFonts w:asciiTheme="minorHAnsi" w:hAnsiTheme="minorHAnsi" w:cstheme="minorHAnsi"/>
                <w:sz w:val="16"/>
                <w:szCs w:val="16"/>
                <w:u w:val="single"/>
              </w:rPr>
              <w:t>Juntalider</w:t>
            </w:r>
            <w:proofErr w:type="spell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jogo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Guarnição </w:t>
            </w:r>
            <w:proofErr w:type="gramStart"/>
            <w:r w:rsidRPr="00B27EB7">
              <w:rPr>
                <w:rFonts w:asciiTheme="minorHAnsi" w:hAnsiTheme="minorHAnsi" w:cstheme="minorHAnsi"/>
                <w:sz w:val="21"/>
                <w:szCs w:val="21"/>
              </w:rPr>
              <w:t>5x2,</w:t>
            </w:r>
            <w:proofErr w:type="gramEnd"/>
            <w:r w:rsidRPr="00B27EB7">
              <w:rPr>
                <w:rFonts w:asciiTheme="minorHAnsi" w:hAnsiTheme="minorHAnsi" w:cstheme="minorHAnsi"/>
                <w:sz w:val="21"/>
                <w:szCs w:val="21"/>
              </w:rPr>
              <w:t>10.</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r w:rsidRPr="00B27EB7">
              <w:rPr>
                <w:rFonts w:asciiTheme="minorHAnsi" w:hAnsiTheme="minorHAnsi" w:cstheme="minorHAnsi"/>
                <w:sz w:val="16"/>
                <w:szCs w:val="16"/>
                <w:u w:val="single"/>
              </w:rPr>
              <w:t>Cedrilho</w:t>
            </w:r>
            <w:proofErr w:type="spell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190,00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69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Interruptor </w:t>
            </w:r>
            <w:proofErr w:type="gramStart"/>
            <w:r w:rsidRPr="00B27EB7">
              <w:rPr>
                <w:rFonts w:asciiTheme="minorHAnsi" w:hAnsiTheme="minorHAnsi" w:cstheme="minorHAnsi"/>
                <w:sz w:val="21"/>
                <w:szCs w:val="21"/>
              </w:rPr>
              <w:t>1</w:t>
            </w:r>
            <w:proofErr w:type="gramEnd"/>
            <w:r w:rsidRPr="00B27EB7">
              <w:rPr>
                <w:rFonts w:asciiTheme="minorHAnsi" w:hAnsiTheme="minorHAnsi" w:cstheme="minorHAnsi"/>
                <w:sz w:val="21"/>
                <w:szCs w:val="21"/>
              </w:rPr>
              <w:t xml:space="preserve"> TS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proofErr w:type="gramStart"/>
            <w:r w:rsidRPr="00B27EB7">
              <w:rPr>
                <w:rFonts w:asciiTheme="minorHAnsi" w:hAnsiTheme="minorHAnsi" w:cstheme="minorHAnsi"/>
                <w:sz w:val="16"/>
                <w:szCs w:val="16"/>
                <w:u w:val="single"/>
              </w:rPr>
              <w:t>Mec</w:t>
            </w:r>
            <w:proofErr w:type="spellEnd"/>
            <w:proofErr w:type="gramEnd"/>
            <w:r w:rsidRPr="00B27EB7">
              <w:rPr>
                <w:rFonts w:asciiTheme="minorHAnsi" w:hAnsiTheme="minorHAnsi" w:cstheme="minorHAnsi"/>
                <w:sz w:val="16"/>
                <w:szCs w:val="16"/>
                <w:u w:val="single"/>
              </w:rPr>
              <w:t xml:space="preserve"> </w:t>
            </w:r>
            <w:proofErr w:type="spellStart"/>
            <w:r w:rsidRPr="00B27EB7">
              <w:rPr>
                <w:rFonts w:asciiTheme="minorHAnsi" w:hAnsiTheme="minorHAnsi" w:cstheme="minorHAnsi"/>
                <w:sz w:val="16"/>
                <w:szCs w:val="16"/>
                <w:u w:val="single"/>
              </w:rPr>
              <w:t>Tronic</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Interruptor </w:t>
            </w:r>
            <w:proofErr w:type="gramStart"/>
            <w:r w:rsidRPr="00B27EB7">
              <w:rPr>
                <w:rFonts w:asciiTheme="minorHAnsi" w:hAnsiTheme="minorHAnsi" w:cstheme="minorHAnsi"/>
                <w:sz w:val="21"/>
                <w:szCs w:val="21"/>
              </w:rPr>
              <w:t>2</w:t>
            </w:r>
            <w:proofErr w:type="gramEnd"/>
            <w:r w:rsidRPr="00B27EB7">
              <w:rPr>
                <w:rFonts w:asciiTheme="minorHAnsi" w:hAnsiTheme="minorHAnsi" w:cstheme="minorHAnsi"/>
                <w:sz w:val="21"/>
                <w:szCs w:val="21"/>
              </w:rPr>
              <w:t xml:space="preserve"> TS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proofErr w:type="gramStart"/>
            <w:r w:rsidRPr="00B27EB7">
              <w:rPr>
                <w:rFonts w:asciiTheme="minorHAnsi" w:hAnsiTheme="minorHAnsi" w:cstheme="minorHAnsi"/>
                <w:sz w:val="16"/>
                <w:szCs w:val="16"/>
                <w:u w:val="single"/>
              </w:rPr>
              <w:t>Mec</w:t>
            </w:r>
            <w:proofErr w:type="spellEnd"/>
            <w:proofErr w:type="gramEnd"/>
            <w:r w:rsidRPr="00B27EB7">
              <w:rPr>
                <w:rFonts w:asciiTheme="minorHAnsi" w:hAnsiTheme="minorHAnsi" w:cstheme="minorHAnsi"/>
                <w:sz w:val="16"/>
                <w:szCs w:val="16"/>
                <w:u w:val="single"/>
              </w:rPr>
              <w:t xml:space="preserve"> </w:t>
            </w:r>
            <w:proofErr w:type="spellStart"/>
            <w:r w:rsidRPr="00B27EB7">
              <w:rPr>
                <w:rFonts w:asciiTheme="minorHAnsi" w:hAnsiTheme="minorHAnsi" w:cstheme="minorHAnsi"/>
                <w:sz w:val="16"/>
                <w:szCs w:val="16"/>
                <w:u w:val="single"/>
              </w:rPr>
              <w:t>Tronic</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Style w:val="name3"/>
                <w:rFonts w:asciiTheme="minorHAnsi" w:hAnsiTheme="minorHAnsi" w:cstheme="minorHAnsi"/>
                <w:sz w:val="21"/>
                <w:szCs w:val="21"/>
              </w:rPr>
            </w:pPr>
            <w:r w:rsidRPr="00B27EB7">
              <w:rPr>
                <w:rStyle w:val="name3"/>
                <w:rFonts w:asciiTheme="minorHAnsi" w:hAnsiTheme="minorHAnsi" w:cstheme="minorHAnsi"/>
                <w:sz w:val="21"/>
                <w:szCs w:val="21"/>
              </w:rPr>
              <w:t>Interruptor duplo</w:t>
            </w:r>
            <w:r w:rsidRPr="00B27EB7">
              <w:rPr>
                <w:rFonts w:asciiTheme="minorHAnsi" w:hAnsiTheme="minorHAnsi" w:cstheme="minorHAnsi"/>
                <w:bCs/>
                <w:sz w:val="21"/>
                <w:szCs w:val="21"/>
              </w:rPr>
              <w:t>, t</w:t>
            </w:r>
            <w:r w:rsidRPr="00B27EB7">
              <w:rPr>
                <w:rFonts w:asciiTheme="minorHAnsi" w:hAnsiTheme="minorHAnsi" w:cstheme="minorHAnsi"/>
                <w:sz w:val="21"/>
                <w:szCs w:val="21"/>
              </w:rPr>
              <w:t>ermoplástico, aditivo UV e agentes antiestéticos.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330,00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45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Style w:val="name3"/>
                <w:rFonts w:asciiTheme="minorHAnsi" w:hAnsiTheme="minorHAnsi" w:cstheme="minorHAnsi"/>
                <w:sz w:val="21"/>
                <w:szCs w:val="21"/>
              </w:rPr>
              <w:t>Interruptor Simples com tomada</w:t>
            </w:r>
            <w:r w:rsidRPr="00B27EB7">
              <w:rPr>
                <w:rFonts w:asciiTheme="minorHAnsi" w:hAnsiTheme="minorHAnsi" w:cstheme="minorHAnsi"/>
                <w:bCs/>
                <w:sz w:val="21"/>
                <w:szCs w:val="21"/>
              </w:rPr>
              <w:t xml:space="preserve">, </w:t>
            </w:r>
            <w:r w:rsidRPr="00B27EB7">
              <w:rPr>
                <w:rFonts w:asciiTheme="minorHAnsi" w:hAnsiTheme="minorHAnsi" w:cstheme="minorHAnsi"/>
                <w:sz w:val="21"/>
                <w:szCs w:val="21"/>
              </w:rPr>
              <w:t xml:space="preserve">Termoplástico, aditivo UV e agentes antiestéticos.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405,00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Style w:val="name3"/>
                <w:rFonts w:asciiTheme="minorHAnsi" w:hAnsiTheme="minorHAnsi" w:cstheme="minorHAnsi"/>
                <w:sz w:val="21"/>
                <w:szCs w:val="21"/>
              </w:rPr>
            </w:pPr>
            <w:r w:rsidRPr="00B27EB7">
              <w:rPr>
                <w:rStyle w:val="name3"/>
                <w:rFonts w:asciiTheme="minorHAnsi" w:hAnsiTheme="minorHAnsi" w:cstheme="minorHAnsi"/>
                <w:sz w:val="21"/>
                <w:szCs w:val="21"/>
              </w:rPr>
              <w:t>Interruptor triplo</w:t>
            </w:r>
            <w:r w:rsidRPr="00B27EB7">
              <w:rPr>
                <w:rFonts w:asciiTheme="minorHAnsi" w:hAnsiTheme="minorHAnsi" w:cstheme="minorHAnsi"/>
                <w:bCs/>
                <w:sz w:val="21"/>
                <w:szCs w:val="21"/>
              </w:rPr>
              <w:t>, t</w:t>
            </w:r>
            <w:r w:rsidRPr="00B27EB7">
              <w:rPr>
                <w:rFonts w:asciiTheme="minorHAnsi" w:hAnsiTheme="minorHAnsi" w:cstheme="minorHAnsi"/>
                <w:sz w:val="21"/>
                <w:szCs w:val="21"/>
              </w:rPr>
              <w:t>ermoplástico, aditivo UV e agentes antiestéticos.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proofErr w:type="gramStart"/>
            <w:r w:rsidRPr="00B27EB7">
              <w:rPr>
                <w:rFonts w:asciiTheme="minorHAnsi" w:hAnsiTheme="minorHAnsi" w:cstheme="minorHAnsi"/>
                <w:sz w:val="16"/>
                <w:szCs w:val="16"/>
                <w:u w:val="single"/>
              </w:rPr>
              <w:t>Mec</w:t>
            </w:r>
            <w:proofErr w:type="spellEnd"/>
            <w:proofErr w:type="gramEnd"/>
            <w:r w:rsidRPr="00B27EB7">
              <w:rPr>
                <w:rFonts w:asciiTheme="minorHAnsi" w:hAnsiTheme="minorHAnsi" w:cstheme="minorHAnsi"/>
                <w:sz w:val="16"/>
                <w:szCs w:val="16"/>
                <w:u w:val="single"/>
              </w:rPr>
              <w:t xml:space="preserve"> </w:t>
            </w:r>
            <w:proofErr w:type="spellStart"/>
            <w:r w:rsidRPr="00B27EB7">
              <w:rPr>
                <w:rFonts w:asciiTheme="minorHAnsi" w:hAnsiTheme="minorHAnsi" w:cstheme="minorHAnsi"/>
                <w:sz w:val="16"/>
                <w:szCs w:val="16"/>
                <w:u w:val="single"/>
              </w:rPr>
              <w:t>Tronic</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13,72</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823,20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Isolador Roldana </w:t>
            </w:r>
            <w:r w:rsidRPr="00B27EB7">
              <w:rPr>
                <w:rFonts w:asciiTheme="minorHAnsi" w:hAnsiTheme="minorHAnsi" w:cstheme="minorHAnsi"/>
                <w:sz w:val="21"/>
                <w:szCs w:val="21"/>
              </w:rPr>
              <w:t>36 mmx36mm, em Polietileno de alta densidade (PEAD</w:t>
            </w:r>
            <w:proofErr w:type="gramStart"/>
            <w:r w:rsidRPr="00B27EB7">
              <w:rPr>
                <w:rFonts w:asciiTheme="minorHAnsi" w:hAnsiTheme="minorHAnsi" w:cstheme="minorHAnsi"/>
                <w:sz w:val="21"/>
                <w:szCs w:val="21"/>
              </w:rPr>
              <w:t>)com</w:t>
            </w:r>
            <w:proofErr w:type="gramEnd"/>
            <w:r w:rsidRPr="00B27EB7">
              <w:rPr>
                <w:rFonts w:asciiTheme="minorHAnsi" w:hAnsiTheme="minorHAnsi" w:cstheme="minorHAnsi"/>
                <w:sz w:val="21"/>
                <w:szCs w:val="21"/>
              </w:rPr>
              <w:t xml:space="preserve"> prego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Ribeiro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Joelho PVC 100 MM 90´</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Plasliti</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Joelho PVC LR AZ. 25 X ¼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Joelho PVC LR AZ. 25 X ¾</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48,75</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Lâmpada fluorescente compacta </w:t>
            </w:r>
            <w:proofErr w:type="gramStart"/>
            <w:r w:rsidRPr="00B27EB7">
              <w:rPr>
                <w:rFonts w:asciiTheme="minorHAnsi" w:hAnsiTheme="minorHAnsi" w:cstheme="minorHAnsi"/>
                <w:sz w:val="21"/>
                <w:szCs w:val="21"/>
              </w:rPr>
              <w:t>40w</w:t>
            </w:r>
            <w:proofErr w:type="gramEnd"/>
            <w:r w:rsidRPr="00B27EB7">
              <w:rPr>
                <w:rFonts w:asciiTheme="minorHAnsi" w:hAnsiTheme="minorHAnsi" w:cstheme="minorHAnsi"/>
                <w:sz w:val="21"/>
                <w:szCs w:val="21"/>
              </w:rPr>
              <w:t xml:space="preserve"> 127 volts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G&amp;E</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585,00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79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Lâmpada Led 20 W, </w:t>
            </w:r>
            <w:r w:rsidRPr="00B27EB7">
              <w:rPr>
                <w:rStyle w:val="Forte"/>
                <w:rFonts w:asciiTheme="minorHAnsi" w:hAnsiTheme="minorHAnsi" w:cstheme="minorHAnsi"/>
                <w:sz w:val="21"/>
                <w:szCs w:val="21"/>
              </w:rPr>
              <w:t>luz</w:t>
            </w:r>
            <w:r w:rsidRPr="00B27EB7">
              <w:rPr>
                <w:rFonts w:asciiTheme="minorHAnsi" w:hAnsiTheme="minorHAnsi" w:cstheme="minorHAnsi"/>
                <w:sz w:val="21"/>
                <w:szCs w:val="21"/>
              </w:rPr>
              <w:t xml:space="preserve"> Branco Frio, </w:t>
            </w:r>
            <w:r w:rsidRPr="00B27EB7">
              <w:rPr>
                <w:rStyle w:val="Forte"/>
                <w:rFonts w:asciiTheme="minorHAnsi" w:hAnsiTheme="minorHAnsi" w:cstheme="minorHAnsi"/>
                <w:sz w:val="21"/>
                <w:szCs w:val="21"/>
              </w:rPr>
              <w:t xml:space="preserve">Formato </w:t>
            </w:r>
            <w:proofErr w:type="spellStart"/>
            <w:r w:rsidRPr="00B27EB7">
              <w:rPr>
                <w:rFonts w:asciiTheme="minorHAnsi" w:hAnsiTheme="minorHAnsi" w:cstheme="minorHAnsi"/>
                <w:sz w:val="21"/>
                <w:szCs w:val="21"/>
              </w:rPr>
              <w:t>Bulb</w:t>
            </w:r>
            <w:proofErr w:type="spellEnd"/>
            <w:r w:rsidRPr="00B27EB7">
              <w:rPr>
                <w:rFonts w:asciiTheme="minorHAnsi" w:hAnsiTheme="minorHAnsi" w:cstheme="minorHAnsi"/>
                <w:sz w:val="21"/>
                <w:szCs w:val="21"/>
              </w:rPr>
              <w:t xml:space="preserve">, </w:t>
            </w:r>
            <w:r w:rsidRPr="00B27EB7">
              <w:rPr>
                <w:rStyle w:val="Forte"/>
                <w:rFonts w:asciiTheme="minorHAnsi" w:hAnsiTheme="minorHAnsi" w:cstheme="minorHAnsi"/>
                <w:sz w:val="21"/>
                <w:szCs w:val="21"/>
              </w:rPr>
              <w:t>Vida útil</w:t>
            </w:r>
            <w:r w:rsidRPr="00B27EB7">
              <w:rPr>
                <w:rFonts w:asciiTheme="minorHAnsi" w:hAnsiTheme="minorHAnsi" w:cstheme="minorHAnsi"/>
                <w:sz w:val="21"/>
                <w:szCs w:val="21"/>
              </w:rPr>
              <w:t xml:space="preserve"> 25000 h.</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Avant</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1140,00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60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Lâmpada Led, 40 W</w:t>
            </w:r>
            <w:r w:rsidRPr="00B27EB7">
              <w:rPr>
                <w:rStyle w:val="Forte"/>
                <w:rFonts w:asciiTheme="minorHAnsi" w:hAnsiTheme="minorHAnsi" w:cstheme="minorHAnsi"/>
                <w:sz w:val="21"/>
                <w:szCs w:val="21"/>
              </w:rPr>
              <w:t xml:space="preserve"> da </w:t>
            </w:r>
            <w:proofErr w:type="gramStart"/>
            <w:r w:rsidRPr="00B27EB7">
              <w:rPr>
                <w:rStyle w:val="Forte"/>
                <w:rFonts w:asciiTheme="minorHAnsi" w:hAnsiTheme="minorHAnsi" w:cstheme="minorHAnsi"/>
                <w:sz w:val="21"/>
                <w:szCs w:val="21"/>
              </w:rPr>
              <w:t>luz</w:t>
            </w:r>
            <w:r w:rsidRPr="00B27EB7">
              <w:rPr>
                <w:rFonts w:asciiTheme="minorHAnsi" w:hAnsiTheme="minorHAnsi" w:cstheme="minorHAnsi"/>
                <w:sz w:val="21"/>
                <w:szCs w:val="21"/>
              </w:rPr>
              <w:t xml:space="preserve"> Branco Frio</w:t>
            </w:r>
            <w:proofErr w:type="gramEnd"/>
            <w:r w:rsidRPr="00B27EB7">
              <w:rPr>
                <w:rFonts w:asciiTheme="minorHAnsi" w:hAnsiTheme="minorHAnsi" w:cstheme="minorHAnsi"/>
                <w:sz w:val="21"/>
                <w:szCs w:val="21"/>
              </w:rPr>
              <w:t xml:space="preserve">, </w:t>
            </w:r>
            <w:r w:rsidRPr="00B27EB7">
              <w:rPr>
                <w:rStyle w:val="Forte"/>
                <w:rFonts w:asciiTheme="minorHAnsi" w:hAnsiTheme="minorHAnsi" w:cstheme="minorHAnsi"/>
                <w:sz w:val="21"/>
                <w:szCs w:val="21"/>
              </w:rPr>
              <w:t xml:space="preserve">Formato </w:t>
            </w:r>
            <w:proofErr w:type="spellStart"/>
            <w:r w:rsidRPr="00B27EB7">
              <w:rPr>
                <w:rFonts w:asciiTheme="minorHAnsi" w:hAnsiTheme="minorHAnsi" w:cstheme="minorHAnsi"/>
                <w:sz w:val="21"/>
                <w:szCs w:val="21"/>
              </w:rPr>
              <w:t>Bulb</w:t>
            </w:r>
            <w:proofErr w:type="spellEnd"/>
            <w:r w:rsidRPr="00B27EB7">
              <w:rPr>
                <w:rFonts w:asciiTheme="minorHAnsi" w:hAnsiTheme="minorHAnsi" w:cstheme="minorHAnsi"/>
                <w:sz w:val="21"/>
                <w:szCs w:val="21"/>
              </w:rPr>
              <w:t xml:space="preserve">, </w:t>
            </w:r>
            <w:r w:rsidRPr="00B27EB7">
              <w:rPr>
                <w:rStyle w:val="Forte"/>
                <w:rFonts w:asciiTheme="minorHAnsi" w:hAnsiTheme="minorHAnsi" w:cstheme="minorHAnsi"/>
                <w:sz w:val="21"/>
                <w:szCs w:val="21"/>
              </w:rPr>
              <w:t>Vida útil</w:t>
            </w:r>
            <w:r w:rsidRPr="00B27EB7">
              <w:rPr>
                <w:rFonts w:asciiTheme="minorHAnsi" w:hAnsiTheme="minorHAnsi" w:cstheme="minorHAnsi"/>
                <w:sz w:val="21"/>
                <w:szCs w:val="21"/>
              </w:rPr>
              <w:t xml:space="preserve"> 25000 h.</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Avant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41,00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2460,00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81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Lâmpada vapor sódio </w:t>
            </w:r>
            <w:proofErr w:type="gramStart"/>
            <w:r w:rsidRPr="00B27EB7">
              <w:rPr>
                <w:rFonts w:asciiTheme="minorHAnsi" w:hAnsiTheme="minorHAnsi" w:cstheme="minorHAnsi"/>
                <w:sz w:val="21"/>
                <w:szCs w:val="21"/>
              </w:rPr>
              <w:t>400w</w:t>
            </w:r>
            <w:proofErr w:type="gramEnd"/>
            <w:r w:rsidRPr="00B27EB7">
              <w:rPr>
                <w:rFonts w:asciiTheme="minorHAnsi" w:hAnsiTheme="minorHAnsi" w:cstheme="minorHAnsi"/>
                <w:sz w:val="21"/>
                <w:szCs w:val="21"/>
              </w:rPr>
              <w:t xml:space="preserve"> E40 2000k amarela lúmen 45.305 vida útil 32.000h.</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Ourolux</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Lavatório mãos, em louça 560x460mm sem coluna cor </w:t>
            </w:r>
            <w:proofErr w:type="gramStart"/>
            <w:r w:rsidRPr="00B27EB7">
              <w:rPr>
                <w:rFonts w:asciiTheme="minorHAnsi" w:hAnsiTheme="minorHAnsi" w:cstheme="minorHAnsi"/>
                <w:sz w:val="21"/>
                <w:szCs w:val="21"/>
              </w:rPr>
              <w:t>branca</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Logasa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r w:rsidRPr="00B27EB7">
              <w:rPr>
                <w:rFonts w:asciiTheme="minorHAnsi" w:hAnsiTheme="minorHAnsi" w:cstheme="minorHAnsi"/>
                <w:sz w:val="18"/>
                <w:szCs w:val="18"/>
              </w:rPr>
              <w:t>cx</w:t>
            </w:r>
            <w:proofErr w:type="spellEnd"/>
          </w:p>
          <w:p w:rsidR="00B27EB7" w:rsidRPr="00B27EB7" w:rsidRDefault="00B27EB7" w:rsidP="00C3630E">
            <w:pPr>
              <w:pStyle w:val="SemEspaamento"/>
              <w:jc w:val="both"/>
              <w:rPr>
                <w:rFonts w:asciiTheme="minorHAnsi" w:hAnsiTheme="minorHAnsi" w:cstheme="minorHAnsi"/>
                <w:sz w:val="18"/>
                <w:szCs w:val="18"/>
              </w:rPr>
            </w:pP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Lima De Enxada de </w:t>
            </w:r>
            <w:proofErr w:type="gramStart"/>
            <w:r w:rsidRPr="00B27EB7">
              <w:rPr>
                <w:rFonts w:asciiTheme="minorHAnsi" w:hAnsiTheme="minorHAnsi" w:cstheme="minorHAnsi"/>
                <w:sz w:val="21"/>
                <w:szCs w:val="21"/>
              </w:rPr>
              <w:t>8</w:t>
            </w:r>
            <w:proofErr w:type="gramEnd"/>
            <w:r w:rsidRPr="00B27EB7">
              <w:rPr>
                <w:rFonts w:asciiTheme="minorHAnsi" w:hAnsiTheme="minorHAnsi" w:cstheme="minorHAnsi"/>
                <w:sz w:val="21"/>
                <w:szCs w:val="21"/>
              </w:rPr>
              <w:t>" (200mm) em aço especial de alto carbono. (c/ 12 unid.)</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K&amp;F</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Lixa em folha para parede ou madeira n.º 120</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gramStart"/>
            <w:r w:rsidRPr="00B27EB7">
              <w:rPr>
                <w:rFonts w:asciiTheme="minorHAnsi" w:hAnsiTheme="minorHAnsi" w:cstheme="minorHAnsi"/>
                <w:sz w:val="21"/>
                <w:szCs w:val="21"/>
                <w:u w:val="single"/>
              </w:rPr>
              <w:t>3M</w:t>
            </w:r>
            <w:proofErr w:type="gram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0,40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Lixa, folha de lixa para massa corrida.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gramStart"/>
            <w:r w:rsidRPr="00B27EB7">
              <w:rPr>
                <w:rFonts w:asciiTheme="minorHAnsi" w:hAnsiTheme="minorHAnsi" w:cstheme="minorHAnsi"/>
                <w:sz w:val="21"/>
                <w:szCs w:val="21"/>
                <w:u w:val="single"/>
              </w:rPr>
              <w:t>3M</w:t>
            </w:r>
            <w:proofErr w:type="gram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0,45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E7848"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Luminária </w:t>
            </w:r>
            <w:proofErr w:type="spellStart"/>
            <w:r w:rsidRPr="00B27EB7">
              <w:rPr>
                <w:rFonts w:asciiTheme="minorHAnsi" w:hAnsiTheme="minorHAnsi" w:cstheme="minorHAnsi"/>
                <w:sz w:val="21"/>
                <w:szCs w:val="21"/>
              </w:rPr>
              <w:t>led</w:t>
            </w:r>
            <w:proofErr w:type="spellEnd"/>
            <w:r w:rsidRPr="00B27EB7">
              <w:rPr>
                <w:rFonts w:asciiTheme="minorHAnsi" w:hAnsiTheme="minorHAnsi" w:cstheme="minorHAnsi"/>
                <w:sz w:val="21"/>
                <w:szCs w:val="21"/>
              </w:rPr>
              <w:t xml:space="preserve"> </w:t>
            </w:r>
            <w:proofErr w:type="gramStart"/>
            <w:r w:rsidRPr="00B27EB7">
              <w:rPr>
                <w:rFonts w:asciiTheme="minorHAnsi" w:hAnsiTheme="minorHAnsi" w:cstheme="minorHAnsi"/>
                <w:sz w:val="21"/>
                <w:szCs w:val="21"/>
              </w:rPr>
              <w:t>100w</w:t>
            </w:r>
            <w:proofErr w:type="gramEnd"/>
            <w:r w:rsidRPr="00B27EB7">
              <w:rPr>
                <w:rFonts w:asciiTheme="minorHAnsi" w:hAnsiTheme="minorHAnsi" w:cstheme="minorHAnsi"/>
                <w:sz w:val="21"/>
                <w:szCs w:val="21"/>
              </w:rPr>
              <w:t>/10000 lúmens corpo alumínio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Ledstar</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370,00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1850,00</w:t>
            </w:r>
          </w:p>
        </w:tc>
        <w:tc>
          <w:tcPr>
            <w:tcW w:w="1560" w:type="dxa"/>
          </w:tcPr>
          <w:p w:rsidR="00B27EB7" w:rsidRPr="003E7848" w:rsidRDefault="00B27EB7" w:rsidP="00C3630E">
            <w:pPr>
              <w:pStyle w:val="SemEspaamento"/>
              <w:rPr>
                <w:rFonts w:ascii="Tahoma" w:hAnsi="Tahoma" w:cs="Tahoma"/>
                <w:sz w:val="20"/>
                <w:szCs w:val="20"/>
              </w:rPr>
            </w:pPr>
          </w:p>
        </w:tc>
        <w:tc>
          <w:tcPr>
            <w:tcW w:w="1134" w:type="dxa"/>
          </w:tcPr>
          <w:p w:rsidR="00B27EB7" w:rsidRPr="003E7848" w:rsidRDefault="00B27EB7" w:rsidP="00C3630E">
            <w:pPr>
              <w:pStyle w:val="SemEspaamento"/>
              <w:rPr>
                <w:rFonts w:ascii="Tahoma" w:hAnsi="Tahoma" w:cs="Tahoma"/>
                <w:sz w:val="20"/>
                <w:szCs w:val="20"/>
              </w:rPr>
            </w:pPr>
          </w:p>
        </w:tc>
        <w:tc>
          <w:tcPr>
            <w:tcW w:w="1134" w:type="dxa"/>
          </w:tcPr>
          <w:p w:rsidR="00B27EB7" w:rsidRPr="003E7848" w:rsidRDefault="00B27EB7" w:rsidP="00C3630E">
            <w:pPr>
              <w:pStyle w:val="SemEspaamento"/>
              <w:rPr>
                <w:rFonts w:ascii="Tahoma" w:hAnsi="Tahoma" w:cs="Tahoma"/>
                <w:sz w:val="20"/>
                <w:szCs w:val="20"/>
                <w:u w:val="single"/>
              </w:rPr>
            </w:pPr>
          </w:p>
        </w:tc>
        <w:tc>
          <w:tcPr>
            <w:tcW w:w="1134" w:type="dxa"/>
          </w:tcPr>
          <w:p w:rsidR="00B27EB7" w:rsidRPr="003E7848" w:rsidRDefault="00B27EB7" w:rsidP="00C3630E">
            <w:pPr>
              <w:pStyle w:val="SemEspaamento"/>
              <w:rPr>
                <w:rFonts w:ascii="Tahoma" w:hAnsi="Tahoma" w:cs="Tahoma"/>
                <w:sz w:val="20"/>
                <w:szCs w:val="20"/>
                <w:u w:val="single"/>
              </w:rPr>
            </w:pPr>
          </w:p>
        </w:tc>
        <w:tc>
          <w:tcPr>
            <w:tcW w:w="1134" w:type="dxa"/>
          </w:tcPr>
          <w:p w:rsidR="00B27EB7" w:rsidRPr="003E7848" w:rsidRDefault="00B27EB7" w:rsidP="00C3630E">
            <w:pPr>
              <w:pStyle w:val="SemEspaamento"/>
              <w:rPr>
                <w:rFonts w:ascii="Tahoma" w:hAnsi="Tahoma" w:cs="Tahoma"/>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Luminária </w:t>
            </w:r>
            <w:proofErr w:type="spellStart"/>
            <w:r w:rsidRPr="00B27EB7">
              <w:rPr>
                <w:rFonts w:asciiTheme="minorHAnsi" w:hAnsiTheme="minorHAnsi" w:cstheme="minorHAnsi"/>
                <w:sz w:val="21"/>
                <w:szCs w:val="21"/>
              </w:rPr>
              <w:t>led</w:t>
            </w:r>
            <w:proofErr w:type="spellEnd"/>
            <w:r w:rsidRPr="00B27EB7">
              <w:rPr>
                <w:rFonts w:asciiTheme="minorHAnsi" w:hAnsiTheme="minorHAnsi" w:cstheme="minorHAnsi"/>
                <w:sz w:val="21"/>
                <w:szCs w:val="21"/>
              </w:rPr>
              <w:t xml:space="preserve"> industrial </w:t>
            </w:r>
            <w:proofErr w:type="spellStart"/>
            <w:r w:rsidRPr="00B27EB7">
              <w:rPr>
                <w:rFonts w:asciiTheme="minorHAnsi" w:hAnsiTheme="minorHAnsi" w:cstheme="minorHAnsi"/>
                <w:sz w:val="21"/>
                <w:szCs w:val="21"/>
              </w:rPr>
              <w:t>Higbay</w:t>
            </w:r>
            <w:proofErr w:type="spellEnd"/>
            <w:r w:rsidRPr="00B27EB7">
              <w:rPr>
                <w:rFonts w:asciiTheme="minorHAnsi" w:hAnsiTheme="minorHAnsi" w:cstheme="minorHAnsi"/>
                <w:sz w:val="21"/>
                <w:szCs w:val="21"/>
              </w:rPr>
              <w:t xml:space="preserve"> </w:t>
            </w:r>
            <w:proofErr w:type="gramStart"/>
            <w:r w:rsidRPr="00B27EB7">
              <w:rPr>
                <w:rFonts w:asciiTheme="minorHAnsi" w:hAnsiTheme="minorHAnsi" w:cstheme="minorHAnsi"/>
                <w:sz w:val="21"/>
                <w:szCs w:val="21"/>
              </w:rPr>
              <w:t>100w</w:t>
            </w:r>
            <w:proofErr w:type="gramEnd"/>
            <w:r w:rsidRPr="00B27EB7">
              <w:rPr>
                <w:rFonts w:asciiTheme="minorHAnsi" w:hAnsiTheme="minorHAnsi" w:cstheme="minorHAnsi"/>
                <w:sz w:val="21"/>
                <w:szCs w:val="21"/>
              </w:rPr>
              <w:t xml:space="preserve"> 6500k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High </w:t>
            </w:r>
            <w:proofErr w:type="spellStart"/>
            <w:r w:rsidRPr="00B27EB7">
              <w:rPr>
                <w:rFonts w:asciiTheme="minorHAnsi" w:hAnsiTheme="minorHAnsi" w:cstheme="minorHAnsi"/>
                <w:sz w:val="21"/>
                <w:szCs w:val="21"/>
                <w:u w:val="single"/>
              </w:rPr>
              <w:t>Bay</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435,00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8700,00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Luva de correr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100mm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Tigre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130,00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89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Luva de correr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32mm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16,00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Luva de correr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40mm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Luva de correr </w:t>
            </w:r>
            <w:proofErr w:type="spellStart"/>
            <w:proofErr w:type="gramStart"/>
            <w:r w:rsidRPr="00B27EB7">
              <w:rPr>
                <w:rFonts w:asciiTheme="minorHAnsi" w:hAnsiTheme="minorHAnsi" w:cstheme="minorHAnsi"/>
                <w:sz w:val="21"/>
                <w:szCs w:val="21"/>
              </w:rPr>
              <w:t>pvc</w:t>
            </w:r>
            <w:proofErr w:type="spellEnd"/>
            <w:proofErr w:type="gramEnd"/>
            <w:r w:rsidRPr="00B27EB7">
              <w:rPr>
                <w:rFonts w:asciiTheme="minorHAnsi" w:hAnsiTheme="minorHAnsi" w:cstheme="minorHAnsi"/>
                <w:sz w:val="21"/>
                <w:szCs w:val="21"/>
              </w:rPr>
              <w:t xml:space="preserve"> 50mm</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proofErr w:type="spellStart"/>
            <w:r w:rsidRPr="00B27EB7">
              <w:rPr>
                <w:rFonts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79,00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bCs/>
                <w:caps/>
                <w:sz w:val="21"/>
                <w:szCs w:val="21"/>
              </w:rPr>
            </w:pPr>
            <w:r w:rsidRPr="00B27EB7">
              <w:rPr>
                <w:rFonts w:asciiTheme="minorHAnsi" w:hAnsiTheme="minorHAnsi" w:cstheme="minorHAnsi"/>
                <w:bCs/>
                <w:sz w:val="21"/>
                <w:szCs w:val="21"/>
              </w:rPr>
              <w:t xml:space="preserve">Luva impermeável </w:t>
            </w:r>
            <w:r w:rsidRPr="00B27EB7">
              <w:rPr>
                <w:rFonts w:asciiTheme="minorHAnsi" w:hAnsiTheme="minorHAnsi" w:cstheme="minorHAnsi"/>
                <w:bCs/>
                <w:caps/>
                <w:sz w:val="21"/>
                <w:szCs w:val="21"/>
              </w:rPr>
              <w:t>(N</w:t>
            </w:r>
            <w:r w:rsidRPr="00B27EB7">
              <w:rPr>
                <w:rFonts w:asciiTheme="minorHAnsi" w:hAnsiTheme="minorHAnsi" w:cstheme="minorHAnsi"/>
                <w:sz w:val="21"/>
                <w:szCs w:val="21"/>
              </w:rPr>
              <w:t xml:space="preserve">orma EN388/2003) para proteção das mãos do usuário contra agentes abrasivos, </w:t>
            </w:r>
            <w:proofErr w:type="spellStart"/>
            <w:r w:rsidRPr="00B27EB7">
              <w:rPr>
                <w:rFonts w:asciiTheme="minorHAnsi" w:hAnsiTheme="minorHAnsi" w:cstheme="minorHAnsi"/>
                <w:sz w:val="21"/>
                <w:szCs w:val="21"/>
              </w:rPr>
              <w:t>escoriantes</w:t>
            </w:r>
            <w:proofErr w:type="spellEnd"/>
            <w:r w:rsidRPr="00B27EB7">
              <w:rPr>
                <w:rFonts w:asciiTheme="minorHAnsi" w:hAnsiTheme="minorHAnsi" w:cstheme="minorHAnsi"/>
                <w:sz w:val="21"/>
                <w:szCs w:val="21"/>
              </w:rPr>
              <w:t>, cortantes e perfurantes.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Vonder</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Luva de PVC SD </w:t>
            </w:r>
            <w:proofErr w:type="gramStart"/>
            <w:r w:rsidRPr="00B27EB7">
              <w:rPr>
                <w:rFonts w:asciiTheme="minorHAnsi" w:hAnsiTheme="minorHAnsi" w:cstheme="minorHAnsi"/>
                <w:sz w:val="21"/>
                <w:szCs w:val="21"/>
              </w:rPr>
              <w:t>25mm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0,25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spellStart"/>
            <w:r w:rsidRPr="00B27EB7">
              <w:rPr>
                <w:rFonts w:asciiTheme="minorHAnsi" w:hAnsiTheme="minorHAnsi" w:cstheme="minorHAnsi"/>
                <w:sz w:val="18"/>
                <w:szCs w:val="18"/>
              </w:rPr>
              <w:t>cx</w:t>
            </w:r>
            <w:proofErr w:type="spell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Luz de sistema x2x4</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39,00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Madeira PC 5x11 – 5m.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r w:rsidRPr="00B27EB7">
              <w:rPr>
                <w:rFonts w:asciiTheme="minorHAnsi" w:hAnsiTheme="minorHAnsi" w:cstheme="minorHAnsi"/>
                <w:sz w:val="18"/>
                <w:szCs w:val="18"/>
                <w:u w:val="single"/>
              </w:rPr>
              <w:t xml:space="preserve"> Eucalipto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585,00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Madeira PC 5x15 – 5m.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r w:rsidRPr="00B27EB7">
              <w:rPr>
                <w:rFonts w:asciiTheme="minorHAnsi" w:hAnsiTheme="minorHAnsi" w:cstheme="minorHAnsi"/>
                <w:sz w:val="18"/>
                <w:szCs w:val="18"/>
                <w:u w:val="single"/>
              </w:rPr>
              <w:t xml:space="preserve">Eucalipto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885,00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19</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pacing w:val="-1"/>
                <w:w w:val="106"/>
                <w:sz w:val="21"/>
                <w:szCs w:val="21"/>
              </w:rPr>
            </w:pPr>
            <w:r w:rsidRPr="00B27EB7">
              <w:rPr>
                <w:rFonts w:asciiTheme="minorHAnsi" w:hAnsiTheme="minorHAnsi" w:cstheme="minorHAnsi"/>
                <w:bCs/>
                <w:sz w:val="21"/>
                <w:szCs w:val="21"/>
              </w:rPr>
              <w:t xml:space="preserve">Mangueira Flexível Botijão De Gás </w:t>
            </w:r>
            <w:proofErr w:type="spellStart"/>
            <w:proofErr w:type="gramStart"/>
            <w:r w:rsidRPr="00B27EB7">
              <w:rPr>
                <w:rFonts w:asciiTheme="minorHAnsi" w:hAnsiTheme="minorHAnsi" w:cstheme="minorHAnsi"/>
                <w:bCs/>
                <w:sz w:val="21"/>
                <w:szCs w:val="21"/>
              </w:rPr>
              <w:t>Glp</w:t>
            </w:r>
            <w:proofErr w:type="spellEnd"/>
            <w:proofErr w:type="gramEnd"/>
            <w:r w:rsidRPr="00B27EB7">
              <w:rPr>
                <w:rFonts w:asciiTheme="minorHAnsi" w:hAnsiTheme="minorHAnsi" w:cstheme="minorHAnsi"/>
                <w:bCs/>
                <w:sz w:val="21"/>
                <w:szCs w:val="21"/>
              </w:rPr>
              <w:t xml:space="preserve"> Aço 1,50 Cm</w:t>
            </w:r>
            <w:r w:rsidRPr="00B27EB7">
              <w:rPr>
                <w:rStyle w:val="Forte"/>
                <w:rFonts w:asciiTheme="minorHAnsi" w:hAnsiTheme="minorHAnsi" w:cstheme="minorHAnsi"/>
                <w:sz w:val="21"/>
                <w:szCs w:val="21"/>
              </w:rPr>
              <w:t xml:space="preserve">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Blukit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940,50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 xml:space="preserve">Massa corrida </w:t>
            </w:r>
            <w:proofErr w:type="gramStart"/>
            <w:r w:rsidRPr="00B27EB7">
              <w:rPr>
                <w:rFonts w:asciiTheme="minorHAnsi" w:hAnsiTheme="minorHAnsi" w:cstheme="minorHAnsi"/>
                <w:bCs/>
                <w:sz w:val="21"/>
                <w:szCs w:val="21"/>
              </w:rPr>
              <w:t>25kg</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proofErr w:type="spellStart"/>
            <w:r w:rsidRPr="00B27EB7">
              <w:rPr>
                <w:rFonts w:asciiTheme="minorHAnsi" w:hAnsiTheme="minorHAnsi" w:cstheme="minorHAnsi"/>
                <w:sz w:val="18"/>
                <w:szCs w:val="18"/>
                <w:u w:val="single"/>
              </w:rPr>
              <w:t>Colorseal</w:t>
            </w:r>
            <w:proofErr w:type="spellEnd"/>
            <w:r w:rsidRPr="00B27EB7">
              <w:rPr>
                <w:rFonts w:asciiTheme="minorHAnsi" w:hAnsiTheme="minorHAnsi" w:cstheme="minorHAnsi"/>
                <w:sz w:val="18"/>
                <w:szCs w:val="18"/>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13,50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99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mt</w:t>
            </w:r>
            <w:proofErr w:type="spellEnd"/>
            <w:proofErr w:type="gramEnd"/>
            <w:r w:rsidRPr="00B27EB7">
              <w:rPr>
                <w:rFonts w:asciiTheme="minorHAnsi" w:hAnsiTheme="minorHAnsi" w:cstheme="minorHAnsi"/>
                <w:sz w:val="18"/>
                <w:szCs w:val="18"/>
              </w:rPr>
              <w:t>.</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Meia cana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Pinus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0,85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Miolo de fechadura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Gold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17,50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175,00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gramStart"/>
            <w:r w:rsidRPr="00B27EB7">
              <w:rPr>
                <w:rFonts w:asciiTheme="minorHAnsi" w:hAnsiTheme="minorHAnsi" w:cstheme="minorHAnsi"/>
                <w:sz w:val="21"/>
                <w:szCs w:val="21"/>
              </w:rPr>
              <w:t>Organizador cabos</w:t>
            </w:r>
            <w:proofErr w:type="gramEnd"/>
            <w:r w:rsidRPr="00B27EB7">
              <w:rPr>
                <w:rFonts w:asciiTheme="minorHAnsi" w:hAnsiTheme="minorHAnsi" w:cstheme="minorHAnsi"/>
                <w:sz w:val="21"/>
                <w:szCs w:val="21"/>
              </w:rPr>
              <w:t xml:space="preserve"> espiral ¾, 05 metros Preto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Daneva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5,79</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115,80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Pá com cabo nº. </w:t>
            </w:r>
            <w:proofErr w:type="gramStart"/>
            <w:r w:rsidRPr="00B27EB7">
              <w:rPr>
                <w:rFonts w:asciiTheme="minorHAnsi" w:hAnsiTheme="minorHAnsi" w:cstheme="minorHAnsi"/>
                <w:sz w:val="21"/>
                <w:szCs w:val="21"/>
              </w:rPr>
              <w:t>04 bico</w:t>
            </w:r>
            <w:proofErr w:type="gramEnd"/>
            <w:r w:rsidRPr="00B27EB7">
              <w:rPr>
                <w:rFonts w:asciiTheme="minorHAnsi" w:hAnsiTheme="minorHAnsi" w:cstheme="minorHAnsi"/>
                <w:sz w:val="21"/>
                <w:szCs w:val="21"/>
              </w:rPr>
              <w:t xml:space="preserve"> quadrado.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Fuzil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16,00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240,00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Parafuso de aço 5/16</w:t>
            </w:r>
            <w:proofErr w:type="gramStart"/>
            <w:r w:rsidRPr="00B27EB7">
              <w:rPr>
                <w:rFonts w:asciiTheme="minorHAnsi" w:hAnsiTheme="minorHAnsi" w:cstheme="minorHAnsi"/>
                <w:sz w:val="21"/>
                <w:szCs w:val="21"/>
              </w:rPr>
              <w:t xml:space="preserve">  </w:t>
            </w:r>
            <w:proofErr w:type="gramEnd"/>
            <w:r w:rsidRPr="00B27EB7">
              <w:rPr>
                <w:rFonts w:asciiTheme="minorHAnsi" w:hAnsiTheme="minorHAnsi" w:cstheme="minorHAnsi"/>
                <w:sz w:val="21"/>
                <w:szCs w:val="21"/>
              </w:rPr>
              <w:t>para Fixação de telha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Rex</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0,33</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9,90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hyperlink r:id="rId7" w:history="1">
              <w:r w:rsidRPr="00B27EB7">
                <w:rPr>
                  <w:rFonts w:asciiTheme="minorHAnsi" w:hAnsiTheme="minorHAnsi" w:cstheme="minorHAnsi"/>
                  <w:sz w:val="21"/>
                  <w:szCs w:val="21"/>
                </w:rPr>
                <w:t>P</w:t>
              </w:r>
            </w:hyperlink>
            <w:r w:rsidRPr="00B27EB7">
              <w:rPr>
                <w:rFonts w:asciiTheme="minorHAnsi" w:hAnsiTheme="minorHAnsi" w:cstheme="minorHAnsi"/>
                <w:sz w:val="21"/>
                <w:szCs w:val="21"/>
              </w:rPr>
              <w:t xml:space="preserve">arafuso cabeça sextavada rosca parcial de ferro 1/2-12X3 em Aço Carbono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Rex</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0,40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Parafuso Sextavado Meia Rosca </w:t>
            </w:r>
            <w:r w:rsidRPr="00B27EB7">
              <w:rPr>
                <w:rFonts w:asciiTheme="minorHAnsi" w:hAnsiTheme="minorHAnsi" w:cstheme="minorHAnsi"/>
                <w:sz w:val="21"/>
                <w:szCs w:val="21"/>
              </w:rPr>
              <w:t>Soberba M12 X 150 Aço Inoxidável 5/16</w:t>
            </w:r>
            <w:proofErr w:type="gramStart"/>
            <w:r w:rsidRPr="00B27EB7">
              <w:rPr>
                <w:rFonts w:asciiTheme="minorHAnsi" w:hAnsiTheme="minorHAnsi" w:cstheme="minorHAnsi"/>
                <w:sz w:val="21"/>
                <w:szCs w:val="21"/>
              </w:rPr>
              <w:t xml:space="preserve">  </w:t>
            </w:r>
            <w:proofErr w:type="gramEnd"/>
            <w:r w:rsidRPr="00B27EB7">
              <w:rPr>
                <w:rFonts w:asciiTheme="minorHAnsi" w:hAnsiTheme="minorHAnsi" w:cstheme="minorHAnsi"/>
                <w:sz w:val="21"/>
                <w:szCs w:val="21"/>
              </w:rPr>
              <w:t>3” e 3,5.</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Rex</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0,79</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118,50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106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Parafuso vaso sanitário, tanque e pia bucha 12 mm, cromado, 09cmx12 </w:t>
            </w:r>
            <w:proofErr w:type="gramStart"/>
            <w:r w:rsidRPr="00B27EB7">
              <w:rPr>
                <w:rFonts w:asciiTheme="minorHAnsi" w:hAnsiTheme="minorHAnsi" w:cstheme="minorHAnsi"/>
                <w:sz w:val="21"/>
                <w:szCs w:val="21"/>
              </w:rPr>
              <w:t>mm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Ribeiro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2,95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88,50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Mt</w:t>
            </w:r>
            <w:proofErr w:type="spellEnd"/>
            <w:proofErr w:type="gramEnd"/>
            <w:r w:rsidRPr="00B27EB7">
              <w:rPr>
                <w:rFonts w:asciiTheme="minorHAnsi" w:hAnsiTheme="minorHAnsi" w:cstheme="minorHAnsi"/>
                <w:sz w:val="18"/>
                <w:szCs w:val="18"/>
              </w:rPr>
              <w:t>.</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Pedra 01</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Pedra Norte</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54,00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648,00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03</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Picareta em aço carbono estreita metálica, </w:t>
            </w:r>
            <w:proofErr w:type="gramStart"/>
            <w:r w:rsidRPr="00B27EB7">
              <w:rPr>
                <w:rFonts w:asciiTheme="minorHAnsi" w:hAnsiTheme="minorHAnsi" w:cstheme="minorHAnsi"/>
                <w:sz w:val="21"/>
                <w:szCs w:val="21"/>
              </w:rPr>
              <w:t>3</w:t>
            </w:r>
            <w:proofErr w:type="gramEnd"/>
            <w:r w:rsidRPr="00B27EB7">
              <w:rPr>
                <w:rFonts w:asciiTheme="minorHAnsi" w:hAnsiTheme="minorHAnsi" w:cstheme="minorHAnsi"/>
                <w:sz w:val="21"/>
                <w:szCs w:val="21"/>
              </w:rPr>
              <w:t xml:space="preserve"> libras com olho de 64 x 38 mm e cabo de madeira de 90 cm.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4"/>
                <w:szCs w:val="14"/>
                <w:u w:val="single"/>
              </w:rPr>
            </w:pPr>
            <w:r w:rsidRPr="00B27EB7">
              <w:rPr>
                <w:rFonts w:asciiTheme="minorHAnsi" w:hAnsiTheme="minorHAnsi" w:cstheme="minorHAnsi"/>
                <w:sz w:val="14"/>
                <w:szCs w:val="14"/>
                <w:u w:val="single"/>
              </w:rPr>
              <w:t xml:space="preserve">Tramontina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34,50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103,50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109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04</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Pincel para pintura </w:t>
            </w:r>
            <w:proofErr w:type="gramStart"/>
            <w:r w:rsidRPr="00B27EB7">
              <w:rPr>
                <w:rFonts w:asciiTheme="minorHAnsi" w:hAnsiTheme="minorHAnsi" w:cstheme="minorHAnsi"/>
                <w:sz w:val="21"/>
                <w:szCs w:val="21"/>
              </w:rPr>
              <w:t>3</w:t>
            </w:r>
            <w:proofErr w:type="gramEnd"/>
            <w:r w:rsidRPr="00B27EB7">
              <w:rPr>
                <w:rFonts w:asciiTheme="minorHAnsi" w:hAnsiTheme="minorHAnsi" w:cstheme="minorHAnsi"/>
                <w:sz w:val="21"/>
                <w:szCs w:val="21"/>
              </w:rPr>
              <w:t xml:space="preserve"> polegadas.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14,00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Trincha Pincel ½, </w:t>
            </w:r>
            <w:r w:rsidRPr="00B27EB7">
              <w:rPr>
                <w:rFonts w:asciiTheme="minorHAnsi" w:hAnsiTheme="minorHAnsi" w:cstheme="minorHAnsi"/>
                <w:sz w:val="21"/>
                <w:szCs w:val="21"/>
              </w:rPr>
              <w:t>Cerdas brancas.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0,85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m.</w:t>
            </w:r>
            <w:proofErr w:type="gramEnd"/>
            <w:r w:rsidRPr="00B27EB7">
              <w:rPr>
                <w:rFonts w:asciiTheme="minorHAnsi" w:hAnsiTheme="minorHAnsi" w:cstheme="minorHAnsi"/>
                <w:sz w:val="18"/>
                <w:szCs w:val="18"/>
              </w:rPr>
              <w:t>²</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6"/>
                <w:szCs w:val="16"/>
              </w:rPr>
            </w:pPr>
            <w:r w:rsidRPr="00B27EB7">
              <w:rPr>
                <w:rFonts w:asciiTheme="minorHAnsi" w:hAnsiTheme="minorHAnsi" w:cstheme="minorHAnsi"/>
                <w:sz w:val="16"/>
                <w:szCs w:val="16"/>
              </w:rPr>
              <w:t>Piso 33,5x45cm VBR 13817/97 qualificação INMET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r w:rsidRPr="00B27EB7">
              <w:rPr>
                <w:rFonts w:asciiTheme="minorHAnsi" w:hAnsiTheme="minorHAnsi" w:cstheme="minorHAnsi"/>
                <w:sz w:val="16"/>
                <w:szCs w:val="16"/>
                <w:u w:val="single"/>
              </w:rPr>
              <w:t>Formigres</w:t>
            </w:r>
            <w:proofErr w:type="spell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14,36</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1436,00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shd w:val="clear" w:color="auto" w:fill="FFFFFF"/>
              </w:rPr>
            </w:pPr>
            <w:proofErr w:type="spellStart"/>
            <w:r w:rsidRPr="00B27EB7">
              <w:rPr>
                <w:rFonts w:asciiTheme="minorHAnsi" w:hAnsiTheme="minorHAnsi" w:cstheme="minorHAnsi"/>
                <w:bCs/>
                <w:sz w:val="21"/>
                <w:szCs w:val="21"/>
              </w:rPr>
              <w:t>Plug</w:t>
            </w:r>
            <w:proofErr w:type="spellEnd"/>
            <w:r w:rsidRPr="00B27EB7">
              <w:rPr>
                <w:rFonts w:asciiTheme="minorHAnsi" w:hAnsiTheme="minorHAnsi" w:cstheme="minorHAnsi"/>
                <w:bCs/>
                <w:sz w:val="21"/>
                <w:szCs w:val="21"/>
              </w:rPr>
              <w:t xml:space="preserve"> com Rosca Branco </w:t>
            </w:r>
            <w:proofErr w:type="gramStart"/>
            <w:r w:rsidRPr="00B27EB7">
              <w:rPr>
                <w:rFonts w:asciiTheme="minorHAnsi" w:hAnsiTheme="minorHAnsi" w:cstheme="minorHAnsi"/>
                <w:bCs/>
                <w:sz w:val="21"/>
                <w:szCs w:val="21"/>
              </w:rPr>
              <w:t>½ ,</w:t>
            </w:r>
            <w:proofErr w:type="gramEnd"/>
            <w:r w:rsidRPr="00B27EB7">
              <w:rPr>
                <w:rFonts w:asciiTheme="minorHAnsi" w:hAnsiTheme="minorHAnsi" w:cstheme="minorHAnsi"/>
                <w:bCs/>
                <w:sz w:val="21"/>
                <w:szCs w:val="21"/>
              </w:rPr>
              <w:t xml:space="preserve"> PVC, </w:t>
            </w:r>
            <w:r w:rsidRPr="00B27EB7">
              <w:rPr>
                <w:rFonts w:asciiTheme="minorHAnsi" w:hAnsiTheme="minorHAnsi" w:cstheme="minorHAnsi"/>
                <w:sz w:val="21"/>
                <w:szCs w:val="21"/>
                <w:shd w:val="clear" w:color="auto" w:fill="FFFFFF"/>
              </w:rPr>
              <w:t>Ponta em rosca macho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0,18</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2,70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shd w:val="clear" w:color="auto" w:fill="FFFFFF"/>
              </w:rPr>
            </w:pPr>
            <w:proofErr w:type="spellStart"/>
            <w:r w:rsidRPr="00B27EB7">
              <w:rPr>
                <w:rFonts w:asciiTheme="minorHAnsi" w:hAnsiTheme="minorHAnsi" w:cstheme="minorHAnsi"/>
                <w:bCs/>
                <w:sz w:val="21"/>
                <w:szCs w:val="21"/>
              </w:rPr>
              <w:t>Plug</w:t>
            </w:r>
            <w:proofErr w:type="spellEnd"/>
            <w:r w:rsidRPr="00B27EB7">
              <w:rPr>
                <w:rFonts w:asciiTheme="minorHAnsi" w:hAnsiTheme="minorHAnsi" w:cstheme="minorHAnsi"/>
                <w:bCs/>
                <w:sz w:val="21"/>
                <w:szCs w:val="21"/>
              </w:rPr>
              <w:t xml:space="preserve"> com </w:t>
            </w:r>
            <w:proofErr w:type="gramStart"/>
            <w:r w:rsidRPr="00B27EB7">
              <w:rPr>
                <w:rFonts w:asciiTheme="minorHAnsi" w:hAnsiTheme="minorHAnsi" w:cstheme="minorHAnsi"/>
                <w:bCs/>
                <w:sz w:val="21"/>
                <w:szCs w:val="21"/>
              </w:rPr>
              <w:t>Rosca Branco</w:t>
            </w:r>
            <w:proofErr w:type="gramEnd"/>
            <w:r w:rsidRPr="00B27EB7">
              <w:rPr>
                <w:rFonts w:asciiTheme="minorHAnsi" w:hAnsiTheme="minorHAnsi" w:cstheme="minorHAnsi"/>
                <w:bCs/>
                <w:sz w:val="21"/>
                <w:szCs w:val="21"/>
              </w:rPr>
              <w:t xml:space="preserve"> ¾, PVC, </w:t>
            </w:r>
            <w:r w:rsidRPr="00B27EB7">
              <w:rPr>
                <w:rFonts w:asciiTheme="minorHAnsi" w:hAnsiTheme="minorHAnsi" w:cstheme="minorHAnsi"/>
                <w:sz w:val="21"/>
                <w:szCs w:val="21"/>
                <w:shd w:val="clear" w:color="auto" w:fill="FFFFFF"/>
              </w:rPr>
              <w:t>Ponta em rosca macho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0,25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3,75</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sz w:val="21"/>
                <w:szCs w:val="21"/>
              </w:rPr>
              <w:t>Plug</w:t>
            </w:r>
            <w:proofErr w:type="spellEnd"/>
            <w:r w:rsidRPr="00B27EB7">
              <w:rPr>
                <w:rFonts w:asciiTheme="minorHAnsi" w:hAnsiTheme="minorHAnsi" w:cstheme="minorHAnsi"/>
                <w:sz w:val="21"/>
                <w:szCs w:val="21"/>
              </w:rPr>
              <w:t xml:space="preserve"> fêmea 20 ampere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2,95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29,50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sz w:val="21"/>
                <w:szCs w:val="21"/>
              </w:rPr>
              <w:t>Plug</w:t>
            </w:r>
            <w:proofErr w:type="spellEnd"/>
            <w:r w:rsidRPr="00B27EB7">
              <w:rPr>
                <w:rFonts w:asciiTheme="minorHAnsi" w:hAnsiTheme="minorHAnsi" w:cstheme="minorHAnsi"/>
                <w:sz w:val="21"/>
                <w:szCs w:val="21"/>
              </w:rPr>
              <w:t xml:space="preserve"> Fêmea 2P +10 ampere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4"/>
                <w:szCs w:val="14"/>
                <w:u w:val="single"/>
              </w:rPr>
            </w:pPr>
            <w:r w:rsidRPr="00B27EB7">
              <w:rPr>
                <w:rFonts w:asciiTheme="minorHAnsi" w:hAnsiTheme="minorHAnsi" w:cstheme="minorHAnsi"/>
                <w:sz w:val="14"/>
                <w:szCs w:val="14"/>
                <w:u w:val="single"/>
              </w:rPr>
              <w:t xml:space="preserve">Tramontina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1,75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proofErr w:type="spellStart"/>
            <w:r w:rsidRPr="00B27EB7">
              <w:rPr>
                <w:rFonts w:asciiTheme="minorHAnsi" w:hAnsiTheme="minorHAnsi" w:cstheme="minorHAnsi"/>
                <w:bCs/>
                <w:sz w:val="21"/>
                <w:szCs w:val="21"/>
              </w:rPr>
              <w:t>Plug</w:t>
            </w:r>
            <w:proofErr w:type="spellEnd"/>
            <w:r w:rsidRPr="00B27EB7">
              <w:rPr>
                <w:rFonts w:asciiTheme="minorHAnsi" w:hAnsiTheme="minorHAnsi" w:cstheme="minorHAnsi"/>
                <w:bCs/>
                <w:sz w:val="21"/>
                <w:szCs w:val="21"/>
              </w:rPr>
              <w:t xml:space="preserve"> Fêmea Tripolar Preto Maciço </w:t>
            </w:r>
            <w:r w:rsidRPr="00B27EB7">
              <w:rPr>
                <w:rFonts w:asciiTheme="minorHAnsi" w:hAnsiTheme="minorHAnsi" w:cstheme="minorHAnsi"/>
                <w:sz w:val="21"/>
                <w:szCs w:val="21"/>
              </w:rPr>
              <w:t xml:space="preserve">2P+T10A, Junção Fêmea </w:t>
            </w:r>
            <w:proofErr w:type="gramStart"/>
            <w:r w:rsidRPr="00B27EB7">
              <w:rPr>
                <w:rFonts w:asciiTheme="minorHAnsi" w:hAnsiTheme="minorHAnsi" w:cstheme="minorHAnsi"/>
                <w:sz w:val="21"/>
                <w:szCs w:val="21"/>
              </w:rPr>
              <w:t>110V</w:t>
            </w:r>
            <w:proofErr w:type="gramEnd"/>
            <w:r w:rsidRPr="00B27EB7">
              <w:rPr>
                <w:rFonts w:asciiTheme="minorHAnsi" w:hAnsiTheme="minorHAnsi" w:cstheme="minorHAnsi"/>
                <w:sz w:val="21"/>
                <w:szCs w:val="21"/>
              </w:rPr>
              <w:t xml:space="preserve"> e 250V  Sobrepor</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sz w:val="21"/>
                <w:szCs w:val="21"/>
              </w:rPr>
              <w:t>Plug</w:t>
            </w:r>
            <w:proofErr w:type="spellEnd"/>
            <w:r w:rsidRPr="00B27EB7">
              <w:rPr>
                <w:rFonts w:asciiTheme="minorHAnsi" w:hAnsiTheme="minorHAnsi" w:cstheme="minorHAnsi"/>
                <w:sz w:val="21"/>
                <w:szCs w:val="21"/>
              </w:rPr>
              <w:t xml:space="preserve"> Fêmea Tripolar Preto Maciço 2P+T20A Junção Fêmea </w:t>
            </w:r>
            <w:proofErr w:type="gramStart"/>
            <w:r w:rsidRPr="00B27EB7">
              <w:rPr>
                <w:rFonts w:asciiTheme="minorHAnsi" w:hAnsiTheme="minorHAnsi" w:cstheme="minorHAnsi"/>
                <w:sz w:val="21"/>
                <w:szCs w:val="21"/>
              </w:rPr>
              <w:t>110V</w:t>
            </w:r>
            <w:proofErr w:type="gramEnd"/>
            <w:r w:rsidRPr="00B27EB7">
              <w:rPr>
                <w:rFonts w:asciiTheme="minorHAnsi" w:hAnsiTheme="minorHAnsi" w:cstheme="minorHAnsi"/>
                <w:sz w:val="21"/>
                <w:szCs w:val="21"/>
              </w:rPr>
              <w:t xml:space="preserve"> e 250V Sobrepor</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62,50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proofErr w:type="spellStart"/>
            <w:r w:rsidRPr="00B27EB7">
              <w:rPr>
                <w:rFonts w:asciiTheme="minorHAnsi" w:hAnsiTheme="minorHAnsi" w:cstheme="minorHAnsi"/>
                <w:sz w:val="21"/>
                <w:szCs w:val="21"/>
              </w:rPr>
              <w:t>Plug</w:t>
            </w:r>
            <w:proofErr w:type="spellEnd"/>
            <w:r w:rsidRPr="00B27EB7">
              <w:rPr>
                <w:rFonts w:asciiTheme="minorHAnsi" w:hAnsiTheme="minorHAnsi" w:cstheme="minorHAnsi"/>
                <w:sz w:val="21"/>
                <w:szCs w:val="21"/>
              </w:rPr>
              <w:t xml:space="preserve"> macho 20 ampere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23,00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119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Ponteira RJ11</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Cofema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0,15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Ponteira RJ 45</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Cofema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sz w:val="21"/>
                <w:szCs w:val="21"/>
              </w:rPr>
              <w:t>Porta de ferro 2,10x080cm.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CRV</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1350,00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Porta de madeira 2,10</w:t>
            </w:r>
            <w:proofErr w:type="gramStart"/>
            <w:r w:rsidRPr="00B27EB7">
              <w:rPr>
                <w:rFonts w:asciiTheme="minorHAnsi" w:hAnsiTheme="minorHAnsi" w:cstheme="minorHAnsi"/>
                <w:sz w:val="21"/>
                <w:szCs w:val="21"/>
              </w:rPr>
              <w:t>x0,</w:t>
            </w:r>
            <w:proofErr w:type="gramEnd"/>
            <w:r w:rsidRPr="00B27EB7">
              <w:rPr>
                <w:rFonts w:asciiTheme="minorHAnsi" w:hAnsiTheme="minorHAnsi" w:cstheme="minorHAnsi"/>
                <w:sz w:val="21"/>
                <w:szCs w:val="21"/>
              </w:rPr>
              <w:t>80 cm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Imbuia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1900,00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Prego 10 X 10 Com Cabeça.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Gerdau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Prego Com Cabeça 13 X 18 </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Gerdau</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78,00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Prego C/ Cabeça Galvanizado 15 X </w:t>
            </w:r>
            <w:proofErr w:type="gramStart"/>
            <w:r w:rsidRPr="00B27EB7">
              <w:rPr>
                <w:rFonts w:asciiTheme="minorHAnsi" w:hAnsiTheme="minorHAnsi" w:cstheme="minorHAnsi"/>
                <w:sz w:val="21"/>
                <w:szCs w:val="21"/>
              </w:rPr>
              <w:t xml:space="preserve">15 </w:t>
            </w:r>
            <w:proofErr w:type="spellStart"/>
            <w:r w:rsidRPr="00B27EB7">
              <w:rPr>
                <w:rFonts w:asciiTheme="minorHAnsi" w:hAnsiTheme="minorHAnsi" w:cstheme="minorHAnsi"/>
                <w:sz w:val="21"/>
                <w:szCs w:val="21"/>
              </w:rPr>
              <w:t>Mm</w:t>
            </w:r>
            <w:proofErr w:type="gramEnd"/>
            <w:r w:rsidRPr="00B27EB7">
              <w:rPr>
                <w:rFonts w:asciiTheme="minorHAnsi" w:hAnsiTheme="minorHAnsi" w:cstheme="minorHAnsi"/>
                <w:sz w:val="21"/>
                <w:szCs w:val="21"/>
              </w:rPr>
              <w:t>.</w:t>
            </w:r>
            <w:proofErr w:type="spellEnd"/>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Gerdau</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88,40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kg</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Prego 26×78 </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Gerdau</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11,00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143,00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Rastelo em metal com 18 palhetas ou mais para limpeza de terrenos e gramados (com cabo)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Fuzil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7,40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44,40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Reator Vapor Sódio/metálico </w:t>
            </w:r>
            <w:proofErr w:type="gramStart"/>
            <w:r w:rsidRPr="00B27EB7">
              <w:rPr>
                <w:rFonts w:asciiTheme="minorHAnsi" w:hAnsiTheme="minorHAnsi" w:cstheme="minorHAnsi"/>
                <w:sz w:val="21"/>
                <w:szCs w:val="21"/>
              </w:rPr>
              <w:t>400W</w:t>
            </w:r>
            <w:proofErr w:type="gramEnd"/>
            <w:r w:rsidRPr="00B27EB7">
              <w:rPr>
                <w:rFonts w:asciiTheme="minorHAnsi" w:hAnsiTheme="minorHAnsi" w:cstheme="minorHAnsi"/>
                <w:sz w:val="21"/>
                <w:szCs w:val="21"/>
              </w:rPr>
              <w:t xml:space="preserve"> AFP INT RSM  400 luz Branco Frio formato </w:t>
            </w:r>
            <w:proofErr w:type="spellStart"/>
            <w:r w:rsidRPr="00B27EB7">
              <w:rPr>
                <w:rFonts w:asciiTheme="minorHAnsi" w:hAnsiTheme="minorHAnsi" w:cstheme="minorHAnsi"/>
                <w:sz w:val="21"/>
                <w:szCs w:val="21"/>
              </w:rPr>
              <w:t>Bulb</w:t>
            </w:r>
            <w:proofErr w:type="spellEnd"/>
            <w:r w:rsidRPr="00B27EB7">
              <w:rPr>
                <w:rFonts w:asciiTheme="minorHAnsi" w:hAnsiTheme="minorHAnsi" w:cstheme="minorHAnsi"/>
                <w:sz w:val="21"/>
                <w:szCs w:val="21"/>
              </w:rPr>
              <w:t>, soquete E40, Vida útil 3000 h.</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r w:rsidRPr="00B27EB7">
              <w:rPr>
                <w:rFonts w:asciiTheme="minorHAnsi" w:hAnsiTheme="minorHAnsi" w:cstheme="minorHAnsi"/>
                <w:sz w:val="16"/>
                <w:szCs w:val="16"/>
                <w:u w:val="single"/>
              </w:rPr>
              <w:t xml:space="preserve">Imperatriz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4900,00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129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Style w:val="name3"/>
                <w:rFonts w:asciiTheme="minorHAnsi" w:hAnsiTheme="minorHAnsi" w:cstheme="minorHAnsi"/>
                <w:sz w:val="21"/>
                <w:szCs w:val="21"/>
              </w:rPr>
            </w:pPr>
            <w:r w:rsidRPr="00B27EB7">
              <w:rPr>
                <w:rStyle w:val="name3"/>
                <w:rFonts w:asciiTheme="minorHAnsi" w:hAnsiTheme="minorHAnsi" w:cstheme="minorHAnsi"/>
                <w:sz w:val="21"/>
                <w:szCs w:val="21"/>
              </w:rPr>
              <w:t xml:space="preserve">Redução Excêntrica Esgoto 50x40mm. </w:t>
            </w:r>
            <w:r w:rsidRPr="00B27EB7">
              <w:rPr>
                <w:rFonts w:asciiTheme="minorHAnsi" w:hAnsiTheme="minorHAnsi" w:cstheme="minorHAnsi"/>
                <w:sz w:val="21"/>
                <w:szCs w:val="21"/>
              </w:rPr>
              <w:t>PVC</w:t>
            </w:r>
            <w:r w:rsidRPr="00B27EB7">
              <w:rPr>
                <w:rFonts w:asciiTheme="minorHAnsi" w:hAnsiTheme="minorHAnsi" w:cstheme="minorHAnsi"/>
                <w:bCs/>
                <w:sz w:val="21"/>
                <w:szCs w:val="21"/>
              </w:rPr>
              <w:t xml:space="preserve">. </w:t>
            </w:r>
            <w:r w:rsidRPr="00B27EB7">
              <w:rPr>
                <w:rFonts w:asciiTheme="minorHAnsi" w:hAnsiTheme="minorHAnsi" w:cstheme="minorHAnsi"/>
                <w:sz w:val="21"/>
                <w:szCs w:val="21"/>
              </w:rPr>
              <w:t xml:space="preserve">Bolsa para anel de vedação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Plastilit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26,00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Style w:val="name3"/>
                <w:rFonts w:asciiTheme="minorHAnsi" w:hAnsiTheme="minorHAnsi" w:cstheme="minorHAnsi"/>
                <w:sz w:val="21"/>
                <w:szCs w:val="21"/>
              </w:rPr>
              <w:t xml:space="preserve">Redução excêntrica esgoto 100x50mm </w:t>
            </w:r>
            <w:r w:rsidRPr="00B27EB7">
              <w:rPr>
                <w:rFonts w:asciiTheme="minorHAnsi" w:hAnsiTheme="minorHAnsi" w:cstheme="minorHAnsi"/>
                <w:sz w:val="21"/>
                <w:szCs w:val="21"/>
              </w:rPr>
              <w:t xml:space="preserve">PVC Bolsa p/ anel de vedação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Plastilit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46,00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r w:rsidRPr="00B27EB7">
              <w:rPr>
                <w:rFonts w:asciiTheme="minorHAnsi" w:hAnsiTheme="minorHAnsi" w:cstheme="minorHAnsi"/>
                <w:sz w:val="21"/>
                <w:szCs w:val="21"/>
              </w:rPr>
              <w:t xml:space="preserve">Registro de pressão, material aço inoxidável </w:t>
            </w:r>
            <w:proofErr w:type="gramStart"/>
            <w:r w:rsidRPr="00B27EB7">
              <w:rPr>
                <w:rFonts w:asciiTheme="minorHAnsi" w:hAnsiTheme="minorHAnsi" w:cstheme="minorHAnsi"/>
                <w:sz w:val="21"/>
                <w:szCs w:val="21"/>
              </w:rPr>
              <w:t>3/4</w:t>
            </w:r>
            <w:proofErr w:type="gramEnd"/>
            <w:r w:rsidRPr="00B27EB7">
              <w:rPr>
                <w:rFonts w:asciiTheme="minorHAnsi" w:hAnsiTheme="minorHAnsi" w:cstheme="minorHAnsi"/>
                <w:sz w:val="21"/>
                <w:szCs w:val="21"/>
              </w:rPr>
              <w:t xml:space="preserve">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Pevilon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132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r w:rsidRPr="00B27EB7">
              <w:rPr>
                <w:rFonts w:asciiTheme="minorHAnsi" w:hAnsiTheme="minorHAnsi" w:cstheme="minorHAnsi"/>
                <w:sz w:val="21"/>
                <w:szCs w:val="21"/>
              </w:rPr>
              <w:t xml:space="preserve">Registro PVC esfera </w:t>
            </w:r>
            <w:proofErr w:type="gramStart"/>
            <w:r w:rsidRPr="00B27EB7">
              <w:rPr>
                <w:rFonts w:asciiTheme="minorHAnsi" w:hAnsiTheme="minorHAnsi" w:cstheme="minorHAnsi"/>
                <w:sz w:val="21"/>
                <w:szCs w:val="21"/>
              </w:rPr>
              <w:t>compacto</w:t>
            </w:r>
            <w:proofErr w:type="gramEnd"/>
            <w:r w:rsidRPr="00B27EB7">
              <w:rPr>
                <w:rFonts w:asciiTheme="minorHAnsi" w:hAnsiTheme="minorHAnsi" w:cstheme="minorHAnsi"/>
                <w:sz w:val="21"/>
                <w:szCs w:val="21"/>
              </w:rPr>
              <w:t xml:space="preserve"> soldável 3/4.</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Viqua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4,30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86,00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w w:val="111"/>
                <w:sz w:val="21"/>
                <w:szCs w:val="21"/>
              </w:rPr>
            </w:pPr>
            <w:r w:rsidRPr="00B27EB7">
              <w:rPr>
                <w:rFonts w:asciiTheme="minorHAnsi" w:hAnsiTheme="minorHAnsi" w:cstheme="minorHAnsi"/>
                <w:sz w:val="21"/>
                <w:szCs w:val="21"/>
              </w:rPr>
              <w:t xml:space="preserve">Registro PVC esfera </w:t>
            </w:r>
            <w:proofErr w:type="gramStart"/>
            <w:r w:rsidRPr="00B27EB7">
              <w:rPr>
                <w:rFonts w:asciiTheme="minorHAnsi" w:hAnsiTheme="minorHAnsi" w:cstheme="minorHAnsi"/>
                <w:sz w:val="21"/>
                <w:szCs w:val="21"/>
              </w:rPr>
              <w:t>compacto</w:t>
            </w:r>
            <w:proofErr w:type="gramEnd"/>
            <w:r w:rsidRPr="00B27EB7">
              <w:rPr>
                <w:rFonts w:asciiTheme="minorHAnsi" w:hAnsiTheme="minorHAnsi" w:cstheme="minorHAnsi"/>
                <w:sz w:val="21"/>
                <w:szCs w:val="21"/>
              </w:rPr>
              <w:t xml:space="preserve"> soldável, 50 </w:t>
            </w:r>
            <w:proofErr w:type="spellStart"/>
            <w:r w:rsidRPr="00B27EB7">
              <w:rPr>
                <w:rFonts w:asciiTheme="minorHAnsi" w:hAnsiTheme="minorHAnsi" w:cstheme="minorHAnsi"/>
                <w:sz w:val="21"/>
                <w:szCs w:val="21"/>
              </w:rPr>
              <w:t>mm.</w:t>
            </w:r>
            <w:proofErr w:type="spell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Viqua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Rele foto célula com base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Exatron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17,00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Reparo completo </w:t>
            </w:r>
            <w:proofErr w:type="spellStart"/>
            <w:r w:rsidRPr="00B27EB7">
              <w:rPr>
                <w:rFonts w:asciiTheme="minorHAnsi" w:hAnsiTheme="minorHAnsi" w:cstheme="minorHAnsi"/>
                <w:sz w:val="21"/>
                <w:szCs w:val="21"/>
              </w:rPr>
              <w:t>docol</w:t>
            </w:r>
            <w:proofErr w:type="spell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Docol</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42,10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631,50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Reparo completo hidra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Deca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37,00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555,00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kit</w:t>
            </w:r>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Reparo Salva Registro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Marte Metais</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23,00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230,00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Rolo </w:t>
            </w:r>
            <w:proofErr w:type="spellStart"/>
            <w:r w:rsidRPr="00B27EB7">
              <w:rPr>
                <w:rFonts w:asciiTheme="minorHAnsi" w:hAnsiTheme="minorHAnsi" w:cstheme="minorHAnsi"/>
                <w:sz w:val="21"/>
                <w:szCs w:val="21"/>
              </w:rPr>
              <w:t>anti-gota</w:t>
            </w:r>
            <w:proofErr w:type="spellEnd"/>
            <w:r w:rsidRPr="00B27EB7">
              <w:rPr>
                <w:rFonts w:asciiTheme="minorHAnsi" w:hAnsiTheme="minorHAnsi" w:cstheme="minorHAnsi"/>
                <w:sz w:val="21"/>
                <w:szCs w:val="21"/>
              </w:rPr>
              <w:t xml:space="preserve"> largura </w:t>
            </w:r>
            <w:proofErr w:type="gramStart"/>
            <w:r w:rsidRPr="00B27EB7">
              <w:rPr>
                <w:rFonts w:asciiTheme="minorHAnsi" w:hAnsiTheme="minorHAnsi" w:cstheme="minorHAnsi"/>
                <w:sz w:val="21"/>
                <w:szCs w:val="21"/>
              </w:rPr>
              <w:t>15cm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Atlas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139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Style w:val="name3"/>
                <w:rFonts w:asciiTheme="minorHAnsi" w:hAnsiTheme="minorHAnsi" w:cstheme="minorHAnsi"/>
                <w:sz w:val="21"/>
                <w:szCs w:val="21"/>
              </w:rPr>
            </w:pPr>
            <w:r w:rsidRPr="00B27EB7">
              <w:rPr>
                <w:rFonts w:asciiTheme="minorHAnsi" w:hAnsiTheme="minorHAnsi" w:cstheme="minorHAnsi"/>
                <w:sz w:val="21"/>
                <w:szCs w:val="21"/>
              </w:rPr>
              <w:t>Rolo de lã sintética para pintura antigota com cabo. Antigota produzido em poliamida tramada em tecido. Superior capacidade de retenção de tinta e cobertura do filme. Reduz o respinga mento.</w:t>
            </w:r>
            <w:r w:rsidRPr="00B27EB7">
              <w:rPr>
                <w:rStyle w:val="name3"/>
                <w:rFonts w:asciiTheme="minorHAnsi" w:hAnsiTheme="minorHAnsi" w:cstheme="minorHAnsi"/>
                <w:sz w:val="21"/>
                <w:szCs w:val="21"/>
              </w:rPr>
              <w:t xml:space="preserve"> Tamanho:</w:t>
            </w:r>
            <w:r w:rsidRPr="00B27EB7">
              <w:rPr>
                <w:rFonts w:asciiTheme="minorHAnsi" w:hAnsiTheme="minorHAnsi" w:cstheme="minorHAnsi"/>
                <w:sz w:val="21"/>
                <w:szCs w:val="21"/>
              </w:rPr>
              <w:t xml:space="preserve"> </w:t>
            </w:r>
            <w:proofErr w:type="gramStart"/>
            <w:r w:rsidRPr="00B27EB7">
              <w:rPr>
                <w:rFonts w:asciiTheme="minorHAnsi" w:hAnsiTheme="minorHAnsi" w:cstheme="minorHAnsi"/>
                <w:sz w:val="21"/>
                <w:szCs w:val="21"/>
              </w:rPr>
              <w:t>15cm</w:t>
            </w:r>
            <w:proofErr w:type="gramEnd"/>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Atlas</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190,00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sz w:val="21"/>
                <w:szCs w:val="21"/>
              </w:rPr>
              <w:t>Rolo de lã sintética para pintura antigota com cabo. Antigota produzido em poliamida tramada em tecido. Superior capacidade de retenção de tinta e cobertura do filme. Reduz o respinga mento.</w:t>
            </w:r>
            <w:r w:rsidRPr="00B27EB7">
              <w:rPr>
                <w:rStyle w:val="name3"/>
                <w:rFonts w:asciiTheme="minorHAnsi" w:hAnsiTheme="minorHAnsi" w:cstheme="minorHAnsi"/>
                <w:sz w:val="21"/>
                <w:szCs w:val="21"/>
              </w:rPr>
              <w:t xml:space="preserve"> Tamanho: </w:t>
            </w:r>
            <w:proofErr w:type="gramStart"/>
            <w:r w:rsidRPr="00B27EB7">
              <w:rPr>
                <w:rFonts w:asciiTheme="minorHAnsi" w:hAnsiTheme="minorHAnsi" w:cstheme="minorHAnsi"/>
                <w:sz w:val="21"/>
                <w:szCs w:val="21"/>
              </w:rPr>
              <w:t>23cm</w:t>
            </w:r>
            <w:proofErr w:type="gramEnd"/>
            <w:r w:rsidRPr="00B27EB7">
              <w:rPr>
                <w:rFonts w:asciiTheme="minorHAnsi" w:hAnsiTheme="minorHAnsi" w:cstheme="minorHAnsi"/>
                <w:sz w:val="21"/>
                <w:szCs w:val="21"/>
              </w:rPr>
              <w:t xml:space="preserve">. </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Atlas</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14,00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280,00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Sarrafo 3x5x5m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r w:rsidRPr="00B27EB7">
              <w:rPr>
                <w:rFonts w:asciiTheme="minorHAnsi" w:hAnsiTheme="minorHAnsi" w:cstheme="minorHAnsi"/>
                <w:sz w:val="18"/>
                <w:szCs w:val="18"/>
                <w:u w:val="single"/>
              </w:rPr>
              <w:t xml:space="preserve">Eucalipto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31</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Sifão Sanfonado Multiuso Branco Plena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Blukit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108,50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galão</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roofErr w:type="gramStart"/>
            <w:r w:rsidRPr="00B27EB7">
              <w:rPr>
                <w:rFonts w:asciiTheme="minorHAnsi" w:hAnsiTheme="minorHAnsi" w:cstheme="minorHAnsi"/>
                <w:sz w:val="21"/>
                <w:szCs w:val="21"/>
              </w:rPr>
              <w:t>Solvente 20</w:t>
            </w:r>
            <w:proofErr w:type="gramEnd"/>
            <w:r w:rsidRPr="00B27EB7">
              <w:rPr>
                <w:rFonts w:asciiTheme="minorHAnsi" w:hAnsiTheme="minorHAnsi" w:cstheme="minorHAnsi"/>
                <w:sz w:val="21"/>
                <w:szCs w:val="21"/>
              </w:rPr>
              <w:t xml:space="preserve"> litros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Anjo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240,55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1202,75</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02</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kern w:val="36"/>
                <w:sz w:val="21"/>
                <w:szCs w:val="21"/>
              </w:rPr>
            </w:pPr>
            <w:r w:rsidRPr="00B27EB7">
              <w:rPr>
                <w:rFonts w:asciiTheme="minorHAnsi" w:hAnsiTheme="minorHAnsi" w:cstheme="minorHAnsi"/>
                <w:kern w:val="36"/>
                <w:sz w:val="21"/>
                <w:szCs w:val="21"/>
              </w:rPr>
              <w:t xml:space="preserve">Soprador e Aspirador de Folhas à Gasolina com Saco Coletor 28CC, portátil, com bico chato ou redondo, Kit de aspiração incluso, Especificação do motor: Cilindrada: </w:t>
            </w:r>
            <w:proofErr w:type="gramStart"/>
            <w:r w:rsidRPr="00B27EB7">
              <w:rPr>
                <w:rFonts w:asciiTheme="minorHAnsi" w:hAnsiTheme="minorHAnsi" w:cstheme="minorHAnsi"/>
                <w:kern w:val="36"/>
                <w:sz w:val="21"/>
                <w:szCs w:val="21"/>
              </w:rPr>
              <w:t>28cm</w:t>
            </w:r>
            <w:proofErr w:type="gramEnd"/>
            <w:r w:rsidRPr="00B27EB7">
              <w:rPr>
                <w:rFonts w:asciiTheme="minorHAnsi" w:hAnsiTheme="minorHAnsi" w:cstheme="minorHAnsi"/>
                <w:kern w:val="36"/>
                <w:sz w:val="21"/>
                <w:szCs w:val="21"/>
              </w:rPr>
              <w:t>³ / 1,7pol³. Potência: 0,8</w:t>
            </w:r>
            <w:proofErr w:type="gramStart"/>
            <w:r w:rsidRPr="00B27EB7">
              <w:rPr>
                <w:rFonts w:asciiTheme="minorHAnsi" w:hAnsiTheme="minorHAnsi" w:cstheme="minorHAnsi"/>
                <w:kern w:val="36"/>
                <w:sz w:val="21"/>
                <w:szCs w:val="21"/>
              </w:rPr>
              <w:t>kW</w:t>
            </w:r>
            <w:proofErr w:type="gramEnd"/>
            <w:r w:rsidRPr="00B27EB7">
              <w:rPr>
                <w:rFonts w:asciiTheme="minorHAnsi" w:hAnsiTheme="minorHAnsi" w:cstheme="minorHAnsi"/>
                <w:kern w:val="36"/>
                <w:sz w:val="21"/>
                <w:szCs w:val="21"/>
              </w:rPr>
              <w:t xml:space="preserve"> / 1,1hp, Velocidade máxima na potência encontrada: 8000rpm, Volume do tanque de combustível: 0,5lit / 16,91fl oz, Consumo de combustível: 575g/kWh. Vazão do ar no alojamento: 13,31m³/min / 470cfm, Vazão do ar no tubo: 12,03m³/min / 425cfm, Velocidade do ar: 76m/s / 170mph, Velocidade do ar (bocal circular): 58,12m/s / 130mph, Velocidade do ar (bocal achatado): 76m/s / 170mph. Nível de potência sonora, garantida (LWA): </w:t>
            </w:r>
            <w:proofErr w:type="gramStart"/>
            <w:r w:rsidRPr="00B27EB7">
              <w:rPr>
                <w:rFonts w:asciiTheme="minorHAnsi" w:hAnsiTheme="minorHAnsi" w:cstheme="minorHAnsi"/>
                <w:kern w:val="36"/>
                <w:sz w:val="21"/>
                <w:szCs w:val="21"/>
              </w:rPr>
              <w:t>107dB</w:t>
            </w:r>
            <w:proofErr w:type="gramEnd"/>
            <w:r w:rsidRPr="00B27EB7">
              <w:rPr>
                <w:rFonts w:asciiTheme="minorHAnsi" w:hAnsiTheme="minorHAnsi" w:cstheme="minorHAnsi"/>
                <w:kern w:val="36"/>
                <w:sz w:val="21"/>
                <w:szCs w:val="21"/>
              </w:rPr>
              <w:t>(A). Cinturão simples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Sthil</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1560,00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3120,00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90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Soquete Plástico E27 c/ Rabicho </w:t>
            </w:r>
            <w:r w:rsidRPr="00B27EB7">
              <w:rPr>
                <w:rFonts w:asciiTheme="minorHAnsi" w:hAnsiTheme="minorHAnsi" w:cstheme="minorHAnsi"/>
                <w:sz w:val="21"/>
                <w:szCs w:val="21"/>
              </w:rPr>
              <w:t xml:space="preserve">4A tensão nominal </w:t>
            </w:r>
            <w:proofErr w:type="gramStart"/>
            <w:r w:rsidRPr="00B27EB7">
              <w:rPr>
                <w:rFonts w:asciiTheme="minorHAnsi" w:hAnsiTheme="minorHAnsi" w:cstheme="minorHAnsi"/>
                <w:sz w:val="21"/>
                <w:szCs w:val="21"/>
              </w:rPr>
              <w:t>110v</w:t>
            </w:r>
            <w:proofErr w:type="gramEnd"/>
            <w:r w:rsidRPr="00B27EB7">
              <w:rPr>
                <w:rFonts w:asciiTheme="minorHAnsi" w:hAnsiTheme="minorHAnsi" w:cstheme="minorHAnsi"/>
                <w:sz w:val="21"/>
                <w:szCs w:val="21"/>
              </w:rPr>
              <w:t xml:space="preserve"> a 250V.</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PVC</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 xml:space="preserve">Suporte papeleira, tampa para rolo de papel higiênico Aço Inox, </w:t>
            </w:r>
            <w:proofErr w:type="gramStart"/>
            <w:r w:rsidRPr="00B27EB7">
              <w:rPr>
                <w:rFonts w:asciiTheme="minorHAnsi" w:hAnsiTheme="minorHAnsi" w:cstheme="minorHAnsi"/>
                <w:bCs/>
                <w:sz w:val="21"/>
                <w:szCs w:val="21"/>
              </w:rPr>
              <w:t>5cm</w:t>
            </w:r>
            <w:proofErr w:type="gramEnd"/>
            <w:r w:rsidRPr="00B27EB7">
              <w:rPr>
                <w:rFonts w:asciiTheme="minorHAnsi" w:hAnsiTheme="minorHAnsi" w:cstheme="minorHAnsi"/>
                <w:bCs/>
                <w:sz w:val="21"/>
                <w:szCs w:val="21"/>
              </w:rPr>
              <w:t xml:space="preserve"> altura, 12,5 cm comprimento, 11cm largura, peso 120grs.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Pevilon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 xml:space="preserve">Te Soldável Marrom, </w:t>
            </w:r>
            <w:r w:rsidRPr="00B27EB7">
              <w:rPr>
                <w:rFonts w:asciiTheme="minorHAnsi" w:hAnsiTheme="minorHAnsi" w:cstheme="minorHAnsi"/>
                <w:sz w:val="21"/>
                <w:szCs w:val="21"/>
              </w:rPr>
              <w:t>50x50mm, PVC, Bolsa e ponta soldável.</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Telha fibrocimento ondulada 244cmx110cmx </w:t>
            </w:r>
            <w:proofErr w:type="gramStart"/>
            <w:r w:rsidRPr="00B27EB7">
              <w:rPr>
                <w:rFonts w:asciiTheme="minorHAnsi" w:hAnsiTheme="minorHAnsi" w:cstheme="minorHAnsi"/>
                <w:sz w:val="21"/>
                <w:szCs w:val="21"/>
              </w:rPr>
              <w:t>6mm</w:t>
            </w:r>
            <w:proofErr w:type="gramEnd"/>
            <w:r w:rsidRPr="00B27EB7">
              <w:rPr>
                <w:rFonts w:asciiTheme="minorHAnsi" w:hAnsiTheme="minorHAnsi" w:cstheme="minorHAnsi"/>
                <w:sz w:val="21"/>
                <w:szCs w:val="21"/>
              </w:rPr>
              <w:t>.</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Isdralit</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2950,00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149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8000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Tijolo 06 furos 18x14x5x10</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6"/>
                <w:szCs w:val="16"/>
                <w:u w:val="single"/>
              </w:rPr>
            </w:pPr>
            <w:proofErr w:type="spellStart"/>
            <w:r w:rsidRPr="00B27EB7">
              <w:rPr>
                <w:rFonts w:asciiTheme="minorHAnsi" w:hAnsiTheme="minorHAnsi" w:cstheme="minorHAnsi"/>
                <w:sz w:val="16"/>
                <w:szCs w:val="16"/>
                <w:u w:val="single"/>
              </w:rPr>
              <w:t>Cer.S.Familia</w:t>
            </w:r>
            <w:proofErr w:type="spellEnd"/>
            <w:r w:rsidRPr="00B27EB7">
              <w:rPr>
                <w:rFonts w:asciiTheme="minorHAnsi" w:hAnsiTheme="minorHAnsi" w:cstheme="minorHAnsi"/>
                <w:sz w:val="16"/>
                <w:szCs w:val="16"/>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0,19</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latas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Tinta acrílica 1.ª linha Premium 18 litros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Dacar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105,00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1050,00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lastRenderedPageBreak/>
              <w:t>151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proofErr w:type="gramStart"/>
            <w:r w:rsidRPr="00B27EB7">
              <w:rPr>
                <w:rFonts w:asciiTheme="minorHAnsi" w:hAnsiTheme="minorHAnsi" w:cstheme="minorHAnsi"/>
                <w:sz w:val="18"/>
                <w:szCs w:val="18"/>
              </w:rPr>
              <w:t>latas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Tinta acrílica 3,600 litros</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Dacar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34,50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517,50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6"/>
                <w:szCs w:val="16"/>
              </w:rPr>
            </w:pPr>
            <w:proofErr w:type="gramStart"/>
            <w:r w:rsidRPr="00B27EB7">
              <w:rPr>
                <w:rFonts w:asciiTheme="minorHAnsi" w:hAnsiTheme="minorHAnsi" w:cstheme="minorHAnsi"/>
                <w:sz w:val="16"/>
                <w:szCs w:val="16"/>
              </w:rPr>
              <w:t>galões</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Tinta esmalte sintético, galão de 3,6 ml.</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Dacar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69,15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691,50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40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Style w:val="name3"/>
                <w:rFonts w:asciiTheme="minorHAnsi" w:hAnsiTheme="minorHAnsi" w:cstheme="minorHAnsi"/>
                <w:sz w:val="21"/>
                <w:szCs w:val="21"/>
              </w:rPr>
              <w:t xml:space="preserve">Tomada Dupla </w:t>
            </w:r>
            <w:r w:rsidRPr="00B27EB7">
              <w:rPr>
                <w:rFonts w:asciiTheme="minorHAnsi" w:hAnsiTheme="minorHAnsi" w:cstheme="minorHAnsi"/>
                <w:sz w:val="21"/>
                <w:szCs w:val="21"/>
              </w:rPr>
              <w:t xml:space="preserve">110 a 220 v 03 </w:t>
            </w:r>
            <w:proofErr w:type="gramStart"/>
            <w:r w:rsidRPr="00B27EB7">
              <w:rPr>
                <w:rFonts w:asciiTheme="minorHAnsi" w:hAnsiTheme="minorHAnsi" w:cstheme="minorHAnsi"/>
                <w:sz w:val="21"/>
                <w:szCs w:val="21"/>
              </w:rPr>
              <w:t>Polos Branco</w:t>
            </w:r>
            <w:proofErr w:type="gramEnd"/>
            <w:r w:rsidRPr="00B27EB7">
              <w:rPr>
                <w:rFonts w:asciiTheme="minorHAnsi" w:hAnsiTheme="minorHAnsi" w:cstheme="minorHAnsi"/>
                <w:sz w:val="21"/>
                <w:szCs w:val="21"/>
              </w:rPr>
              <w:t xml:space="preserve">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8,80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352,00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sz w:val="21"/>
                <w:szCs w:val="21"/>
              </w:rPr>
              <w:t>Tomada para Telefone (1RJ11+1BR)04 Pinos Espelho 4x2 Branco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9,50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285,00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80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Tomada UWV 20 amperes, externa.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Fame</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6,50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520,00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Torneira plástica Preta se Jardim 3/4 Tradicional</w:t>
            </w:r>
            <w:r w:rsidRPr="00B27EB7">
              <w:rPr>
                <w:rFonts w:asciiTheme="minorHAnsi" w:hAnsiTheme="minorHAnsi" w:cstheme="minorHAnsi"/>
                <w:sz w:val="21"/>
                <w:szCs w:val="21"/>
              </w:rPr>
              <w:t>. Com bico para mangueira.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Herc</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2,50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250,00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Torneira 1158 ³/4 PL 15 cm</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proofErr w:type="gramStart"/>
            <w:r w:rsidRPr="00B27EB7">
              <w:rPr>
                <w:rFonts w:asciiTheme="minorHAnsi" w:hAnsiTheme="minorHAnsi" w:cstheme="minorHAnsi"/>
                <w:sz w:val="21"/>
                <w:szCs w:val="21"/>
                <w:u w:val="single"/>
              </w:rPr>
              <w:t>Mec</w:t>
            </w:r>
            <w:proofErr w:type="spellEnd"/>
            <w:proofErr w:type="gramEnd"/>
            <w:r w:rsidRPr="00B27EB7">
              <w:rPr>
                <w:rFonts w:asciiTheme="minorHAnsi" w:hAnsiTheme="minorHAnsi" w:cstheme="minorHAnsi"/>
                <w:sz w:val="21"/>
                <w:szCs w:val="21"/>
                <w:u w:val="single"/>
              </w:rPr>
              <w:t xml:space="preserve"> </w:t>
            </w:r>
            <w:proofErr w:type="spellStart"/>
            <w:r w:rsidRPr="00B27EB7">
              <w:rPr>
                <w:rFonts w:asciiTheme="minorHAnsi" w:hAnsiTheme="minorHAnsi" w:cstheme="minorHAnsi"/>
                <w:sz w:val="21"/>
                <w:szCs w:val="21"/>
                <w:u w:val="single"/>
              </w:rPr>
              <w:t>Tronic</w:t>
            </w:r>
            <w:proofErr w:type="spellEnd"/>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5,90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177,00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86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bCs/>
                <w:sz w:val="21"/>
                <w:szCs w:val="21"/>
              </w:rPr>
              <w:t>Torneira Banheiro lavatório metal inox 1/4 volta C64</w:t>
            </w:r>
            <w:r w:rsidRPr="00B27EB7">
              <w:rPr>
                <w:rFonts w:asciiTheme="minorHAnsi" w:hAnsiTheme="minorHAnsi" w:cstheme="minorHAnsi"/>
                <w:sz w:val="21"/>
                <w:szCs w:val="21"/>
              </w:rPr>
              <w:t xml:space="preserve"> bica móvel 14,5 cm rosca 1/2''.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Pevilon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42,00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3612,00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159</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26</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Torneira metal bica alta 1/4 pol. cromada</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Pevilon</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37,00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962,00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160</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B27EB7">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w:t>
            </w:r>
            <w:proofErr w:type="gramStart"/>
            <w:r w:rsidRPr="00B27EB7">
              <w:rPr>
                <w:rFonts w:asciiTheme="minorHAnsi" w:hAnsiTheme="minorHAnsi" w:cstheme="minorHAnsi"/>
                <w:sz w:val="18"/>
                <w:szCs w:val="18"/>
              </w:rPr>
              <w:t>barra</w:t>
            </w:r>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Tubo de PVC SD 25 mm, c/6 m. cl 15.</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Krona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200,00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161</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15</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Válvula de descarga </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r w:rsidRPr="00B27EB7">
              <w:rPr>
                <w:rFonts w:asciiTheme="minorHAnsi" w:hAnsiTheme="minorHAnsi" w:cstheme="minorHAnsi"/>
                <w:sz w:val="21"/>
                <w:szCs w:val="21"/>
                <w:u w:val="single"/>
              </w:rPr>
              <w:t xml:space="preserve">Astra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84,00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1260,00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162</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Style w:val="Forte"/>
                <w:rFonts w:asciiTheme="minorHAnsi" w:hAnsiTheme="minorHAnsi" w:cstheme="minorHAnsi"/>
                <w:b w:val="0"/>
                <w:bCs w:val="0"/>
                <w:sz w:val="21"/>
                <w:szCs w:val="21"/>
              </w:rPr>
            </w:pPr>
            <w:r w:rsidRPr="00B27EB7">
              <w:rPr>
                <w:rFonts w:asciiTheme="minorHAnsi" w:hAnsiTheme="minorHAnsi" w:cstheme="minorHAnsi"/>
                <w:sz w:val="21"/>
                <w:szCs w:val="21"/>
              </w:rPr>
              <w:t>Válvula pia lavatório com ladrão, cromado. Certificação Inmetro.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Astra</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4,70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94,00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163</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Válvula Pia Lavatório Cuba Ralo Inox </w:t>
            </w:r>
            <w:proofErr w:type="gramStart"/>
            <w:r w:rsidRPr="00B27EB7">
              <w:rPr>
                <w:rFonts w:asciiTheme="minorHAnsi" w:hAnsiTheme="minorHAnsi" w:cstheme="minorHAnsi"/>
                <w:sz w:val="21"/>
                <w:szCs w:val="21"/>
              </w:rPr>
              <w:t>07x3x5,</w:t>
            </w:r>
            <w:proofErr w:type="gramEnd"/>
            <w:r w:rsidRPr="00B27EB7">
              <w:rPr>
                <w:rFonts w:asciiTheme="minorHAnsi" w:hAnsiTheme="minorHAnsi" w:cstheme="minorHAnsi"/>
                <w:sz w:val="21"/>
                <w:szCs w:val="21"/>
              </w:rPr>
              <w:t>6cm Cromado</w:t>
            </w:r>
          </w:p>
        </w:tc>
        <w:tc>
          <w:tcPr>
            <w:tcW w:w="851" w:type="dxa"/>
            <w:tcBorders>
              <w:top w:val="single" w:sz="4" w:space="0" w:color="auto"/>
              <w:left w:val="nil"/>
              <w:bottom w:val="single" w:sz="4" w:space="0" w:color="auto"/>
              <w:right w:val="single" w:sz="4" w:space="0" w:color="auto"/>
            </w:tcBorders>
          </w:tcPr>
          <w:p w:rsidR="00B27EB7" w:rsidRPr="00B27EB7" w:rsidRDefault="00B27EB7">
            <w:pPr>
              <w:rPr>
                <w:rFonts w:cstheme="minorHAnsi"/>
                <w:sz w:val="21"/>
                <w:szCs w:val="21"/>
              </w:rPr>
            </w:pPr>
            <w:r w:rsidRPr="00B27EB7">
              <w:rPr>
                <w:rFonts w:cstheme="minorHAnsi"/>
                <w:sz w:val="21"/>
                <w:szCs w:val="21"/>
                <w:u w:val="single"/>
              </w:rPr>
              <w:t>Astra</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7,90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158,00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164</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10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sz w:val="21"/>
                <w:szCs w:val="21"/>
              </w:rPr>
              <w:t>Vaso sanitário convencional com assento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Logasa</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110,15</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1101,50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165</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proofErr w:type="spellStart"/>
            <w:r w:rsidRPr="00B27EB7">
              <w:rPr>
                <w:rFonts w:asciiTheme="minorHAnsi" w:hAnsiTheme="minorHAnsi" w:cstheme="minorHAnsi"/>
                <w:bCs/>
                <w:sz w:val="21"/>
                <w:szCs w:val="21"/>
              </w:rPr>
              <w:t>Vassourão</w:t>
            </w:r>
            <w:proofErr w:type="spellEnd"/>
            <w:r w:rsidRPr="00B27EB7">
              <w:rPr>
                <w:rFonts w:asciiTheme="minorHAnsi" w:hAnsiTheme="minorHAnsi" w:cstheme="minorHAnsi"/>
                <w:bCs/>
                <w:sz w:val="21"/>
                <w:szCs w:val="21"/>
              </w:rPr>
              <w:t xml:space="preserve"> Gari 60 Cm Piaçava - com Cabo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Odim</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166</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proofErr w:type="spellStart"/>
            <w:r w:rsidRPr="00B27EB7">
              <w:rPr>
                <w:rFonts w:asciiTheme="minorHAnsi" w:hAnsiTheme="minorHAnsi" w:cstheme="minorHAnsi"/>
                <w:bCs/>
                <w:sz w:val="21"/>
                <w:szCs w:val="21"/>
              </w:rPr>
              <w:t>Vassourão</w:t>
            </w:r>
            <w:proofErr w:type="spellEnd"/>
            <w:r w:rsidRPr="00B27EB7">
              <w:rPr>
                <w:rFonts w:asciiTheme="minorHAnsi" w:hAnsiTheme="minorHAnsi" w:cstheme="minorHAnsi"/>
                <w:bCs/>
                <w:sz w:val="21"/>
                <w:szCs w:val="21"/>
              </w:rPr>
              <w:t xml:space="preserve"> Limpeza Pública Nylon Extra, com Cabo.</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roofErr w:type="spellStart"/>
            <w:r w:rsidRPr="00B27EB7">
              <w:rPr>
                <w:rFonts w:asciiTheme="minorHAnsi" w:hAnsiTheme="minorHAnsi" w:cstheme="minorHAnsi"/>
                <w:sz w:val="21"/>
                <w:szCs w:val="21"/>
                <w:u w:val="single"/>
              </w:rPr>
              <w:t>Odim</w:t>
            </w:r>
            <w:proofErr w:type="spellEnd"/>
            <w:r w:rsidRPr="00B27EB7">
              <w:rPr>
                <w:rFonts w:asciiTheme="minorHAnsi" w:hAnsiTheme="minorHAnsi" w:cstheme="minorHAnsi"/>
                <w:sz w:val="21"/>
                <w:szCs w:val="21"/>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28,00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560,00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167</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roofErr w:type="spellStart"/>
            <w:proofErr w:type="gramStart"/>
            <w:r w:rsidRPr="00B27EB7">
              <w:rPr>
                <w:rFonts w:asciiTheme="minorHAnsi" w:hAnsiTheme="minorHAnsi" w:cstheme="minorHAnsi"/>
                <w:sz w:val="18"/>
                <w:szCs w:val="18"/>
              </w:rPr>
              <w:t>unid</w:t>
            </w:r>
            <w:proofErr w:type="spellEnd"/>
            <w:proofErr w:type="gramEnd"/>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Veda calha cor alumínio c/secagem em </w:t>
            </w:r>
            <w:proofErr w:type="gramStart"/>
            <w:r w:rsidRPr="00B27EB7">
              <w:rPr>
                <w:rFonts w:asciiTheme="minorHAnsi" w:hAnsiTheme="minorHAnsi" w:cstheme="minorHAnsi"/>
                <w:sz w:val="21"/>
                <w:szCs w:val="21"/>
              </w:rPr>
              <w:t xml:space="preserve">24 </w:t>
            </w:r>
            <w:proofErr w:type="spellStart"/>
            <w:r w:rsidRPr="00B27EB7">
              <w:rPr>
                <w:rFonts w:asciiTheme="minorHAnsi" w:hAnsiTheme="minorHAnsi" w:cstheme="minorHAnsi"/>
                <w:sz w:val="21"/>
                <w:szCs w:val="21"/>
              </w:rPr>
              <w:t>hs</w:t>
            </w:r>
            <w:proofErr w:type="spellEnd"/>
            <w:proofErr w:type="gramEnd"/>
            <w:r w:rsidRPr="00B27EB7">
              <w:rPr>
                <w:rFonts w:asciiTheme="minorHAnsi" w:hAnsiTheme="minorHAnsi" w:cstheme="minorHAnsi"/>
                <w:sz w:val="21"/>
                <w:szCs w:val="21"/>
              </w:rPr>
              <w:t xml:space="preserve"> (280gr.)</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8"/>
                <w:szCs w:val="18"/>
                <w:u w:val="single"/>
              </w:rPr>
            </w:pPr>
            <w:proofErr w:type="spellStart"/>
            <w:r w:rsidRPr="00B27EB7">
              <w:rPr>
                <w:rFonts w:asciiTheme="minorHAnsi" w:hAnsiTheme="minorHAnsi" w:cstheme="minorHAnsi"/>
                <w:sz w:val="18"/>
                <w:szCs w:val="18"/>
                <w:u w:val="single"/>
              </w:rPr>
              <w:t>Brascola</w:t>
            </w:r>
            <w:proofErr w:type="spellEnd"/>
            <w:r w:rsidRPr="00B27EB7">
              <w:rPr>
                <w:rFonts w:asciiTheme="minorHAnsi" w:hAnsiTheme="minorHAnsi" w:cstheme="minorHAnsi"/>
                <w:sz w:val="18"/>
                <w:szCs w:val="18"/>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13,79</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413,70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r w:rsidR="00B27EB7" w:rsidRPr="004D57A0"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168</w:t>
            </w: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r w:rsidRPr="00B27EB7">
              <w:rPr>
                <w:rFonts w:asciiTheme="minorHAnsi" w:hAnsiTheme="minorHAnsi" w:cstheme="minorHAnsi"/>
                <w:sz w:val="21"/>
                <w:szCs w:val="21"/>
              </w:rPr>
              <w:t>65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7EB7" w:rsidRPr="00B27EB7" w:rsidRDefault="00B27EB7" w:rsidP="00C3630E">
            <w:pPr>
              <w:pStyle w:val="SemEspaamento"/>
              <w:jc w:val="both"/>
              <w:rPr>
                <w:rFonts w:asciiTheme="minorHAnsi" w:hAnsiTheme="minorHAnsi" w:cstheme="minorHAnsi"/>
                <w:sz w:val="18"/>
                <w:szCs w:val="18"/>
              </w:rPr>
            </w:pPr>
            <w:r w:rsidRPr="00B27EB7">
              <w:rPr>
                <w:rFonts w:asciiTheme="minorHAnsi" w:hAnsiTheme="minorHAnsi" w:cstheme="minorHAnsi"/>
                <w:sz w:val="18"/>
                <w:szCs w:val="18"/>
              </w:rPr>
              <w:t xml:space="preserve"> M.²</w:t>
            </w: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r w:rsidRPr="00B27EB7">
              <w:rPr>
                <w:rFonts w:asciiTheme="minorHAnsi" w:hAnsiTheme="minorHAnsi" w:cstheme="minorHAnsi"/>
                <w:sz w:val="21"/>
                <w:szCs w:val="21"/>
              </w:rPr>
              <w:t xml:space="preserve">Vidro colocado </w:t>
            </w:r>
            <w:r w:rsidRPr="00B27EB7">
              <w:rPr>
                <w:rFonts w:asciiTheme="minorHAnsi" w:hAnsiTheme="minorHAnsi" w:cstheme="minorHAnsi"/>
                <w:bCs/>
                <w:sz w:val="21"/>
                <w:szCs w:val="21"/>
              </w:rPr>
              <w:t>(RESERVA DE COTA MPE)</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12"/>
                <w:szCs w:val="12"/>
                <w:u w:val="single"/>
              </w:rPr>
            </w:pPr>
            <w:proofErr w:type="spellStart"/>
            <w:r w:rsidRPr="00B27EB7">
              <w:rPr>
                <w:rFonts w:asciiTheme="minorHAnsi" w:hAnsiTheme="minorHAnsi" w:cstheme="minorHAnsi"/>
                <w:sz w:val="12"/>
                <w:szCs w:val="12"/>
                <w:u w:val="single"/>
              </w:rPr>
              <w:t>Temperlandia</w:t>
            </w:r>
            <w:proofErr w:type="spellEnd"/>
            <w:r w:rsidRPr="00B27EB7">
              <w:rPr>
                <w:rFonts w:asciiTheme="minorHAnsi" w:hAnsiTheme="minorHAnsi" w:cstheme="minorHAnsi"/>
                <w:sz w:val="12"/>
                <w:szCs w:val="12"/>
                <w:u w:val="single"/>
              </w:rPr>
              <w:t xml:space="preserve"> </w:t>
            </w:r>
          </w:p>
        </w:tc>
        <w:tc>
          <w:tcPr>
            <w:tcW w:w="850" w:type="dxa"/>
            <w:tcBorders>
              <w:top w:val="single" w:sz="4" w:space="0" w:color="auto"/>
              <w:left w:val="nil"/>
              <w:bottom w:val="single" w:sz="4" w:space="0" w:color="auto"/>
              <w:right w:val="single" w:sz="4" w:space="0" w:color="auto"/>
            </w:tcBorders>
            <w:vAlign w:val="center"/>
          </w:tcPr>
          <w:p w:rsidR="00B27EB7" w:rsidRPr="00B27EB7" w:rsidRDefault="00B27EB7" w:rsidP="00A80776">
            <w:pPr>
              <w:jc w:val="right"/>
              <w:rPr>
                <w:rFonts w:cstheme="minorHAnsi"/>
                <w:sz w:val="21"/>
                <w:szCs w:val="21"/>
              </w:rPr>
            </w:pPr>
            <w:r w:rsidRPr="00B27EB7">
              <w:rPr>
                <w:rFonts w:cstheme="minorHAnsi"/>
                <w:sz w:val="21"/>
                <w:szCs w:val="21"/>
              </w:rPr>
              <w:t>129,00</w:t>
            </w: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8385,00</w:t>
            </w:r>
          </w:p>
        </w:tc>
        <w:tc>
          <w:tcPr>
            <w:tcW w:w="1560"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c>
          <w:tcPr>
            <w:tcW w:w="1134" w:type="dxa"/>
          </w:tcPr>
          <w:p w:rsidR="00B27EB7" w:rsidRPr="004D57A0" w:rsidRDefault="00B27EB7" w:rsidP="00C3630E">
            <w:pPr>
              <w:pStyle w:val="SemEspaamento"/>
              <w:rPr>
                <w:rFonts w:ascii="Tahoma" w:hAnsi="Tahoma" w:cs="Tahoma"/>
                <w:sz w:val="20"/>
                <w:szCs w:val="20"/>
                <w:u w:val="single"/>
              </w:rPr>
            </w:pPr>
          </w:p>
        </w:tc>
      </w:tr>
      <w:tr w:rsidR="00B27EB7" w:rsidRPr="00342719" w:rsidTr="00C3630E">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sz w:val="21"/>
                <w:szCs w:val="21"/>
              </w:rPr>
            </w:pPr>
          </w:p>
        </w:tc>
        <w:tc>
          <w:tcPr>
            <w:tcW w:w="568"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center"/>
              <w:rPr>
                <w:rFonts w:asciiTheme="minorHAnsi" w:hAnsiTheme="minorHAnsi" w:cstheme="minorHAnsi"/>
                <w:sz w:val="21"/>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7EB7" w:rsidRPr="00B27EB7" w:rsidRDefault="00B27EB7" w:rsidP="00C3630E">
            <w:pPr>
              <w:pStyle w:val="SemEspaamento"/>
              <w:jc w:val="both"/>
              <w:rPr>
                <w:rFonts w:asciiTheme="minorHAnsi" w:hAnsiTheme="minorHAnsi" w:cstheme="minorHAnsi"/>
                <w:sz w:val="18"/>
                <w:szCs w:val="18"/>
              </w:rPr>
            </w:pPr>
          </w:p>
        </w:tc>
        <w:tc>
          <w:tcPr>
            <w:tcW w:w="5953" w:type="dxa"/>
            <w:tcBorders>
              <w:top w:val="single" w:sz="4" w:space="0" w:color="auto"/>
              <w:left w:val="nil"/>
              <w:bottom w:val="single" w:sz="4" w:space="0" w:color="auto"/>
              <w:right w:val="single" w:sz="4" w:space="0" w:color="auto"/>
            </w:tcBorders>
            <w:shd w:val="clear" w:color="auto" w:fill="auto"/>
            <w:noWrap/>
          </w:tcPr>
          <w:p w:rsidR="00B27EB7" w:rsidRPr="00B27EB7" w:rsidRDefault="00B27EB7" w:rsidP="00C3630E">
            <w:pPr>
              <w:pStyle w:val="SemEspaamento"/>
              <w:jc w:val="both"/>
              <w:rPr>
                <w:rFonts w:asciiTheme="minorHAnsi" w:hAnsiTheme="minorHAnsi" w:cstheme="minorHAnsi"/>
                <w:bCs/>
                <w:sz w:val="21"/>
                <w:szCs w:val="21"/>
              </w:rPr>
            </w:pPr>
            <w:r w:rsidRPr="00B27EB7">
              <w:rPr>
                <w:rFonts w:asciiTheme="minorHAnsi" w:hAnsiTheme="minorHAnsi" w:cstheme="minorHAnsi"/>
                <w:bCs/>
                <w:sz w:val="21"/>
                <w:szCs w:val="21"/>
              </w:rPr>
              <w:t>TOTAL</w:t>
            </w:r>
          </w:p>
        </w:tc>
        <w:tc>
          <w:tcPr>
            <w:tcW w:w="851" w:type="dxa"/>
            <w:tcBorders>
              <w:top w:val="single" w:sz="4" w:space="0" w:color="auto"/>
              <w:left w:val="nil"/>
              <w:bottom w:val="single" w:sz="4" w:space="0" w:color="auto"/>
              <w:right w:val="single" w:sz="4" w:space="0" w:color="auto"/>
            </w:tcBorders>
          </w:tcPr>
          <w:p w:rsidR="00B27EB7" w:rsidRPr="00B27EB7" w:rsidRDefault="00B27EB7" w:rsidP="00C3630E">
            <w:pPr>
              <w:pStyle w:val="SemEspaamento"/>
              <w:jc w:val="both"/>
              <w:rPr>
                <w:rFonts w:asciiTheme="minorHAnsi" w:hAnsiTheme="minorHAnsi" w:cstheme="minorHAnsi"/>
                <w:sz w:val="21"/>
                <w:szCs w:val="21"/>
                <w:u w:val="single"/>
              </w:rPr>
            </w:pPr>
          </w:p>
        </w:tc>
        <w:tc>
          <w:tcPr>
            <w:tcW w:w="850" w:type="dxa"/>
            <w:tcBorders>
              <w:top w:val="single" w:sz="4" w:space="0" w:color="auto"/>
              <w:left w:val="nil"/>
              <w:bottom w:val="single" w:sz="4" w:space="0" w:color="auto"/>
              <w:right w:val="single" w:sz="4" w:space="0" w:color="auto"/>
            </w:tcBorders>
            <w:vAlign w:val="bottom"/>
          </w:tcPr>
          <w:p w:rsidR="00B27EB7" w:rsidRPr="00B27EB7" w:rsidRDefault="00B27EB7" w:rsidP="00C3630E">
            <w:pPr>
              <w:pStyle w:val="SemEspaamento"/>
              <w:jc w:val="right"/>
              <w:rPr>
                <w:rFonts w:asciiTheme="minorHAnsi" w:hAnsiTheme="minorHAnsi" w:cstheme="minorHAnsi"/>
                <w:sz w:val="21"/>
                <w:szCs w:val="21"/>
              </w:rPr>
            </w:pPr>
          </w:p>
        </w:tc>
        <w:tc>
          <w:tcPr>
            <w:tcW w:w="1134" w:type="dxa"/>
            <w:tcBorders>
              <w:top w:val="single" w:sz="4" w:space="0" w:color="auto"/>
              <w:left w:val="nil"/>
              <w:bottom w:val="single" w:sz="4" w:space="0" w:color="auto"/>
              <w:right w:val="single" w:sz="4" w:space="0" w:color="auto"/>
            </w:tcBorders>
            <w:vAlign w:val="bottom"/>
          </w:tcPr>
          <w:p w:rsidR="00B27EB7" w:rsidRPr="00B27EB7" w:rsidRDefault="00B27EB7">
            <w:pPr>
              <w:jc w:val="right"/>
              <w:rPr>
                <w:rFonts w:cstheme="minorHAnsi"/>
                <w:color w:val="000000"/>
                <w:sz w:val="21"/>
                <w:szCs w:val="21"/>
              </w:rPr>
            </w:pPr>
            <w:r w:rsidRPr="00B27EB7">
              <w:rPr>
                <w:rFonts w:cstheme="minorHAnsi"/>
                <w:color w:val="000000"/>
                <w:sz w:val="21"/>
                <w:szCs w:val="21"/>
              </w:rPr>
              <w:t>111728,30</w:t>
            </w:r>
          </w:p>
        </w:tc>
        <w:tc>
          <w:tcPr>
            <w:tcW w:w="1560"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c>
          <w:tcPr>
            <w:tcW w:w="1134" w:type="dxa"/>
          </w:tcPr>
          <w:p w:rsidR="00B27EB7" w:rsidRPr="00342719" w:rsidRDefault="00B27EB7" w:rsidP="00C3630E">
            <w:pPr>
              <w:pStyle w:val="SemEspaamento"/>
              <w:rPr>
                <w:rFonts w:ascii="Tahoma" w:hAnsi="Tahoma" w:cs="Tahoma"/>
                <w:sz w:val="20"/>
                <w:szCs w:val="20"/>
                <w:u w:val="single"/>
              </w:rPr>
            </w:pPr>
          </w:p>
        </w:tc>
      </w:tr>
    </w:tbl>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Os valores acima </w:t>
      </w:r>
      <w:r w:rsidRPr="00215FF5">
        <w:rPr>
          <w:rFonts w:asciiTheme="minorHAnsi" w:hAnsiTheme="minorHAnsi" w:cstheme="minorHAnsi"/>
          <w:bCs/>
          <w:sz w:val="22"/>
          <w:szCs w:val="22"/>
        </w:rPr>
        <w:t>poderão</w:t>
      </w:r>
      <w:r w:rsidRPr="00215FF5">
        <w:rPr>
          <w:rFonts w:asciiTheme="minorHAnsi" w:hAnsiTheme="minorHAnsi" w:cstheme="minorHAnsi"/>
          <w:sz w:val="22"/>
          <w:szCs w:val="22"/>
        </w:rPr>
        <w:t xml:space="preserve"> eventualmente sofrer revisão (aumento ou decréscimos) nas seguintes hipóteses: </w:t>
      </w:r>
    </w:p>
    <w:p w:rsidR="00B27EB7" w:rsidRDefault="00B27EB7" w:rsidP="00C3630E">
      <w:pPr>
        <w:pStyle w:val="SemEspaamento"/>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a)</w:t>
      </w:r>
      <w:r w:rsidRPr="00215FF5">
        <w:rPr>
          <w:rFonts w:asciiTheme="minorHAnsi" w:hAnsiTheme="minorHAnsi" w:cstheme="minorHAnsi"/>
          <w:sz w:val="22"/>
          <w:szCs w:val="22"/>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b/>
          <w:sz w:val="22"/>
          <w:szCs w:val="22"/>
        </w:rPr>
        <w:t>b)</w:t>
      </w:r>
      <w:r w:rsidRPr="00215FF5">
        <w:rPr>
          <w:rFonts w:asciiTheme="minorHAnsi" w:hAnsiTheme="minorHAnsi" w:cstheme="minorHAnsi"/>
          <w:sz w:val="22"/>
          <w:szCs w:val="22"/>
        </w:rPr>
        <w:t xml:space="preserve"> para menos, na hipótese do valor contratado ficar muito superior ao valor do mercado, ou, ainda, quando ocorrer o fato do príncipe previsto no art. 65, § 5º, da Lei n. 8.666/93.</w:t>
      </w:r>
    </w:p>
    <w:p w:rsidR="00B27EB7" w:rsidRDefault="00B27EB7" w:rsidP="00C3630E">
      <w:pPr>
        <w:pStyle w:val="SemEspaamento"/>
        <w:jc w:val="both"/>
        <w:rPr>
          <w:rFonts w:asciiTheme="minorHAnsi" w:hAnsiTheme="minorHAnsi" w:cstheme="minorHAnsi"/>
          <w:sz w:val="22"/>
          <w:szCs w:val="22"/>
        </w:rPr>
      </w:pPr>
      <w:bookmarkStart w:id="0" w:name="_GoBack"/>
      <w:bookmarkEnd w:id="0"/>
    </w:p>
    <w:p w:rsidR="00C3630E" w:rsidRDefault="00C3630E" w:rsidP="00C3630E">
      <w:pPr>
        <w:pStyle w:val="SemEspaamento"/>
        <w:jc w:val="both"/>
        <w:rPr>
          <w:rFonts w:asciiTheme="minorHAnsi" w:hAnsiTheme="minorHAnsi" w:cstheme="minorHAnsi"/>
          <w:b/>
          <w:i/>
          <w:sz w:val="22"/>
          <w:szCs w:val="22"/>
        </w:rPr>
      </w:pPr>
      <w:r w:rsidRPr="00215FF5">
        <w:rPr>
          <w:rFonts w:asciiTheme="minorHAnsi" w:hAnsiTheme="minorHAnsi" w:cstheme="minorHAnsi"/>
          <w:sz w:val="22"/>
          <w:szCs w:val="22"/>
        </w:rPr>
        <w:t xml:space="preserve"> A empresa deverá apresentar documento oficial comprovando o reajuste, acompanhado de</w:t>
      </w:r>
      <w:r w:rsidRPr="00215FF5">
        <w:rPr>
          <w:rFonts w:asciiTheme="minorHAnsi" w:hAnsiTheme="minorHAnsi" w:cstheme="minorHAnsi"/>
          <w:b/>
          <w:i/>
          <w:sz w:val="22"/>
          <w:szCs w:val="22"/>
        </w:rPr>
        <w:t xml:space="preserve"> requerimento.  </w:t>
      </w:r>
    </w:p>
    <w:p w:rsidR="00B27EB7" w:rsidRDefault="00B27EB7" w:rsidP="00C3630E">
      <w:pPr>
        <w:pStyle w:val="SemEspaamento"/>
        <w:jc w:val="both"/>
        <w:rPr>
          <w:rFonts w:asciiTheme="minorHAnsi" w:hAnsiTheme="minorHAnsi" w:cstheme="minorHAnsi"/>
          <w:b/>
          <w:i/>
          <w:sz w:val="22"/>
          <w:szCs w:val="22"/>
        </w:rPr>
      </w:pPr>
    </w:p>
    <w:p w:rsidR="00C3630E" w:rsidRPr="00215FF5"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 xml:space="preserve">A revisão de preços, caso ocorra, deverá ser feita com fundamento em planilhas de composição de custos e/ou preço de mercado, devendo, nos preços supracitados, </w:t>
      </w:r>
      <w:proofErr w:type="gramStart"/>
      <w:r w:rsidRPr="00215FF5">
        <w:rPr>
          <w:rFonts w:asciiTheme="minorHAnsi" w:hAnsiTheme="minorHAnsi" w:cstheme="minorHAnsi"/>
          <w:sz w:val="22"/>
          <w:szCs w:val="22"/>
        </w:rPr>
        <w:t>estar</w:t>
      </w:r>
      <w:proofErr w:type="gramEnd"/>
      <w:r w:rsidRPr="00215FF5">
        <w:rPr>
          <w:rFonts w:asciiTheme="minorHAnsi" w:hAnsiTheme="minorHAnsi" w:cstheme="minorHAnsi"/>
          <w:sz w:val="22"/>
          <w:szCs w:val="22"/>
        </w:rPr>
        <w:t xml:space="preserve"> incluídas todas as despesas relativas ao objeto contratado (tributos, seguros, encargos sociais, transporte </w:t>
      </w:r>
      <w:proofErr w:type="spellStart"/>
      <w:r w:rsidRPr="00215FF5">
        <w:rPr>
          <w:rFonts w:asciiTheme="minorHAnsi" w:hAnsiTheme="minorHAnsi" w:cstheme="minorHAnsi"/>
          <w:sz w:val="22"/>
          <w:szCs w:val="22"/>
        </w:rPr>
        <w:t>etc</w:t>
      </w:r>
      <w:proofErr w:type="spellEnd"/>
      <w:r w:rsidRPr="00215FF5">
        <w:rPr>
          <w:rFonts w:asciiTheme="minorHAnsi" w:hAnsiTheme="minorHAnsi" w:cstheme="minorHAnsi"/>
          <w:sz w:val="22"/>
          <w:szCs w:val="22"/>
        </w:rPr>
        <w:t>). </w:t>
      </w:r>
    </w:p>
    <w:p w:rsidR="00C3630E" w:rsidRPr="00215FF5" w:rsidRDefault="00C3630E" w:rsidP="00C3630E">
      <w:pPr>
        <w:pStyle w:val="SemEspaamento"/>
        <w:jc w:val="both"/>
        <w:rPr>
          <w:rFonts w:asciiTheme="minorHAnsi" w:hAnsiTheme="minorHAnsi" w:cstheme="minorHAnsi"/>
          <w:sz w:val="22"/>
          <w:szCs w:val="22"/>
        </w:rPr>
      </w:pPr>
    </w:p>
    <w:p w:rsidR="00C3630E" w:rsidRPr="00215FF5" w:rsidRDefault="00C3630E" w:rsidP="00C3630E">
      <w:pPr>
        <w:autoSpaceDE w:val="0"/>
        <w:autoSpaceDN w:val="0"/>
        <w:adjustRightInd w:val="0"/>
        <w:jc w:val="both"/>
        <w:rPr>
          <w:rFonts w:cstheme="minorHAnsi"/>
          <w:b/>
        </w:rPr>
      </w:pPr>
      <w:r w:rsidRPr="00215FF5">
        <w:rPr>
          <w:rFonts w:cstheme="minorHAnsi"/>
          <w:b/>
          <w:u w:val="single"/>
        </w:rPr>
        <w:t>CLÁUSULA TERCEIRA</w:t>
      </w:r>
      <w:r w:rsidRPr="00215FF5">
        <w:rPr>
          <w:rFonts w:cstheme="minorHAnsi"/>
          <w:b/>
        </w:rPr>
        <w:t xml:space="preserve"> – DA VIGÊNCIA </w:t>
      </w:r>
    </w:p>
    <w:p w:rsidR="00C3630E" w:rsidRPr="00215FF5" w:rsidRDefault="00C3630E" w:rsidP="00C3630E">
      <w:pPr>
        <w:pStyle w:val="NormalWeb"/>
        <w:jc w:val="both"/>
        <w:rPr>
          <w:rFonts w:asciiTheme="minorHAnsi" w:hAnsiTheme="minorHAnsi" w:cstheme="minorHAnsi"/>
          <w:sz w:val="22"/>
          <w:szCs w:val="22"/>
        </w:rPr>
      </w:pPr>
      <w:proofErr w:type="gramStart"/>
      <w:r w:rsidRPr="00215FF5">
        <w:rPr>
          <w:rFonts w:asciiTheme="minorHAnsi" w:hAnsiTheme="minorHAnsi" w:cstheme="minorHAnsi"/>
          <w:sz w:val="22"/>
          <w:szCs w:val="22"/>
        </w:rPr>
        <w:t>A presente</w:t>
      </w:r>
      <w:proofErr w:type="gramEnd"/>
      <w:r w:rsidRPr="00215FF5">
        <w:rPr>
          <w:rFonts w:asciiTheme="minorHAnsi" w:hAnsiTheme="minorHAnsi" w:cstheme="minorHAnsi"/>
          <w:sz w:val="22"/>
          <w:szCs w:val="22"/>
        </w:rPr>
        <w:t xml:space="preserve"> ata terá início na data de </w:t>
      </w:r>
      <w:r w:rsidRPr="00215FF5">
        <w:rPr>
          <w:rFonts w:asciiTheme="minorHAnsi" w:hAnsiTheme="minorHAnsi" w:cstheme="minorHAnsi"/>
          <w:b/>
          <w:sz w:val="22"/>
          <w:szCs w:val="22"/>
        </w:rPr>
        <w:t>sua assinatura</w:t>
      </w:r>
      <w:r w:rsidRPr="00215FF5">
        <w:rPr>
          <w:rFonts w:asciiTheme="minorHAnsi" w:hAnsiTheme="minorHAnsi" w:cstheme="minorHAnsi"/>
          <w:sz w:val="22"/>
          <w:szCs w:val="22"/>
        </w:rPr>
        <w:t xml:space="preserve"> e vigorará até a data de </w:t>
      </w:r>
      <w:r w:rsidRPr="00215FF5">
        <w:rPr>
          <w:rFonts w:asciiTheme="minorHAnsi" w:hAnsiTheme="minorHAnsi" w:cstheme="minorHAnsi"/>
          <w:b/>
          <w:sz w:val="22"/>
          <w:szCs w:val="22"/>
        </w:rPr>
        <w:t>31/12/2020</w:t>
      </w:r>
      <w:r w:rsidRPr="00215FF5">
        <w:rPr>
          <w:rFonts w:asciiTheme="minorHAnsi" w:hAnsiTheme="minorHAnsi" w:cstheme="minorHAnsi"/>
          <w:sz w:val="22"/>
          <w:szCs w:val="22"/>
        </w:rPr>
        <w:t>, podendo ser prorrogado por igual período, ou até final do saldo estipulado, dependendo do interesse da Administração Pública Municipal. </w:t>
      </w:r>
    </w:p>
    <w:p w:rsidR="00C3630E" w:rsidRPr="00215FF5" w:rsidRDefault="00C3630E" w:rsidP="00C3630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QUARTA</w:t>
      </w:r>
      <w:r w:rsidRPr="00215FF5">
        <w:rPr>
          <w:rFonts w:asciiTheme="minorHAnsi" w:hAnsiTheme="minorHAnsi" w:cstheme="minorHAnsi"/>
          <w:b/>
          <w:bCs/>
          <w:sz w:val="22"/>
          <w:szCs w:val="22"/>
        </w:rPr>
        <w:t xml:space="preserve"> – DA FORMA DE PAGAMENTO</w:t>
      </w:r>
      <w:r w:rsidRPr="00215FF5">
        <w:rPr>
          <w:rFonts w:asciiTheme="minorHAnsi" w:hAnsiTheme="minorHAnsi" w:cstheme="minorHAnsi"/>
          <w:sz w:val="22"/>
          <w:szCs w:val="22"/>
        </w:rPr>
        <w:t> </w:t>
      </w: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O pagamento será efetuado por depósito em </w:t>
      </w:r>
      <w:r w:rsidRPr="00215FF5">
        <w:rPr>
          <w:rFonts w:asciiTheme="minorHAnsi" w:hAnsiTheme="minorHAnsi" w:cstheme="minorHAnsi"/>
          <w:b/>
          <w:sz w:val="22"/>
          <w:szCs w:val="22"/>
        </w:rPr>
        <w:t xml:space="preserve">conta corrente n.º </w:t>
      </w:r>
      <w:r>
        <w:rPr>
          <w:rFonts w:asciiTheme="minorHAnsi" w:hAnsiTheme="minorHAnsi" w:cstheme="minorHAnsi"/>
          <w:b/>
          <w:sz w:val="22"/>
          <w:szCs w:val="22"/>
        </w:rPr>
        <w:t>10.596-1</w:t>
      </w:r>
      <w:r w:rsidRPr="006D63C2">
        <w:rPr>
          <w:rFonts w:asciiTheme="minorHAnsi" w:hAnsiTheme="minorHAnsi" w:cstheme="minorHAnsi"/>
          <w:b/>
          <w:sz w:val="22"/>
          <w:szCs w:val="22"/>
        </w:rPr>
        <w:t xml:space="preserve"> – Agência </w:t>
      </w:r>
      <w:r>
        <w:rPr>
          <w:rFonts w:asciiTheme="minorHAnsi" w:hAnsiTheme="minorHAnsi" w:cstheme="minorHAnsi"/>
          <w:b/>
          <w:sz w:val="22"/>
          <w:szCs w:val="22"/>
        </w:rPr>
        <w:t>0652-1</w:t>
      </w:r>
      <w:r w:rsidRPr="006D63C2">
        <w:rPr>
          <w:rFonts w:asciiTheme="minorHAnsi" w:hAnsiTheme="minorHAnsi" w:cstheme="minorHAnsi"/>
          <w:b/>
          <w:sz w:val="22"/>
          <w:szCs w:val="22"/>
        </w:rPr>
        <w:t xml:space="preserve"> – Banco </w:t>
      </w:r>
      <w:r>
        <w:rPr>
          <w:rFonts w:asciiTheme="minorHAnsi" w:hAnsiTheme="minorHAnsi" w:cstheme="minorHAnsi"/>
          <w:b/>
          <w:sz w:val="22"/>
          <w:szCs w:val="22"/>
        </w:rPr>
        <w:t>001</w:t>
      </w:r>
      <w:r w:rsidRPr="00215FF5">
        <w:rPr>
          <w:rFonts w:asciiTheme="minorHAnsi" w:hAnsiTheme="minorHAnsi" w:cstheme="minorHAnsi"/>
          <w:sz w:val="22"/>
          <w:szCs w:val="22"/>
        </w:rPr>
        <w:t xml:space="preserve"> até o 15º dia útil do mês subsequente, contados da data da entrega da Nota Fiscal, devendo salientar que </w:t>
      </w:r>
      <w:r w:rsidRPr="00215FF5">
        <w:rPr>
          <w:rFonts w:asciiTheme="minorHAnsi" w:hAnsiTheme="minorHAnsi" w:cstheme="minorHAnsi"/>
          <w:bCs/>
          <w:sz w:val="22"/>
          <w:szCs w:val="22"/>
        </w:rPr>
        <w:t>j</w:t>
      </w:r>
      <w:r w:rsidRPr="00215FF5">
        <w:rPr>
          <w:rFonts w:asciiTheme="minorHAnsi" w:hAnsiTheme="minorHAnsi" w:cstheme="minorHAnsi"/>
          <w:sz w:val="22"/>
          <w:szCs w:val="22"/>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C3630E" w:rsidRPr="00215FF5" w:rsidRDefault="00C3630E" w:rsidP="00C3630E">
      <w:pPr>
        <w:pStyle w:val="SemEspaamento"/>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QUINTA</w:t>
      </w:r>
      <w:r w:rsidRPr="00215FF5">
        <w:rPr>
          <w:rFonts w:asciiTheme="minorHAnsi" w:hAnsiTheme="minorHAnsi" w:cstheme="minorHAnsi"/>
          <w:b/>
          <w:bCs/>
          <w:sz w:val="22"/>
          <w:szCs w:val="22"/>
        </w:rPr>
        <w:t xml:space="preserve"> – DAS OBRIGAÇÕES DO CONTRATANTE</w:t>
      </w:r>
      <w:r w:rsidRPr="00215FF5">
        <w:rPr>
          <w:rFonts w:asciiTheme="minorHAnsi" w:hAnsiTheme="minorHAnsi" w:cstheme="minorHAnsi"/>
          <w:sz w:val="22"/>
          <w:szCs w:val="22"/>
        </w:rPr>
        <w:t> </w:t>
      </w:r>
    </w:p>
    <w:p w:rsidR="00C3630E" w:rsidRPr="00215FF5" w:rsidRDefault="00C3630E" w:rsidP="00C3630E">
      <w:pPr>
        <w:pStyle w:val="SemEspaamento"/>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 Para garantir o fiel cumprimento do presente contrato, o CONTRATANTE se compromete a solicitar previamente à </w:t>
      </w:r>
      <w:r w:rsidRPr="00215FF5">
        <w:rPr>
          <w:rFonts w:asciiTheme="minorHAnsi" w:hAnsiTheme="minorHAnsi" w:cstheme="minorHAnsi"/>
          <w:bCs/>
          <w:sz w:val="22"/>
          <w:szCs w:val="22"/>
        </w:rPr>
        <w:t>CONTRATADA</w:t>
      </w:r>
      <w:r w:rsidRPr="00215FF5">
        <w:rPr>
          <w:rFonts w:asciiTheme="minorHAnsi" w:hAnsiTheme="minorHAnsi" w:cstheme="minorHAnsi"/>
          <w:sz w:val="22"/>
          <w:szCs w:val="22"/>
        </w:rPr>
        <w:t>, através de documento requisitório próprio, o fornecimento dos produtos; bem como efetuar o pagamento na forma prevista na cláusula quarta. </w:t>
      </w:r>
    </w:p>
    <w:p w:rsidR="00B27EB7" w:rsidRDefault="00B27EB7" w:rsidP="00C3630E">
      <w:pPr>
        <w:pStyle w:val="SemEspaamento"/>
        <w:jc w:val="both"/>
        <w:rPr>
          <w:rFonts w:asciiTheme="minorHAnsi" w:hAnsiTheme="minorHAnsi" w:cstheme="minorHAnsi"/>
          <w:sz w:val="22"/>
          <w:szCs w:val="22"/>
        </w:rPr>
      </w:pPr>
    </w:p>
    <w:p w:rsidR="00C3630E" w:rsidRDefault="00C3630E" w:rsidP="00C3630E">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t>Fiscalizar e controlar a entrega, comunicando a CONTRATADA, qualquer irregularidade constatada no produto/serviço entregue;</w:t>
      </w:r>
    </w:p>
    <w:p w:rsidR="00C3630E" w:rsidRDefault="00C3630E" w:rsidP="00C3630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b) Efetuar o (s) pagamento (s) segundo os prazos e condições estabelecidas nesta Ata;</w:t>
      </w:r>
    </w:p>
    <w:p w:rsidR="00C3630E" w:rsidRDefault="00C3630E" w:rsidP="00C3630E">
      <w:pPr>
        <w:pStyle w:val="SemEspaamento"/>
        <w:numPr>
          <w:ilvl w:val="0"/>
          <w:numId w:val="3"/>
        </w:numPr>
        <w:jc w:val="both"/>
        <w:rPr>
          <w:rFonts w:asciiTheme="minorHAnsi" w:hAnsiTheme="minorHAnsi" w:cstheme="minorHAnsi"/>
          <w:sz w:val="22"/>
          <w:szCs w:val="22"/>
        </w:rPr>
      </w:pPr>
      <w:r w:rsidRPr="00215FF5">
        <w:rPr>
          <w:rFonts w:asciiTheme="minorHAnsi" w:hAnsiTheme="minorHAnsi" w:cstheme="minorHAnsi"/>
          <w:sz w:val="22"/>
          <w:szCs w:val="22"/>
        </w:rPr>
        <w:t>Efetuar o pagamento em observância à forma tratada na cláusula quarta;</w:t>
      </w:r>
    </w:p>
    <w:p w:rsidR="00C3630E" w:rsidRDefault="00C3630E" w:rsidP="00C3630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Conferir e atestar as notas fiscais (faturas) encaminhando-as, para pagamento;</w:t>
      </w:r>
    </w:p>
    <w:p w:rsidR="00C3630E" w:rsidRPr="00DE7072" w:rsidRDefault="00C3630E" w:rsidP="00C3630E">
      <w:pPr>
        <w:pStyle w:val="SemEspaamento"/>
        <w:numPr>
          <w:ilvl w:val="0"/>
          <w:numId w:val="3"/>
        </w:numPr>
        <w:jc w:val="both"/>
        <w:rPr>
          <w:rFonts w:asciiTheme="minorHAnsi" w:hAnsiTheme="minorHAnsi" w:cstheme="minorHAnsi"/>
          <w:sz w:val="22"/>
          <w:szCs w:val="22"/>
        </w:rPr>
      </w:pPr>
      <w:r w:rsidRPr="00DE7072">
        <w:rPr>
          <w:rFonts w:asciiTheme="minorHAnsi" w:hAnsiTheme="minorHAnsi" w:cstheme="minorHAnsi"/>
          <w:sz w:val="22"/>
          <w:szCs w:val="22"/>
        </w:rPr>
        <w:t xml:space="preserve"> Notificar ao representante da empresa a ocorrência de eventuais imperfeições relacionadas ao objeto deste contrato.</w:t>
      </w:r>
    </w:p>
    <w:p w:rsidR="00C3630E" w:rsidRPr="00215FF5" w:rsidRDefault="00C3630E" w:rsidP="00C3630E">
      <w:pPr>
        <w:pStyle w:val="NormalWeb"/>
        <w:jc w:val="both"/>
        <w:rPr>
          <w:rFonts w:asciiTheme="minorHAnsi" w:hAnsiTheme="minorHAnsi" w:cstheme="minorHAnsi"/>
          <w:sz w:val="22"/>
          <w:szCs w:val="22"/>
        </w:rPr>
      </w:pPr>
      <w:r w:rsidRPr="00215FF5">
        <w:rPr>
          <w:rFonts w:asciiTheme="minorHAnsi" w:hAnsiTheme="minorHAnsi" w:cstheme="minorHAnsi"/>
          <w:b/>
          <w:bCs/>
          <w:sz w:val="22"/>
          <w:szCs w:val="22"/>
          <w:u w:val="single"/>
        </w:rPr>
        <w:t>CLÁUSULA SEXTA</w:t>
      </w:r>
      <w:r w:rsidRPr="00215FF5">
        <w:rPr>
          <w:rFonts w:asciiTheme="minorHAnsi" w:hAnsiTheme="minorHAnsi" w:cstheme="minorHAnsi"/>
          <w:b/>
          <w:bCs/>
          <w:sz w:val="22"/>
          <w:szCs w:val="22"/>
        </w:rPr>
        <w:t xml:space="preserve"> – DAS OBRIGAÇÕES DA CONTRATADA</w:t>
      </w:r>
      <w:r w:rsidRPr="00215FF5">
        <w:rPr>
          <w:rFonts w:asciiTheme="minorHAnsi" w:hAnsiTheme="minorHAnsi" w:cstheme="minorHAnsi"/>
          <w:sz w:val="22"/>
          <w:szCs w:val="22"/>
        </w:rPr>
        <w:t> </w:t>
      </w:r>
    </w:p>
    <w:p w:rsidR="00C3630E"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Para garantir o fiel cumprimento do presente contrato, </w:t>
      </w:r>
      <w:r w:rsidRPr="00215FF5">
        <w:rPr>
          <w:rFonts w:asciiTheme="minorHAnsi" w:hAnsiTheme="minorHAnsi" w:cstheme="minorHAnsi"/>
          <w:bCs/>
          <w:sz w:val="22"/>
          <w:szCs w:val="22"/>
        </w:rPr>
        <w:t>a</w:t>
      </w:r>
      <w:r w:rsidRPr="00215FF5">
        <w:rPr>
          <w:rFonts w:asciiTheme="minorHAnsi" w:hAnsiTheme="minorHAnsi" w:cstheme="minorHAnsi"/>
          <w:sz w:val="22"/>
          <w:szCs w:val="22"/>
        </w:rPr>
        <w:t xml:space="preserve"> </w:t>
      </w:r>
      <w:r w:rsidRPr="00215FF5">
        <w:rPr>
          <w:rFonts w:asciiTheme="minorHAnsi" w:hAnsiTheme="minorHAnsi" w:cstheme="minorHAnsi"/>
          <w:b/>
          <w:bCs/>
          <w:sz w:val="22"/>
          <w:szCs w:val="22"/>
        </w:rPr>
        <w:t>CONTRATADA</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se</w:t>
      </w:r>
      <w:r w:rsidRPr="00215FF5">
        <w:rPr>
          <w:rFonts w:asciiTheme="minorHAnsi" w:hAnsiTheme="minorHAnsi" w:cstheme="minorHAnsi"/>
          <w:sz w:val="22"/>
          <w:szCs w:val="22"/>
        </w:rPr>
        <w:t xml:space="preserve"> compromete a: </w:t>
      </w:r>
    </w:p>
    <w:p w:rsidR="00B27EB7" w:rsidRDefault="00B27EB7" w:rsidP="00C3630E">
      <w:pPr>
        <w:pStyle w:val="SemEspaamento"/>
        <w:rPr>
          <w:rFonts w:asciiTheme="minorHAnsi" w:hAnsiTheme="minorHAnsi" w:cstheme="minorHAnsi"/>
          <w:sz w:val="22"/>
          <w:szCs w:val="22"/>
        </w:rPr>
      </w:pPr>
    </w:p>
    <w:p w:rsidR="00C3630E" w:rsidRDefault="00C3630E" w:rsidP="00C3630E">
      <w:pPr>
        <w:pStyle w:val="SemEspaamento"/>
        <w:numPr>
          <w:ilvl w:val="0"/>
          <w:numId w:val="4"/>
        </w:numPr>
        <w:jc w:val="both"/>
        <w:rPr>
          <w:rFonts w:asciiTheme="minorHAnsi" w:hAnsiTheme="minorHAnsi" w:cstheme="minorHAnsi"/>
          <w:bCs/>
          <w:sz w:val="22"/>
          <w:szCs w:val="22"/>
        </w:rPr>
      </w:pPr>
      <w:r w:rsidRPr="00215FF5">
        <w:rPr>
          <w:rFonts w:asciiTheme="minorHAnsi" w:hAnsiTheme="minorHAnsi" w:cstheme="minorHAnsi"/>
          <w:bCs/>
          <w:sz w:val="22"/>
          <w:szCs w:val="22"/>
        </w:rPr>
        <w:t xml:space="preserve">Executar os fornecimentos dos produtos </w:t>
      </w:r>
      <w:r w:rsidRPr="00215FF5">
        <w:rPr>
          <w:rFonts w:asciiTheme="minorHAnsi" w:hAnsiTheme="minorHAnsi" w:cstheme="minorHAnsi"/>
          <w:sz w:val="22"/>
          <w:szCs w:val="22"/>
        </w:rPr>
        <w:t xml:space="preserve">ora contratados de acordo com a solicitação do CONTRATANTE e proposta apresentada somente na quantidade solicitada e quando necessária </w:t>
      </w:r>
      <w:r w:rsidRPr="00215FF5">
        <w:rPr>
          <w:rFonts w:asciiTheme="minorHAnsi" w:hAnsiTheme="minorHAnsi" w:cstheme="minorHAnsi"/>
          <w:bCs/>
          <w:sz w:val="22"/>
          <w:szCs w:val="22"/>
        </w:rPr>
        <w:t>até o final do prazo contratual.</w:t>
      </w:r>
    </w:p>
    <w:p w:rsidR="00C3630E" w:rsidRDefault="00C3630E" w:rsidP="00C3630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Fornecer os produtos sem qualquer outro custo.</w:t>
      </w:r>
      <w:r w:rsidRPr="00215FF5">
        <w:rPr>
          <w:rFonts w:asciiTheme="minorHAnsi" w:hAnsiTheme="minorHAnsi" w:cstheme="minorHAnsi"/>
          <w:sz w:val="22"/>
          <w:szCs w:val="22"/>
        </w:rPr>
        <w:t xml:space="preserve"> </w:t>
      </w:r>
    </w:p>
    <w:p w:rsidR="00C3630E" w:rsidRDefault="00C3630E" w:rsidP="00C3630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Zelar e garantir a qualidade</w:t>
      </w:r>
      <w:r w:rsidRPr="00215FF5">
        <w:rPr>
          <w:rFonts w:asciiTheme="minorHAnsi" w:hAnsiTheme="minorHAnsi" w:cstheme="minorHAnsi"/>
          <w:sz w:val="22"/>
          <w:szCs w:val="22"/>
        </w:rPr>
        <w:t xml:space="preserve"> dos produtos entregues;</w:t>
      </w:r>
    </w:p>
    <w:p w:rsidR="00C3630E" w:rsidRDefault="00C3630E" w:rsidP="00C3630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Responsabilizar-se pelos eventuais danos</w:t>
      </w:r>
      <w:r w:rsidRPr="00215FF5">
        <w:rPr>
          <w:rFonts w:asciiTheme="minorHAnsi" w:hAnsiTheme="minorHAnsi" w:cstheme="minorHAnsi"/>
          <w:sz w:val="22"/>
          <w:szCs w:val="22"/>
        </w:rPr>
        <w:t xml:space="preserve"> e prejuízos que a qualquer título vier a causar ao CONTRATANTE, principalmente em decorrência da má qualidade dos produtos entregues; </w:t>
      </w:r>
    </w:p>
    <w:p w:rsidR="00C3630E" w:rsidRDefault="00C3630E" w:rsidP="00C3630E">
      <w:pPr>
        <w:pStyle w:val="SemEspaamento"/>
        <w:numPr>
          <w:ilvl w:val="0"/>
          <w:numId w:val="4"/>
        </w:numPr>
        <w:jc w:val="both"/>
        <w:rPr>
          <w:rFonts w:asciiTheme="minorHAnsi" w:hAnsiTheme="minorHAnsi" w:cstheme="minorHAnsi"/>
          <w:sz w:val="22"/>
          <w:szCs w:val="22"/>
        </w:rPr>
      </w:pPr>
      <w:r w:rsidRPr="00215FF5">
        <w:rPr>
          <w:rFonts w:asciiTheme="minorHAnsi" w:hAnsiTheme="minorHAnsi" w:cstheme="minorHAnsi"/>
          <w:bCs/>
          <w:sz w:val="22"/>
          <w:szCs w:val="22"/>
        </w:rPr>
        <w:t>Manter em dia as obrigações</w:t>
      </w:r>
      <w:r w:rsidRPr="00215FF5">
        <w:rPr>
          <w:rFonts w:asciiTheme="minorHAnsi" w:hAnsiTheme="minorHAnsi" w:cstheme="minorHAnsi"/>
          <w:sz w:val="22"/>
          <w:szCs w:val="22"/>
        </w:rPr>
        <w:t xml:space="preserve"> concernentes à seguridade social e contribuição ao FGTS, durante toda a vigência deste contrato, sendo as mesmas peças fundamentais para o recebimento das Notas Fiscais / Faturas;</w:t>
      </w:r>
    </w:p>
    <w:p w:rsidR="00C3630E" w:rsidRDefault="00C3630E" w:rsidP="00C3630E">
      <w:pPr>
        <w:pStyle w:val="SemEspaamento"/>
        <w:numPr>
          <w:ilvl w:val="0"/>
          <w:numId w:val="4"/>
        </w:numPr>
        <w:jc w:val="both"/>
        <w:rPr>
          <w:rFonts w:asciiTheme="minorHAnsi" w:hAnsiTheme="minorHAnsi" w:cstheme="minorHAnsi"/>
          <w:sz w:val="22"/>
          <w:szCs w:val="22"/>
        </w:rPr>
      </w:pPr>
      <w:r w:rsidRPr="00DE7072">
        <w:rPr>
          <w:rFonts w:asciiTheme="minorHAnsi" w:hAnsiTheme="minorHAnsi" w:cstheme="minorHAnsi"/>
          <w:sz w:val="22"/>
          <w:szCs w:val="22"/>
        </w:rPr>
        <w:t xml:space="preserve"> Substituir imediatamente os produtos que se apresentarem fora das especificações técnicas.</w:t>
      </w:r>
    </w:p>
    <w:p w:rsidR="00B27EB7" w:rsidRPr="00DE7072" w:rsidRDefault="00B27EB7" w:rsidP="00B27EB7">
      <w:pPr>
        <w:pStyle w:val="SemEspaamento"/>
        <w:ind w:left="720"/>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bCs/>
          <w:sz w:val="22"/>
          <w:szCs w:val="22"/>
        </w:rPr>
        <w:lastRenderedPageBreak/>
        <w:t>A recusa no fornecimento dos serviços, sem motivo justificado e aceito pela Administração,</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constitui-se em falta grave</w:t>
      </w:r>
      <w:r w:rsidRPr="00215FF5">
        <w:rPr>
          <w:rFonts w:asciiTheme="minorHAnsi" w:hAnsiTheme="minorHAnsi" w:cstheme="minorHAnsi"/>
          <w:sz w:val="22"/>
          <w:szCs w:val="22"/>
        </w:rPr>
        <w:t xml:space="preserve">, sujeitando 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B27EB7" w:rsidRDefault="00B27EB7" w:rsidP="00C3630E">
      <w:pPr>
        <w:pStyle w:val="SemEspaamento"/>
        <w:jc w:val="both"/>
        <w:rPr>
          <w:rFonts w:asciiTheme="minorHAnsi" w:hAnsiTheme="minorHAnsi" w:cstheme="minorHAnsi"/>
          <w:sz w:val="22"/>
          <w:szCs w:val="22"/>
        </w:rPr>
      </w:pPr>
    </w:p>
    <w:p w:rsidR="00C3630E" w:rsidRPr="00215FF5" w:rsidRDefault="00C3630E" w:rsidP="00C3630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a</w:t>
      </w:r>
      <w:proofErr w:type="gramEnd"/>
      <w:r w:rsidRPr="00215FF5">
        <w:rPr>
          <w:rFonts w:asciiTheme="minorHAnsi" w:hAnsiTheme="minorHAnsi" w:cstheme="minorHAnsi"/>
          <w:sz w:val="22"/>
          <w:szCs w:val="22"/>
        </w:rPr>
        <w:t>) </w:t>
      </w:r>
      <w:r w:rsidRPr="00215FF5">
        <w:rPr>
          <w:rFonts w:asciiTheme="minorHAnsi" w:hAnsiTheme="minorHAnsi" w:cstheme="minorHAnsi"/>
          <w:bCs/>
          <w:sz w:val="22"/>
          <w:szCs w:val="22"/>
        </w:rPr>
        <w:t>multa de 25 % sobre o valor total</w:t>
      </w:r>
      <w:r w:rsidRPr="00215FF5">
        <w:rPr>
          <w:rFonts w:asciiTheme="minorHAnsi" w:hAnsiTheme="minorHAnsi" w:cstheme="minorHAnsi"/>
          <w:sz w:val="22"/>
          <w:szCs w:val="22"/>
        </w:rPr>
        <w:t xml:space="preserve"> </w:t>
      </w:r>
      <w:r w:rsidRPr="00215FF5">
        <w:rPr>
          <w:rFonts w:asciiTheme="minorHAnsi" w:hAnsiTheme="minorHAnsi" w:cstheme="minorHAnsi"/>
          <w:bCs/>
          <w:sz w:val="22"/>
          <w:szCs w:val="22"/>
        </w:rPr>
        <w:t>do contrato</w:t>
      </w:r>
      <w:r w:rsidRPr="00215FF5">
        <w:rPr>
          <w:rFonts w:asciiTheme="minorHAnsi" w:hAnsiTheme="minorHAnsi" w:cstheme="minorHAnsi"/>
          <w:b/>
          <w:bCs/>
          <w:sz w:val="22"/>
          <w:szCs w:val="22"/>
        </w:rPr>
        <w:t xml:space="preserve"> </w:t>
      </w:r>
      <w:r w:rsidRPr="00215FF5">
        <w:rPr>
          <w:rFonts w:asciiTheme="minorHAnsi" w:hAnsiTheme="minorHAnsi" w:cstheme="minorHAnsi"/>
          <w:sz w:val="22"/>
          <w:szCs w:val="22"/>
        </w:rPr>
        <w:t>que, em caso de não pagamento, será encaminhada para a dívida ativa do Município, visando a sua execução;</w:t>
      </w:r>
    </w:p>
    <w:p w:rsidR="00C3630E" w:rsidRPr="00215FF5" w:rsidRDefault="00C3630E" w:rsidP="00C3630E">
      <w:pPr>
        <w:pStyle w:val="SemEspaamento"/>
        <w:jc w:val="both"/>
        <w:rPr>
          <w:rFonts w:asciiTheme="minorHAnsi" w:hAnsiTheme="minorHAnsi" w:cstheme="minorHAnsi"/>
          <w:sz w:val="22"/>
          <w:szCs w:val="22"/>
        </w:rPr>
      </w:pPr>
      <w:proofErr w:type="gramStart"/>
      <w:r w:rsidRPr="00215FF5">
        <w:rPr>
          <w:rFonts w:asciiTheme="minorHAnsi" w:hAnsiTheme="minorHAnsi" w:cstheme="minorHAnsi"/>
          <w:sz w:val="22"/>
          <w:szCs w:val="22"/>
        </w:rPr>
        <w:t>b)</w:t>
      </w:r>
      <w:proofErr w:type="gramEnd"/>
      <w:r w:rsidRPr="00215FF5">
        <w:rPr>
          <w:rFonts w:asciiTheme="minorHAnsi" w:hAnsiTheme="minorHAnsi" w:cstheme="minorHAnsi"/>
          <w:sz w:val="22"/>
          <w:szCs w:val="22"/>
        </w:rPr>
        <w:t>  Emissão e Publicação de Declaração de Inidoneidade em veículo de imprensa regional, estadual e nacional.</w:t>
      </w:r>
    </w:p>
    <w:p w:rsidR="00C3630E" w:rsidRPr="00215FF5" w:rsidRDefault="00C3630E" w:rsidP="00C3630E">
      <w:pPr>
        <w:pStyle w:val="SemEspaamento"/>
        <w:jc w:val="both"/>
        <w:rPr>
          <w:rFonts w:asciiTheme="minorHAnsi" w:hAnsiTheme="minorHAnsi" w:cstheme="minorHAnsi"/>
          <w:sz w:val="22"/>
          <w:szCs w:val="22"/>
        </w:rPr>
      </w:pPr>
    </w:p>
    <w:p w:rsidR="00C3630E" w:rsidRPr="00215FF5" w:rsidRDefault="00C3630E" w:rsidP="00C3630E">
      <w:pPr>
        <w:pStyle w:val="SemEspaamento"/>
        <w:jc w:val="both"/>
        <w:rPr>
          <w:rStyle w:val="Forte"/>
          <w:rFonts w:asciiTheme="minorHAnsi" w:hAnsiTheme="minorHAnsi" w:cstheme="minorHAnsi"/>
          <w:sz w:val="22"/>
          <w:szCs w:val="22"/>
          <w:u w:val="single"/>
        </w:rPr>
      </w:pPr>
      <w:r w:rsidRPr="00215FF5">
        <w:rPr>
          <w:rFonts w:asciiTheme="minorHAnsi" w:hAnsiTheme="minorHAnsi" w:cstheme="minorHAnsi"/>
          <w:b/>
          <w:bCs/>
          <w:sz w:val="22"/>
          <w:szCs w:val="22"/>
          <w:u w:val="single"/>
        </w:rPr>
        <w:t xml:space="preserve">CLÁUSULA SÉTIMA – </w:t>
      </w:r>
      <w:r w:rsidRPr="00215FF5">
        <w:rPr>
          <w:rStyle w:val="Forte"/>
          <w:rFonts w:asciiTheme="minorHAnsi" w:hAnsiTheme="minorHAnsi" w:cstheme="minorHAnsi"/>
          <w:sz w:val="22"/>
          <w:szCs w:val="22"/>
          <w:u w:val="single"/>
        </w:rPr>
        <w:t>DA FRAUDE E DA CORRUPÇÃO</w:t>
      </w:r>
    </w:p>
    <w:p w:rsidR="00C3630E" w:rsidRPr="00215FF5" w:rsidRDefault="00C3630E" w:rsidP="00C3630E">
      <w:pPr>
        <w:pStyle w:val="NormalWeb"/>
        <w:spacing w:before="0" w:beforeAutospacing="0" w:after="0" w:afterAutospacing="0"/>
        <w:jc w:val="both"/>
        <w:rPr>
          <w:rFonts w:asciiTheme="minorHAnsi" w:hAnsiTheme="minorHAnsi" w:cstheme="minorHAnsi"/>
          <w:sz w:val="22"/>
          <w:szCs w:val="22"/>
        </w:rPr>
      </w:pPr>
    </w:p>
    <w:p w:rsidR="00C3630E" w:rsidRDefault="00C3630E" w:rsidP="00C3630E">
      <w:pPr>
        <w:pStyle w:val="NormalWeb"/>
        <w:spacing w:before="0" w:beforeAutospacing="0" w:after="0" w:afterAutospacing="0"/>
        <w:jc w:val="both"/>
        <w:rPr>
          <w:rFonts w:asciiTheme="minorHAnsi" w:hAnsiTheme="minorHAnsi" w:cstheme="minorHAnsi"/>
          <w:sz w:val="22"/>
          <w:szCs w:val="22"/>
        </w:rPr>
      </w:pPr>
      <w:r w:rsidRPr="00215FF5">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B27EB7" w:rsidRDefault="00B27EB7" w:rsidP="00C3630E">
      <w:pPr>
        <w:pStyle w:val="NormalWeb"/>
        <w:spacing w:before="0" w:beforeAutospacing="0" w:after="0" w:afterAutospacing="0"/>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Para os propósitos desta cláusula definem-se as seguintes práticas:</w:t>
      </w:r>
    </w:p>
    <w:p w:rsidR="00B27EB7" w:rsidRDefault="00B27EB7" w:rsidP="00C3630E">
      <w:pPr>
        <w:pStyle w:val="SemEspaamento"/>
        <w:jc w:val="both"/>
        <w:rPr>
          <w:rFonts w:asciiTheme="minorHAnsi" w:hAnsiTheme="minorHAnsi" w:cstheme="minorHAnsi"/>
          <w:sz w:val="22"/>
          <w:szCs w:val="22"/>
        </w:rPr>
      </w:pPr>
    </w:p>
    <w:p w:rsidR="00C3630E" w:rsidRDefault="00C3630E" w:rsidP="00C3630E">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rsidR="00C3630E" w:rsidRDefault="00C3630E" w:rsidP="00C3630E">
      <w:pPr>
        <w:pStyle w:val="SemEspaamento"/>
        <w:numPr>
          <w:ilvl w:val="0"/>
          <w:numId w:val="2"/>
        </w:numPr>
        <w:jc w:val="both"/>
        <w:rPr>
          <w:rFonts w:asciiTheme="minorHAnsi" w:hAnsiTheme="minorHAnsi" w:cstheme="minorHAnsi"/>
          <w:sz w:val="22"/>
          <w:szCs w:val="22"/>
        </w:rPr>
      </w:pPr>
      <w:r w:rsidRPr="00215FF5">
        <w:rPr>
          <w:rFonts w:asciiTheme="minorHAnsi" w:hAnsiTheme="minorHAnsi" w:cstheme="minorHAnsi"/>
          <w:sz w:val="22"/>
          <w:szCs w:val="22"/>
        </w:rPr>
        <w:t>“prática fraudulenta”: a falsificação ou omissão dos fatos, com o objetivo de influenciar o processo de licitação ou de execução de contrato;</w:t>
      </w:r>
    </w:p>
    <w:p w:rsidR="00C3630E" w:rsidRPr="00215FF5" w:rsidRDefault="00C3630E" w:rsidP="00C3630E">
      <w:pPr>
        <w:pStyle w:val="SemEspaamento"/>
        <w:ind w:left="720"/>
        <w:jc w:val="both"/>
        <w:rPr>
          <w:rFonts w:asciiTheme="minorHAnsi" w:hAnsiTheme="minorHAnsi" w:cstheme="minorHAnsi"/>
          <w:sz w:val="22"/>
          <w:szCs w:val="22"/>
        </w:rPr>
      </w:pPr>
    </w:p>
    <w:p w:rsidR="00C3630E" w:rsidRPr="00DE7072" w:rsidRDefault="00C3630E" w:rsidP="00C3630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 xml:space="preserve">“prática </w:t>
      </w:r>
      <w:proofErr w:type="spellStart"/>
      <w:r w:rsidRPr="00DE7072">
        <w:rPr>
          <w:rFonts w:asciiTheme="minorHAnsi" w:hAnsiTheme="minorHAnsi" w:cstheme="minorHAnsi"/>
          <w:sz w:val="22"/>
          <w:szCs w:val="22"/>
        </w:rPr>
        <w:t>colusiva</w:t>
      </w:r>
      <w:proofErr w:type="spellEnd"/>
      <w:r w:rsidRPr="00DE7072">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C3630E" w:rsidRDefault="00C3630E" w:rsidP="00C3630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rsidR="00C3630E" w:rsidRDefault="00C3630E" w:rsidP="00C3630E">
      <w:pPr>
        <w:pStyle w:val="SemEspaamento"/>
        <w:numPr>
          <w:ilvl w:val="0"/>
          <w:numId w:val="2"/>
        </w:numPr>
        <w:jc w:val="both"/>
        <w:rPr>
          <w:rFonts w:asciiTheme="minorHAnsi" w:hAnsiTheme="minorHAnsi" w:cstheme="minorHAnsi"/>
          <w:sz w:val="22"/>
          <w:szCs w:val="22"/>
        </w:rPr>
      </w:pPr>
      <w:r w:rsidRPr="00DE7072">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E7072">
        <w:rPr>
          <w:rFonts w:asciiTheme="minorHAnsi" w:hAnsiTheme="minorHAnsi" w:cstheme="minorHAnsi"/>
          <w:sz w:val="22"/>
          <w:szCs w:val="22"/>
        </w:rPr>
        <w:t>ii</w:t>
      </w:r>
      <w:proofErr w:type="spellEnd"/>
      <w:proofErr w:type="gramEnd"/>
      <w:r w:rsidRPr="00DE7072">
        <w:rPr>
          <w:rFonts w:asciiTheme="minorHAnsi" w:hAnsiTheme="minorHAnsi" w:cstheme="minorHAnsi"/>
          <w:sz w:val="22"/>
          <w:szCs w:val="22"/>
        </w:rPr>
        <w:t>) atos cuja intenção seja impedir materialmente o exercício do direito de o organismo financeiro multilateral promover inspeção.</w:t>
      </w:r>
    </w:p>
    <w:p w:rsidR="00B27EB7" w:rsidRPr="00DE7072" w:rsidRDefault="00B27EB7" w:rsidP="00B27EB7">
      <w:pPr>
        <w:pStyle w:val="SemEspaamento"/>
        <w:ind w:left="720"/>
        <w:jc w:val="both"/>
        <w:rPr>
          <w:rFonts w:asciiTheme="minorHAnsi" w:hAnsiTheme="minorHAnsi" w:cstheme="minorHAnsi"/>
          <w:sz w:val="22"/>
          <w:szCs w:val="22"/>
        </w:rPr>
      </w:pPr>
    </w:p>
    <w:p w:rsidR="00C3630E" w:rsidRDefault="00C3630E" w:rsidP="00C3630E">
      <w:pPr>
        <w:spacing w:after="0" w:line="285" w:lineRule="atLeast"/>
        <w:jc w:val="both"/>
        <w:rPr>
          <w:rFonts w:cstheme="minorHAnsi"/>
        </w:rPr>
      </w:pPr>
      <w:r w:rsidRPr="00215FF5">
        <w:rPr>
          <w:rFonts w:cstheme="minorHAnsi"/>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15FF5">
        <w:rPr>
          <w:rFonts w:cstheme="minorHAnsi"/>
        </w:rPr>
        <w:t>colusivas</w:t>
      </w:r>
      <w:proofErr w:type="spellEnd"/>
      <w:r w:rsidRPr="00215FF5">
        <w:rPr>
          <w:rFonts w:cstheme="minorHAnsi"/>
        </w:rPr>
        <w:t>, coercitivas ou obstrutivas ao participar da licitação ou da execução um contrato financiado pelo organismo. </w:t>
      </w:r>
    </w:p>
    <w:p w:rsidR="00B27EB7" w:rsidRDefault="00B27EB7" w:rsidP="00C3630E">
      <w:pPr>
        <w:spacing w:after="0" w:line="285" w:lineRule="atLeast"/>
        <w:jc w:val="both"/>
        <w:rPr>
          <w:rFonts w:cstheme="minorHAnsi"/>
        </w:rPr>
      </w:pPr>
    </w:p>
    <w:p w:rsidR="00C3630E" w:rsidRPr="00215FF5" w:rsidRDefault="00C3630E" w:rsidP="00C3630E">
      <w:pPr>
        <w:spacing w:after="0" w:line="285" w:lineRule="atLeast"/>
        <w:jc w:val="both"/>
        <w:rPr>
          <w:rFonts w:cstheme="minorHAnsi"/>
        </w:rPr>
      </w:pPr>
      <w:r w:rsidRPr="00215FF5">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w:t>
      </w:r>
      <w:r w:rsidRPr="00215FF5">
        <w:rPr>
          <w:rFonts w:cstheme="minorHAnsi"/>
        </w:rPr>
        <w:lastRenderedPageBreak/>
        <w:t xml:space="preserve">possam inspecionar o local de execução do contrato e todos os documentos, contas e registros relacionados à licitação e à execução do contrato. </w:t>
      </w:r>
    </w:p>
    <w:p w:rsidR="00C3630E" w:rsidRPr="00215FF5" w:rsidRDefault="00C3630E" w:rsidP="00C3630E">
      <w:pPr>
        <w:pStyle w:val="NormalWeb"/>
        <w:rPr>
          <w:rFonts w:asciiTheme="minorHAnsi" w:hAnsiTheme="minorHAnsi" w:cstheme="minorHAnsi"/>
          <w:sz w:val="22"/>
          <w:szCs w:val="22"/>
        </w:rPr>
      </w:pPr>
      <w:r w:rsidRPr="00215FF5">
        <w:rPr>
          <w:rFonts w:asciiTheme="minorHAnsi" w:hAnsiTheme="minorHAnsi" w:cstheme="minorHAnsi"/>
          <w:b/>
          <w:sz w:val="22"/>
          <w:szCs w:val="22"/>
          <w:u w:val="single"/>
        </w:rPr>
        <w:t xml:space="preserve">CLÁUSULA OITAVA - </w:t>
      </w:r>
      <w:r w:rsidRPr="00215FF5">
        <w:rPr>
          <w:rFonts w:asciiTheme="minorHAnsi" w:hAnsiTheme="minorHAnsi" w:cstheme="minorHAnsi"/>
          <w:b/>
          <w:bCs/>
          <w:sz w:val="22"/>
          <w:szCs w:val="22"/>
        </w:rPr>
        <w:t>DA RENÚNCIA E DA RESCISÃO</w:t>
      </w:r>
      <w:r w:rsidRPr="00215FF5">
        <w:rPr>
          <w:rFonts w:asciiTheme="minorHAnsi" w:hAnsiTheme="minorHAnsi" w:cstheme="minorHAnsi"/>
          <w:sz w:val="22"/>
          <w:szCs w:val="22"/>
        </w:rPr>
        <w:t> </w:t>
      </w: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A Ata poderá ser rescindida: </w:t>
      </w:r>
    </w:p>
    <w:p w:rsidR="00B27EB7" w:rsidRDefault="00B27EB7" w:rsidP="00C3630E">
      <w:pPr>
        <w:pStyle w:val="SemEspaamento"/>
        <w:jc w:val="both"/>
        <w:rPr>
          <w:rFonts w:asciiTheme="minorHAnsi" w:hAnsiTheme="minorHAnsi" w:cstheme="minorHAnsi"/>
          <w:sz w:val="22"/>
          <w:szCs w:val="22"/>
        </w:rPr>
      </w:pPr>
    </w:p>
    <w:p w:rsidR="00C3630E" w:rsidRDefault="00C3630E" w:rsidP="00B27EB7">
      <w:pPr>
        <w:pStyle w:val="SemEspaamento"/>
        <w:numPr>
          <w:ilvl w:val="0"/>
          <w:numId w:val="13"/>
        </w:numPr>
        <w:jc w:val="both"/>
        <w:rPr>
          <w:rFonts w:asciiTheme="minorHAnsi" w:hAnsiTheme="minorHAnsi" w:cstheme="minorHAnsi"/>
          <w:sz w:val="22"/>
          <w:szCs w:val="22"/>
        </w:rPr>
      </w:pPr>
      <w:proofErr w:type="gramStart"/>
      <w:r w:rsidRPr="00215FF5">
        <w:rPr>
          <w:rFonts w:asciiTheme="minorHAnsi" w:hAnsiTheme="minorHAnsi" w:cstheme="minorHAnsi"/>
          <w:sz w:val="22"/>
          <w:szCs w:val="22"/>
        </w:rPr>
        <w:t>unilateralmente</w:t>
      </w:r>
      <w:proofErr w:type="gramEnd"/>
      <w:r w:rsidRPr="00215FF5">
        <w:rPr>
          <w:rFonts w:asciiTheme="minorHAnsi" w:hAnsiTheme="minorHAnsi" w:cstheme="minorHAnsi"/>
          <w:sz w:val="22"/>
          <w:szCs w:val="22"/>
        </w:rPr>
        <w:t xml:space="preserve">, pela Prefeitura, na forma do artigo 79, inciso I, c/c os artigos 77 e 78, incisos I a XII e XVII e parágrafo único, todos da Lei nº 8.666/93; </w:t>
      </w:r>
    </w:p>
    <w:p w:rsidR="00B27EB7" w:rsidRPr="00215FF5" w:rsidRDefault="00B27EB7" w:rsidP="00B27EB7">
      <w:pPr>
        <w:pStyle w:val="SemEspaamento"/>
        <w:ind w:left="720"/>
        <w:jc w:val="both"/>
        <w:rPr>
          <w:rFonts w:asciiTheme="minorHAnsi" w:hAnsiTheme="minorHAnsi" w:cstheme="minorHAnsi"/>
          <w:sz w:val="22"/>
          <w:szCs w:val="22"/>
        </w:rPr>
      </w:pPr>
    </w:p>
    <w:p w:rsidR="00C3630E" w:rsidRDefault="00C3630E" w:rsidP="00B27EB7">
      <w:pPr>
        <w:pStyle w:val="SemEspaamento"/>
        <w:numPr>
          <w:ilvl w:val="0"/>
          <w:numId w:val="13"/>
        </w:numPr>
        <w:jc w:val="both"/>
        <w:rPr>
          <w:rFonts w:asciiTheme="minorHAnsi" w:hAnsiTheme="minorHAnsi" w:cstheme="minorHAnsi"/>
          <w:sz w:val="22"/>
          <w:szCs w:val="22"/>
        </w:rPr>
      </w:pPr>
      <w:proofErr w:type="gramStart"/>
      <w:r w:rsidRPr="00215FF5">
        <w:rPr>
          <w:rFonts w:asciiTheme="minorHAnsi" w:hAnsiTheme="minorHAnsi" w:cstheme="minorHAnsi"/>
          <w:sz w:val="22"/>
          <w:szCs w:val="22"/>
        </w:rPr>
        <w:t>consensualmente</w:t>
      </w:r>
      <w:proofErr w:type="gramEnd"/>
      <w:r w:rsidRPr="00215FF5">
        <w:rPr>
          <w:rFonts w:asciiTheme="minorHAnsi" w:hAnsiTheme="minorHAnsi" w:cstheme="minorHAnsi"/>
          <w:sz w:val="22"/>
          <w:szCs w:val="22"/>
        </w:rPr>
        <w:t>, na forma do artigo 79, inciso II, da Lei 8666/93, mediante encaminhamento de correspondência com no mínimo 30 (trinta) dias de antecedência e mediante autorização escrita e fundamentada autoridade competente da administração;</w:t>
      </w:r>
    </w:p>
    <w:p w:rsidR="00B27EB7" w:rsidRDefault="00B27EB7" w:rsidP="00B27EB7">
      <w:pPr>
        <w:pStyle w:val="PargrafodaLista"/>
        <w:rPr>
          <w:rFonts w:asciiTheme="minorHAnsi" w:hAnsiTheme="minorHAnsi" w:cstheme="minorHAnsi"/>
          <w:sz w:val="22"/>
          <w:szCs w:val="22"/>
        </w:rPr>
      </w:pPr>
    </w:p>
    <w:p w:rsidR="00B27EB7" w:rsidRPr="00215FF5" w:rsidRDefault="00B27EB7" w:rsidP="00B27EB7">
      <w:pPr>
        <w:pStyle w:val="SemEspaamento"/>
        <w:ind w:left="720"/>
        <w:jc w:val="both"/>
        <w:rPr>
          <w:rFonts w:asciiTheme="minorHAnsi" w:hAnsiTheme="minorHAnsi" w:cstheme="minorHAnsi"/>
          <w:sz w:val="22"/>
          <w:szCs w:val="22"/>
        </w:rPr>
      </w:pPr>
    </w:p>
    <w:p w:rsidR="00C3630E" w:rsidRPr="00215FF5"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c) Em caso de rescisão sem culpa da empresa contratada a ela serão devidos os valores correspondentes aos serviços efetivamente prestados. </w:t>
      </w:r>
    </w:p>
    <w:p w:rsidR="00C3630E" w:rsidRPr="00215FF5" w:rsidRDefault="00C3630E" w:rsidP="00C3630E">
      <w:pPr>
        <w:pStyle w:val="NormalWeb"/>
        <w:jc w:val="both"/>
        <w:rPr>
          <w:rFonts w:asciiTheme="minorHAnsi" w:hAnsiTheme="minorHAnsi" w:cstheme="minorHAnsi"/>
          <w:sz w:val="22"/>
          <w:szCs w:val="22"/>
          <w:u w:val="single"/>
        </w:rPr>
      </w:pPr>
      <w:r w:rsidRPr="00215FF5">
        <w:rPr>
          <w:rFonts w:asciiTheme="minorHAnsi" w:hAnsiTheme="minorHAnsi" w:cstheme="minorHAnsi"/>
          <w:b/>
          <w:bCs/>
          <w:sz w:val="22"/>
          <w:szCs w:val="22"/>
          <w:u w:val="single"/>
        </w:rPr>
        <w:t>CLÁUSULA NONA – VEDAÇÕES</w:t>
      </w:r>
      <w:r w:rsidRPr="00215FF5">
        <w:rPr>
          <w:rFonts w:asciiTheme="minorHAnsi" w:hAnsiTheme="minorHAnsi" w:cstheme="minorHAnsi"/>
          <w:sz w:val="22"/>
          <w:szCs w:val="22"/>
          <w:u w:val="single"/>
        </w:rPr>
        <w:t xml:space="preserve"> </w:t>
      </w:r>
    </w:p>
    <w:p w:rsidR="00C3630E" w:rsidRDefault="00C3630E" w:rsidP="00C3630E">
      <w:pPr>
        <w:pStyle w:val="SemEspaamento"/>
        <w:rPr>
          <w:rFonts w:asciiTheme="minorHAnsi" w:hAnsiTheme="minorHAnsi" w:cstheme="minorHAnsi"/>
          <w:sz w:val="22"/>
          <w:szCs w:val="22"/>
        </w:rPr>
      </w:pPr>
      <w:r w:rsidRPr="00215FF5">
        <w:rPr>
          <w:rFonts w:asciiTheme="minorHAnsi" w:hAnsiTheme="minorHAnsi" w:cstheme="minorHAnsi"/>
          <w:b/>
          <w:i/>
          <w:sz w:val="22"/>
          <w:szCs w:val="22"/>
        </w:rPr>
        <w:t xml:space="preserve"> </w:t>
      </w:r>
      <w:r w:rsidRPr="00215FF5">
        <w:rPr>
          <w:rFonts w:asciiTheme="minorHAnsi" w:hAnsiTheme="minorHAnsi" w:cstheme="minorHAnsi"/>
          <w:sz w:val="22"/>
          <w:szCs w:val="22"/>
        </w:rPr>
        <w:t xml:space="preserve">É vedado à empresa contratada: </w:t>
      </w:r>
    </w:p>
    <w:p w:rsidR="00B27EB7" w:rsidRDefault="00B27EB7" w:rsidP="00C3630E">
      <w:pPr>
        <w:pStyle w:val="SemEspaamento"/>
        <w:rPr>
          <w:rFonts w:asciiTheme="minorHAnsi" w:hAnsiTheme="minorHAnsi" w:cstheme="minorHAnsi"/>
          <w:sz w:val="22"/>
          <w:szCs w:val="22"/>
        </w:rPr>
      </w:pPr>
    </w:p>
    <w:p w:rsidR="00C3630E" w:rsidRDefault="00C3630E" w:rsidP="00C3630E">
      <w:pPr>
        <w:pStyle w:val="SemEspaamento"/>
        <w:numPr>
          <w:ilvl w:val="0"/>
          <w:numId w:val="1"/>
        </w:numPr>
        <w:jc w:val="both"/>
        <w:rPr>
          <w:rFonts w:asciiTheme="minorHAnsi" w:hAnsiTheme="minorHAnsi" w:cstheme="minorHAnsi"/>
          <w:sz w:val="22"/>
          <w:szCs w:val="22"/>
        </w:rPr>
      </w:pPr>
      <w:proofErr w:type="gramStart"/>
      <w:r w:rsidRPr="00215FF5">
        <w:rPr>
          <w:rFonts w:asciiTheme="minorHAnsi" w:hAnsiTheme="minorHAnsi" w:cstheme="minorHAnsi"/>
          <w:sz w:val="22"/>
          <w:szCs w:val="22"/>
        </w:rPr>
        <w:t>transferir</w:t>
      </w:r>
      <w:proofErr w:type="gramEnd"/>
      <w:r w:rsidRPr="00215FF5">
        <w:rPr>
          <w:rFonts w:asciiTheme="minorHAnsi" w:hAnsiTheme="minorHAnsi" w:cstheme="minorHAnsi"/>
          <w:sz w:val="22"/>
          <w:szCs w:val="22"/>
        </w:rPr>
        <w:t xml:space="preserve"> ou ceder a terceiros o objeto contratado, ainda que parcialmente, excetuando-se as hipóteses de fusão, cisão e incorporação da contratada, a critério exclusivo da Prefeitura.</w:t>
      </w:r>
    </w:p>
    <w:p w:rsidR="00C3630E" w:rsidRPr="00215FF5"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O presente contrato poderá ser renunciado, por acordo entre as partes, mediante notificação expressa, com antecedência mínima de 30(trinta) dias da data desejada para o encerramento, em conformidade com o art. 79, II da Lei 8666/93.</w:t>
      </w:r>
    </w:p>
    <w:p w:rsidR="00C3630E" w:rsidRPr="00215FF5" w:rsidRDefault="00C3630E" w:rsidP="00C3630E">
      <w:pPr>
        <w:pStyle w:val="SemEspaamento"/>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 </w:t>
      </w:r>
      <w:r w:rsidRPr="00215FF5">
        <w:rPr>
          <w:rFonts w:asciiTheme="minorHAnsi" w:hAnsiTheme="minorHAnsi" w:cstheme="minorHAnsi"/>
          <w:b/>
          <w:bCs/>
          <w:sz w:val="22"/>
          <w:szCs w:val="22"/>
        </w:rPr>
        <w:t>DA PUBLICAÇÃO</w:t>
      </w:r>
      <w:r w:rsidRPr="00215FF5">
        <w:rPr>
          <w:rFonts w:asciiTheme="minorHAnsi" w:hAnsiTheme="minorHAnsi" w:cstheme="minorHAnsi"/>
          <w:sz w:val="22"/>
          <w:szCs w:val="22"/>
        </w:rPr>
        <w:t> </w:t>
      </w:r>
    </w:p>
    <w:p w:rsidR="00C3630E" w:rsidRPr="00215FF5" w:rsidRDefault="00C3630E" w:rsidP="00C3630E">
      <w:pPr>
        <w:pStyle w:val="SemEspaamento"/>
        <w:jc w:val="both"/>
        <w:rPr>
          <w:rFonts w:asciiTheme="minorHAnsi" w:hAnsiTheme="minorHAnsi" w:cstheme="minorHAnsi"/>
          <w:sz w:val="22"/>
          <w:szCs w:val="22"/>
        </w:rPr>
      </w:pPr>
    </w:p>
    <w:p w:rsidR="00C3630E" w:rsidRPr="00215FF5"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Para eficácia do presente instrumento, o </w:t>
      </w:r>
      <w:r w:rsidRPr="00215FF5">
        <w:rPr>
          <w:rFonts w:asciiTheme="minorHAnsi" w:hAnsiTheme="minorHAnsi" w:cstheme="minorHAnsi"/>
          <w:b/>
          <w:sz w:val="22"/>
          <w:szCs w:val="22"/>
        </w:rPr>
        <w:t>CONTRATANTE</w:t>
      </w:r>
      <w:r w:rsidRPr="00215FF5">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C3630E" w:rsidRPr="00215FF5" w:rsidRDefault="00C3630E" w:rsidP="00C3630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 xml:space="preserve">CLÁUSULA DÉCIMA PRIMEIRA </w:t>
      </w:r>
      <w:r w:rsidRPr="00215FF5">
        <w:rPr>
          <w:rFonts w:asciiTheme="minorHAnsi" w:hAnsiTheme="minorHAnsi" w:cstheme="minorHAnsi"/>
          <w:b/>
          <w:bCs/>
          <w:sz w:val="22"/>
          <w:szCs w:val="22"/>
        </w:rPr>
        <w:t xml:space="preserve">– DOS DOCUMENTOS INTEGRANTES </w:t>
      </w:r>
    </w:p>
    <w:p w:rsidR="00C3630E" w:rsidRPr="00215FF5" w:rsidRDefault="00C3630E" w:rsidP="00C3630E">
      <w:pPr>
        <w:spacing w:before="100" w:beforeAutospacing="1" w:after="100" w:afterAutospacing="1"/>
        <w:jc w:val="both"/>
        <w:rPr>
          <w:rFonts w:cstheme="minorHAnsi"/>
        </w:rPr>
      </w:pPr>
      <w:r w:rsidRPr="00215FF5">
        <w:rPr>
          <w:rFonts w:cstheme="minorHAnsi"/>
        </w:rPr>
        <w:t>Independentemente de transcrição, farão parte integrante deste instrumento de Ata Registro de Preços o Edital de Licitação - Modalidade Pregão Presencial nº 0</w:t>
      </w:r>
      <w:r w:rsidR="00B27EB7">
        <w:rPr>
          <w:rFonts w:cstheme="minorHAnsi"/>
        </w:rPr>
        <w:t>35</w:t>
      </w:r>
      <w:r w:rsidRPr="00215FF5">
        <w:rPr>
          <w:rFonts w:cstheme="minorHAnsi"/>
        </w:rPr>
        <w:t xml:space="preserve">/2020, e a proposta final e adjudicada da </w:t>
      </w:r>
      <w:r w:rsidRPr="00215FF5">
        <w:rPr>
          <w:rFonts w:cstheme="minorHAnsi"/>
          <w:b/>
          <w:bCs/>
        </w:rPr>
        <w:t>CONTRATADA</w:t>
      </w:r>
      <w:r w:rsidRPr="00215FF5">
        <w:rPr>
          <w:rFonts w:cstheme="minorHAnsi"/>
        </w:rPr>
        <w:t>.</w:t>
      </w:r>
    </w:p>
    <w:p w:rsidR="00C3630E" w:rsidRPr="00215FF5" w:rsidRDefault="00C3630E" w:rsidP="00C3630E">
      <w:pPr>
        <w:pStyle w:val="NormalWeb"/>
        <w:rPr>
          <w:rFonts w:asciiTheme="minorHAnsi" w:hAnsiTheme="minorHAnsi" w:cstheme="minorHAnsi"/>
          <w:sz w:val="22"/>
          <w:szCs w:val="22"/>
        </w:rPr>
      </w:pPr>
      <w:r w:rsidRPr="00215FF5">
        <w:rPr>
          <w:rFonts w:asciiTheme="minorHAnsi" w:hAnsiTheme="minorHAnsi" w:cstheme="minorHAnsi"/>
          <w:b/>
          <w:bCs/>
          <w:sz w:val="22"/>
          <w:szCs w:val="22"/>
          <w:u w:val="single"/>
        </w:rPr>
        <w:t>CLÁUSULA DÉCIMA SEGUNDA</w:t>
      </w:r>
      <w:r w:rsidRPr="00215FF5">
        <w:rPr>
          <w:rFonts w:asciiTheme="minorHAnsi" w:hAnsiTheme="minorHAnsi" w:cstheme="minorHAnsi"/>
          <w:b/>
          <w:bCs/>
          <w:sz w:val="22"/>
          <w:szCs w:val="22"/>
        </w:rPr>
        <w:t xml:space="preserve"> – DAS DISPOSIÇÕES FINAIS</w:t>
      </w:r>
    </w:p>
    <w:p w:rsidR="00C3630E" w:rsidRPr="00215FF5" w:rsidRDefault="00C3630E" w:rsidP="00C3630E">
      <w:pPr>
        <w:pStyle w:val="NormalWeb"/>
        <w:jc w:val="both"/>
        <w:rPr>
          <w:rFonts w:asciiTheme="minorHAnsi" w:hAnsiTheme="minorHAnsi" w:cstheme="minorHAnsi"/>
          <w:sz w:val="22"/>
          <w:szCs w:val="22"/>
        </w:rPr>
      </w:pPr>
      <w:r w:rsidRPr="00215FF5">
        <w:rPr>
          <w:rFonts w:asciiTheme="minorHAnsi" w:hAnsiTheme="minorHAnsi" w:cstheme="minorHAnsi"/>
          <w:sz w:val="22"/>
          <w:szCs w:val="22"/>
        </w:rPr>
        <w:t xml:space="preserve">A </w:t>
      </w:r>
      <w:r w:rsidRPr="00215FF5">
        <w:rPr>
          <w:rFonts w:asciiTheme="minorHAnsi" w:hAnsiTheme="minorHAnsi" w:cstheme="minorHAnsi"/>
          <w:b/>
          <w:sz w:val="22"/>
          <w:szCs w:val="22"/>
        </w:rPr>
        <w:t>CONTRATADA</w:t>
      </w:r>
      <w:r w:rsidRPr="00215FF5">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C3630E" w:rsidRPr="00215FF5" w:rsidRDefault="00C3630E" w:rsidP="00C3630E">
      <w:pPr>
        <w:pStyle w:val="SemEspaamento"/>
        <w:rPr>
          <w:rFonts w:asciiTheme="minorHAnsi" w:hAnsiTheme="minorHAnsi" w:cstheme="minorHAnsi"/>
          <w:b/>
          <w:sz w:val="22"/>
          <w:szCs w:val="22"/>
          <w:u w:val="single"/>
        </w:rPr>
      </w:pPr>
      <w:r w:rsidRPr="00215FF5">
        <w:rPr>
          <w:rFonts w:asciiTheme="minorHAnsi" w:hAnsiTheme="minorHAnsi" w:cstheme="minorHAnsi"/>
          <w:b/>
          <w:sz w:val="22"/>
          <w:szCs w:val="22"/>
          <w:u w:val="single"/>
        </w:rPr>
        <w:t>CLÁUSULA DÉCIMA QUARTA – DO FORO </w:t>
      </w:r>
    </w:p>
    <w:p w:rsidR="00C3630E" w:rsidRPr="00215FF5" w:rsidRDefault="00C3630E" w:rsidP="00C3630E">
      <w:pPr>
        <w:pStyle w:val="SemEspaamento"/>
        <w:rPr>
          <w:rFonts w:asciiTheme="minorHAnsi" w:hAnsiTheme="minorHAnsi" w:cstheme="minorHAnsi"/>
          <w:b/>
          <w:sz w:val="22"/>
          <w:szCs w:val="22"/>
          <w:u w:val="single"/>
        </w:rPr>
      </w:pPr>
    </w:p>
    <w:p w:rsidR="00B27EB7"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lastRenderedPageBreak/>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B27EB7" w:rsidRDefault="00B27EB7" w:rsidP="00C3630E">
      <w:pPr>
        <w:pStyle w:val="SemEspaamento"/>
        <w:jc w:val="both"/>
        <w:rPr>
          <w:rFonts w:asciiTheme="minorHAnsi" w:hAnsiTheme="minorHAnsi" w:cstheme="minorHAnsi"/>
          <w:sz w:val="22"/>
          <w:szCs w:val="22"/>
        </w:rPr>
      </w:pPr>
    </w:p>
    <w:p w:rsidR="00C3630E" w:rsidRPr="00215FF5"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E por estarem de acordo, as partes firmam o presente Contrato em 02 (duas) vias de igual teor e forma para um só efeito legal, ficando pelo menos uma via arquivada na sede da </w:t>
      </w:r>
      <w:r w:rsidRPr="00215FF5">
        <w:rPr>
          <w:rFonts w:asciiTheme="minorHAnsi" w:hAnsiTheme="minorHAnsi" w:cstheme="minorHAnsi"/>
          <w:b/>
          <w:bCs/>
          <w:sz w:val="22"/>
          <w:szCs w:val="22"/>
        </w:rPr>
        <w:t>CONTRATANTE</w:t>
      </w:r>
      <w:r w:rsidRPr="00215FF5">
        <w:rPr>
          <w:rFonts w:asciiTheme="minorHAnsi" w:hAnsiTheme="minorHAnsi" w:cstheme="minorHAnsi"/>
          <w:sz w:val="22"/>
          <w:szCs w:val="22"/>
        </w:rPr>
        <w:t>, na forma do art. 60 da Lei 8.666 de 21/06/1993.</w:t>
      </w:r>
    </w:p>
    <w:p w:rsidR="00C3630E" w:rsidRPr="00215FF5" w:rsidRDefault="00C3630E" w:rsidP="00C3630E">
      <w:pPr>
        <w:pStyle w:val="SemEspaamento"/>
        <w:jc w:val="both"/>
        <w:rPr>
          <w:rFonts w:asciiTheme="minorHAnsi" w:hAnsiTheme="minorHAnsi" w:cstheme="minorHAnsi"/>
          <w:sz w:val="22"/>
          <w:szCs w:val="22"/>
        </w:rPr>
      </w:pPr>
    </w:p>
    <w:p w:rsidR="00C3630E" w:rsidRDefault="00C3630E" w:rsidP="00C3630E">
      <w:pPr>
        <w:pStyle w:val="SemEspaamento"/>
        <w:jc w:val="both"/>
        <w:rPr>
          <w:rFonts w:asciiTheme="minorHAnsi" w:hAnsiTheme="minorHAnsi" w:cstheme="minorHAnsi"/>
          <w:sz w:val="22"/>
          <w:szCs w:val="22"/>
        </w:rPr>
      </w:pPr>
      <w:r w:rsidRPr="00215FF5">
        <w:rPr>
          <w:rFonts w:asciiTheme="minorHAnsi" w:hAnsiTheme="minorHAnsi" w:cstheme="minorHAnsi"/>
          <w:sz w:val="22"/>
          <w:szCs w:val="22"/>
        </w:rPr>
        <w:t xml:space="preserve">Ribeirão do Pinhal, </w:t>
      </w:r>
      <w:r w:rsidR="00B27EB7">
        <w:rPr>
          <w:rFonts w:asciiTheme="minorHAnsi" w:hAnsiTheme="minorHAnsi" w:cstheme="minorHAnsi"/>
          <w:sz w:val="22"/>
          <w:szCs w:val="22"/>
        </w:rPr>
        <w:t>10 de agosto</w:t>
      </w:r>
      <w:r w:rsidRPr="00215FF5">
        <w:rPr>
          <w:rFonts w:asciiTheme="minorHAnsi" w:hAnsiTheme="minorHAnsi" w:cstheme="minorHAnsi"/>
          <w:sz w:val="22"/>
          <w:szCs w:val="22"/>
        </w:rPr>
        <w:t xml:space="preserve"> de 2020.</w:t>
      </w:r>
    </w:p>
    <w:p w:rsidR="00C3630E" w:rsidRPr="00215FF5" w:rsidRDefault="00C3630E" w:rsidP="00C3630E">
      <w:pPr>
        <w:pStyle w:val="SemEspaamento"/>
        <w:jc w:val="both"/>
        <w:rPr>
          <w:rFonts w:asciiTheme="minorHAnsi" w:hAnsiTheme="minorHAnsi" w:cstheme="minorHAnsi"/>
          <w:sz w:val="22"/>
          <w:szCs w:val="22"/>
        </w:rPr>
      </w:pPr>
    </w:p>
    <w:p w:rsidR="00C3630E" w:rsidRPr="00215FF5" w:rsidRDefault="00C3630E" w:rsidP="00C3630E">
      <w:pPr>
        <w:pStyle w:val="SemEspaamento"/>
        <w:jc w:val="both"/>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p>
    <w:p w:rsidR="00C3630E" w:rsidRPr="00DE7072" w:rsidRDefault="00C3630E" w:rsidP="00C3630E">
      <w:pPr>
        <w:pStyle w:val="SemEspaamento"/>
        <w:rPr>
          <w:rFonts w:asciiTheme="minorHAnsi" w:hAnsiTheme="minorHAnsi" w:cstheme="minorHAnsi"/>
          <w:sz w:val="22"/>
          <w:szCs w:val="22"/>
        </w:rPr>
      </w:pPr>
      <w:r w:rsidRPr="00B23420">
        <w:rPr>
          <w:rFonts w:asciiTheme="minorHAnsi" w:hAnsiTheme="minorHAnsi" w:cstheme="minorHAnsi"/>
          <w:sz w:val="22"/>
          <w:szCs w:val="22"/>
        </w:rPr>
        <w:t>WAGNER LUIZ DE OLIVEIRA MARTINS</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t>NIVALDO JOSÉ JOFRE</w:t>
      </w:r>
    </w:p>
    <w:p w:rsidR="00C3630E" w:rsidRDefault="00C3630E" w:rsidP="00C3630E">
      <w:pPr>
        <w:pStyle w:val="SemEspaamento"/>
        <w:rPr>
          <w:rFonts w:asciiTheme="minorHAnsi" w:hAnsiTheme="minorHAnsi" w:cstheme="minorHAnsi"/>
          <w:sz w:val="22"/>
          <w:szCs w:val="22"/>
        </w:rPr>
      </w:pPr>
      <w:r w:rsidRPr="00B23420">
        <w:rPr>
          <w:rFonts w:asciiTheme="minorHAnsi" w:hAnsiTheme="minorHAnsi" w:cstheme="minorHAnsi"/>
          <w:sz w:val="22"/>
          <w:szCs w:val="22"/>
        </w:rPr>
        <w:t>PREFEITO MUNICIPAL</w:t>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sidRPr="00B23420">
        <w:rPr>
          <w:rFonts w:asciiTheme="minorHAnsi" w:hAnsiTheme="minorHAnsi" w:cstheme="minorHAnsi"/>
          <w:sz w:val="22"/>
          <w:szCs w:val="22"/>
        </w:rPr>
        <w:tab/>
      </w:r>
      <w:r>
        <w:rPr>
          <w:rFonts w:asciiTheme="minorHAnsi" w:hAnsiTheme="minorHAnsi" w:cstheme="minorHAnsi"/>
          <w:sz w:val="22"/>
          <w:szCs w:val="22"/>
        </w:rPr>
        <w:tab/>
      </w:r>
      <w:r w:rsidRPr="00B23420">
        <w:rPr>
          <w:rFonts w:asciiTheme="minorHAnsi" w:hAnsiTheme="minorHAnsi" w:cstheme="minorHAnsi"/>
          <w:sz w:val="22"/>
          <w:szCs w:val="22"/>
        </w:rPr>
        <w:t xml:space="preserve">CPF: </w:t>
      </w:r>
      <w:r>
        <w:rPr>
          <w:rFonts w:asciiTheme="minorHAnsi" w:hAnsiTheme="minorHAnsi" w:cstheme="minorHAnsi"/>
          <w:sz w:val="22"/>
          <w:szCs w:val="22"/>
        </w:rPr>
        <w:t>918.466.509-25</w:t>
      </w:r>
    </w:p>
    <w:p w:rsidR="00C3630E" w:rsidRPr="00215FF5" w:rsidRDefault="00C3630E" w:rsidP="00C3630E">
      <w:pPr>
        <w:pStyle w:val="SemEspaamento"/>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TESTEMUNHAS:</w:t>
      </w:r>
    </w:p>
    <w:p w:rsidR="00C3630E" w:rsidRPr="00215FF5" w:rsidRDefault="00C3630E" w:rsidP="00C3630E">
      <w:pPr>
        <w:pStyle w:val="SemEspaamento"/>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C3630E" w:rsidRPr="00215FF5" w:rsidTr="00C3630E">
        <w:tc>
          <w:tcPr>
            <w:tcW w:w="4606" w:type="dxa"/>
          </w:tcPr>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FAYÇAL MELHEM CHAMMA JUNIOR</w:t>
            </w:r>
          </w:p>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CPF/MF 033.182.809-09</w:t>
            </w:r>
          </w:p>
        </w:tc>
        <w:tc>
          <w:tcPr>
            <w:tcW w:w="4606" w:type="dxa"/>
          </w:tcPr>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SILAS MACEDO DE ARAUJO</w:t>
            </w:r>
          </w:p>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 xml:space="preserve">                      CPF/MF 045.711.409-67</w:t>
            </w:r>
          </w:p>
          <w:p w:rsidR="00C3630E" w:rsidRPr="00215FF5" w:rsidRDefault="00C3630E" w:rsidP="00C3630E">
            <w:pPr>
              <w:pStyle w:val="SemEspaamento"/>
              <w:rPr>
                <w:rFonts w:asciiTheme="minorHAnsi" w:hAnsiTheme="minorHAnsi" w:cstheme="minorHAnsi"/>
                <w:sz w:val="22"/>
                <w:szCs w:val="22"/>
              </w:rPr>
            </w:pPr>
          </w:p>
          <w:p w:rsidR="00C3630E" w:rsidRPr="00215FF5" w:rsidRDefault="00C3630E" w:rsidP="00C3630E">
            <w:pPr>
              <w:pStyle w:val="SemEspaamento"/>
              <w:rPr>
                <w:rFonts w:asciiTheme="minorHAnsi" w:hAnsiTheme="minorHAnsi" w:cstheme="minorHAnsi"/>
                <w:sz w:val="22"/>
                <w:szCs w:val="22"/>
              </w:rPr>
            </w:pPr>
          </w:p>
        </w:tc>
      </w:tr>
      <w:tr w:rsidR="00C3630E" w:rsidRPr="00215FF5" w:rsidTr="00C3630E">
        <w:tc>
          <w:tcPr>
            <w:tcW w:w="4606" w:type="dxa"/>
          </w:tcPr>
          <w:p w:rsidR="00C3630E" w:rsidRPr="00215FF5" w:rsidRDefault="00C3630E" w:rsidP="00C3630E">
            <w:pPr>
              <w:pStyle w:val="SemEspaamento"/>
              <w:rPr>
                <w:rFonts w:asciiTheme="minorHAnsi" w:hAnsiTheme="minorHAnsi" w:cstheme="minorHAnsi"/>
                <w:sz w:val="22"/>
                <w:szCs w:val="22"/>
              </w:rPr>
            </w:pPr>
          </w:p>
        </w:tc>
        <w:tc>
          <w:tcPr>
            <w:tcW w:w="4606" w:type="dxa"/>
          </w:tcPr>
          <w:p w:rsidR="00C3630E" w:rsidRPr="00215FF5" w:rsidRDefault="00C3630E" w:rsidP="00C3630E">
            <w:pPr>
              <w:pStyle w:val="SemEspaamento"/>
              <w:rPr>
                <w:rFonts w:asciiTheme="minorHAnsi" w:hAnsiTheme="minorHAnsi" w:cstheme="minorHAnsi"/>
                <w:sz w:val="22"/>
                <w:szCs w:val="22"/>
              </w:rPr>
            </w:pPr>
          </w:p>
        </w:tc>
      </w:tr>
    </w:tbl>
    <w:p w:rsidR="00C3630E" w:rsidRPr="00215FF5" w:rsidRDefault="00C3630E" w:rsidP="00C3630E">
      <w:pPr>
        <w:pStyle w:val="SemEspaamento"/>
        <w:rPr>
          <w:rFonts w:asciiTheme="minorHAnsi" w:hAnsiTheme="minorHAnsi" w:cstheme="minorHAnsi"/>
          <w:sz w:val="22"/>
          <w:szCs w:val="22"/>
        </w:rPr>
      </w:pPr>
      <w:r w:rsidRPr="00215FF5">
        <w:rPr>
          <w:rFonts w:asciiTheme="minorHAnsi" w:hAnsiTheme="minorHAnsi" w:cstheme="minorHAnsi"/>
          <w:sz w:val="22"/>
          <w:szCs w:val="22"/>
        </w:rPr>
        <w:t>ALYSSON HENRIQUE VENÂNCIO DA ROCHA</w:t>
      </w:r>
      <w:proofErr w:type="gramStart"/>
      <w:r w:rsidRPr="00215FF5">
        <w:rPr>
          <w:rFonts w:asciiTheme="minorHAnsi" w:hAnsiTheme="minorHAnsi" w:cstheme="minorHAnsi"/>
          <w:sz w:val="22"/>
          <w:szCs w:val="22"/>
        </w:rPr>
        <w:t xml:space="preserve">   </w:t>
      </w:r>
      <w:proofErr w:type="gramEnd"/>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p>
    <w:p w:rsidR="00C3630E" w:rsidRPr="00215FF5" w:rsidRDefault="00C3630E" w:rsidP="00C3630E">
      <w:pPr>
        <w:pStyle w:val="SemEspaamento"/>
        <w:rPr>
          <w:rFonts w:asciiTheme="minorHAnsi" w:hAnsiTheme="minorHAnsi" w:cstheme="minorHAnsi"/>
          <w:b/>
          <w:sz w:val="22"/>
          <w:szCs w:val="22"/>
        </w:rPr>
      </w:pPr>
      <w:r w:rsidRPr="00215FF5">
        <w:rPr>
          <w:rFonts w:asciiTheme="minorHAnsi" w:hAnsiTheme="minorHAnsi" w:cstheme="minorHAnsi"/>
          <w:sz w:val="22"/>
          <w:szCs w:val="22"/>
        </w:rPr>
        <w:t>OAB N.º 35546 - DPTO JURÍDICO</w:t>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r w:rsidRPr="00215FF5">
        <w:rPr>
          <w:rFonts w:asciiTheme="minorHAnsi" w:hAnsiTheme="minorHAnsi" w:cstheme="minorHAnsi"/>
          <w:sz w:val="22"/>
          <w:szCs w:val="22"/>
        </w:rPr>
        <w:tab/>
      </w:r>
    </w:p>
    <w:p w:rsidR="00C3630E" w:rsidRPr="00FC564A" w:rsidRDefault="00C3630E" w:rsidP="00C3630E">
      <w:pPr>
        <w:rPr>
          <w:rFonts w:cstheme="minorHAnsi"/>
        </w:rPr>
      </w:pPr>
      <w:r w:rsidRPr="00FC564A">
        <w:rPr>
          <w:rFonts w:cstheme="minorHAnsi"/>
        </w:rPr>
        <w:t>FISCAL DA ATA</w:t>
      </w:r>
    </w:p>
    <w:p w:rsidR="00C3630E" w:rsidRPr="00FC564A" w:rsidRDefault="00C3630E" w:rsidP="00C3630E">
      <w:pPr>
        <w:rPr>
          <w:rFonts w:cstheme="minorHAnsi"/>
        </w:rPr>
      </w:pPr>
    </w:p>
    <w:p w:rsidR="00C3630E" w:rsidRPr="00FC564A" w:rsidRDefault="00C3630E" w:rsidP="00C3630E">
      <w:pPr>
        <w:pStyle w:val="SemEspaamento"/>
        <w:rPr>
          <w:rFonts w:asciiTheme="minorHAnsi" w:hAnsiTheme="minorHAnsi" w:cstheme="minorHAnsi"/>
          <w:sz w:val="22"/>
          <w:szCs w:val="22"/>
        </w:rPr>
      </w:pPr>
      <w:r w:rsidRPr="00FC564A">
        <w:rPr>
          <w:rFonts w:asciiTheme="minorHAnsi" w:hAnsiTheme="minorHAnsi" w:cstheme="minorHAnsi"/>
          <w:sz w:val="22"/>
          <w:szCs w:val="22"/>
        </w:rPr>
        <w:t>EVALDO GENEROSO</w:t>
      </w:r>
    </w:p>
    <w:p w:rsidR="00C3630E" w:rsidRPr="00FC564A" w:rsidRDefault="00C3630E" w:rsidP="00C3630E">
      <w:pPr>
        <w:pStyle w:val="SemEspaamento"/>
        <w:rPr>
          <w:rFonts w:asciiTheme="minorHAnsi" w:hAnsiTheme="minorHAnsi" w:cstheme="minorHAnsi"/>
          <w:b/>
          <w:sz w:val="22"/>
          <w:szCs w:val="22"/>
        </w:rPr>
      </w:pPr>
      <w:r w:rsidRPr="00FC564A">
        <w:rPr>
          <w:rFonts w:asciiTheme="minorHAnsi" w:hAnsiTheme="minorHAnsi" w:cstheme="minorHAnsi"/>
          <w:sz w:val="22"/>
          <w:szCs w:val="22"/>
        </w:rPr>
        <w:t xml:space="preserve">SECRETÁRIO DE OBRAS </w:t>
      </w:r>
    </w:p>
    <w:p w:rsidR="00606B76" w:rsidRDefault="00606B76"/>
    <w:sectPr w:rsidR="00606B76" w:rsidSect="00C3630E">
      <w:headerReference w:type="default" r:id="rId8"/>
      <w:footerReference w:type="default" r:id="rId9"/>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E" w:rsidRDefault="00C3630E">
    <w:pPr>
      <w:pStyle w:val="Rodap"/>
      <w:pBdr>
        <w:bottom w:val="single" w:sz="12" w:space="1" w:color="auto"/>
      </w:pBdr>
      <w:jc w:val="center"/>
      <w:rPr>
        <w:sz w:val="20"/>
      </w:rPr>
    </w:pPr>
  </w:p>
  <w:p w:rsidR="00C3630E" w:rsidRPr="008B5900" w:rsidRDefault="00C3630E">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C3630E" w:rsidRPr="008B5900" w:rsidRDefault="00C3630E">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30E" w:rsidRDefault="00C3630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7A13FE1" wp14:editId="401C7999">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C3630E" w:rsidRDefault="00C3630E">
    <w:pPr>
      <w:pStyle w:val="Cabealho"/>
      <w:pBdr>
        <w:bottom w:val="single" w:sz="12" w:space="1" w:color="auto"/>
      </w:pBdr>
      <w:jc w:val="center"/>
      <w:rPr>
        <w:rFonts w:ascii="Century" w:hAnsi="Century"/>
        <w:i/>
        <w:sz w:val="32"/>
      </w:rPr>
    </w:pPr>
    <w:r>
      <w:rPr>
        <w:rFonts w:ascii="Century" w:hAnsi="Century"/>
        <w:i/>
        <w:sz w:val="32"/>
      </w:rPr>
      <w:t>- ESTADO DO PARANÁ -</w:t>
    </w:r>
  </w:p>
  <w:p w:rsidR="00C3630E" w:rsidRDefault="00C3630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43C06BE6"/>
    <w:multiLevelType w:val="hybridMultilevel"/>
    <w:tmpl w:val="AB240B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3B13730"/>
    <w:multiLevelType w:val="hybridMultilevel"/>
    <w:tmpl w:val="42A632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
  </w:num>
  <w:num w:numId="4">
    <w:abstractNumId w:val="9"/>
  </w:num>
  <w:num w:numId="5">
    <w:abstractNumId w:val="4"/>
  </w:num>
  <w:num w:numId="6">
    <w:abstractNumId w:val="3"/>
  </w:num>
  <w:num w:numId="7">
    <w:abstractNumId w:val="2"/>
  </w:num>
  <w:num w:numId="8">
    <w:abstractNumId w:val="0"/>
  </w:num>
  <w:num w:numId="9">
    <w:abstractNumId w:val="11"/>
  </w:num>
  <w:num w:numId="10">
    <w:abstractNumId w:val="12"/>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916"/>
    <w:rsid w:val="004D57A0"/>
    <w:rsid w:val="00606B76"/>
    <w:rsid w:val="00716916"/>
    <w:rsid w:val="00803B79"/>
    <w:rsid w:val="00B27EB7"/>
    <w:rsid w:val="00C252D4"/>
    <w:rsid w:val="00C36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0E"/>
    <w:rPr>
      <w:rFonts w:eastAsiaTheme="minorEastAsia"/>
      <w:lang w:eastAsia="pt-BR"/>
    </w:rPr>
  </w:style>
  <w:style w:type="paragraph" w:styleId="Ttulo2">
    <w:name w:val="heading 2"/>
    <w:basedOn w:val="Normal"/>
    <w:next w:val="Normal"/>
    <w:link w:val="Ttulo2Char"/>
    <w:qFormat/>
    <w:rsid w:val="00C363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363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363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363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3630E"/>
    <w:rPr>
      <w:rFonts w:ascii="Times New Roman" w:eastAsia="Times New Roman" w:hAnsi="Times New Roman" w:cs="Times New Roman"/>
      <w:sz w:val="24"/>
      <w:szCs w:val="24"/>
      <w:lang w:eastAsia="pt-BR"/>
    </w:rPr>
  </w:style>
  <w:style w:type="paragraph" w:styleId="NormalWeb">
    <w:name w:val="Normal (Web)"/>
    <w:basedOn w:val="Normal"/>
    <w:uiPriority w:val="99"/>
    <w:rsid w:val="00C3630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363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3630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36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363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36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3630E"/>
    <w:rPr>
      <w:rFonts w:ascii="Times New Roman" w:eastAsia="Times New Roman" w:hAnsi="Times New Roman" w:cs="Times New Roman"/>
      <w:sz w:val="24"/>
      <w:szCs w:val="24"/>
      <w:lang w:eastAsia="pt-BR"/>
    </w:rPr>
  </w:style>
  <w:style w:type="character" w:styleId="Hyperlink">
    <w:name w:val="Hyperlink"/>
    <w:basedOn w:val="Fontepargpadro"/>
    <w:uiPriority w:val="99"/>
    <w:rsid w:val="00C3630E"/>
    <w:rPr>
      <w:color w:val="0000FF"/>
      <w:u w:val="single"/>
    </w:rPr>
  </w:style>
  <w:style w:type="character" w:styleId="Forte">
    <w:name w:val="Strong"/>
    <w:basedOn w:val="Fontepargpadro"/>
    <w:uiPriority w:val="22"/>
    <w:qFormat/>
    <w:rsid w:val="00C3630E"/>
    <w:rPr>
      <w:b/>
      <w:bCs/>
    </w:rPr>
  </w:style>
  <w:style w:type="character" w:customStyle="1" w:styleId="Ttulo2Char">
    <w:name w:val="Título 2 Char"/>
    <w:basedOn w:val="Fontepargpadro"/>
    <w:link w:val="Ttulo2"/>
    <w:rsid w:val="00C363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363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3630E"/>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C363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363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363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363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3630E"/>
    <w:rPr>
      <w:rFonts w:ascii="Times New Roman" w:eastAsia="Times New Roman" w:hAnsi="Times New Roman" w:cs="Times New Roman"/>
      <w:snapToGrid w:val="0"/>
      <w:sz w:val="24"/>
      <w:szCs w:val="20"/>
      <w:lang w:eastAsia="pt-BR"/>
    </w:rPr>
  </w:style>
  <w:style w:type="paragraph" w:styleId="PargrafodaLista">
    <w:name w:val="List Paragraph"/>
    <w:basedOn w:val="Normal"/>
    <w:uiPriority w:val="34"/>
    <w:qFormat/>
    <w:rsid w:val="00C3630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363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30E"/>
    <w:rPr>
      <w:rFonts w:ascii="Tahoma" w:eastAsiaTheme="minorEastAsia" w:hAnsi="Tahoma" w:cs="Tahoma"/>
      <w:sz w:val="16"/>
      <w:szCs w:val="16"/>
      <w:lang w:eastAsia="pt-BR"/>
    </w:rPr>
  </w:style>
  <w:style w:type="character" w:customStyle="1" w:styleId="name3">
    <w:name w:val="name3"/>
    <w:basedOn w:val="Fontepargpadro"/>
    <w:rsid w:val="00C3630E"/>
    <w:rPr>
      <w:rFonts w:ascii="Source Sans Pro" w:hAnsi="Source Sans Pro" w:hint="default"/>
      <w:b w:val="0"/>
      <w:bCs w:val="0"/>
      <w:sz w:val="35"/>
      <w:szCs w:val="3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0E"/>
    <w:rPr>
      <w:rFonts w:eastAsiaTheme="minorEastAsia"/>
      <w:lang w:eastAsia="pt-BR"/>
    </w:rPr>
  </w:style>
  <w:style w:type="paragraph" w:styleId="Ttulo2">
    <w:name w:val="heading 2"/>
    <w:basedOn w:val="Normal"/>
    <w:next w:val="Normal"/>
    <w:link w:val="Ttulo2Char"/>
    <w:qFormat/>
    <w:rsid w:val="00C3630E"/>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3630E"/>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3630E"/>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C3630E"/>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C3630E"/>
    <w:rPr>
      <w:rFonts w:ascii="Times New Roman" w:eastAsia="Times New Roman" w:hAnsi="Times New Roman" w:cs="Times New Roman"/>
      <w:sz w:val="24"/>
      <w:szCs w:val="24"/>
      <w:lang w:eastAsia="pt-BR"/>
    </w:rPr>
  </w:style>
  <w:style w:type="paragraph" w:styleId="NormalWeb">
    <w:name w:val="Normal (Web)"/>
    <w:basedOn w:val="Normal"/>
    <w:uiPriority w:val="99"/>
    <w:rsid w:val="00C3630E"/>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C3630E"/>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3630E"/>
    <w:rPr>
      <w:rFonts w:ascii="Times New Roman" w:eastAsia="Times New Roman" w:hAnsi="Times New Roman" w:cs="Times New Roman"/>
      <w:b/>
      <w:snapToGrid w:val="0"/>
      <w:sz w:val="24"/>
      <w:szCs w:val="20"/>
      <w:lang w:eastAsia="pt-BR"/>
    </w:rPr>
  </w:style>
  <w:style w:type="paragraph" w:styleId="Cabealho">
    <w:name w:val="header"/>
    <w:basedOn w:val="Normal"/>
    <w:link w:val="CabealhoChar"/>
    <w:rsid w:val="00C36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3630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C3630E"/>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C3630E"/>
    <w:rPr>
      <w:rFonts w:ascii="Times New Roman" w:eastAsia="Times New Roman" w:hAnsi="Times New Roman" w:cs="Times New Roman"/>
      <w:sz w:val="24"/>
      <w:szCs w:val="24"/>
      <w:lang w:eastAsia="pt-BR"/>
    </w:rPr>
  </w:style>
  <w:style w:type="character" w:styleId="Hyperlink">
    <w:name w:val="Hyperlink"/>
    <w:basedOn w:val="Fontepargpadro"/>
    <w:uiPriority w:val="99"/>
    <w:rsid w:val="00C3630E"/>
    <w:rPr>
      <w:color w:val="0000FF"/>
      <w:u w:val="single"/>
    </w:rPr>
  </w:style>
  <w:style w:type="character" w:styleId="Forte">
    <w:name w:val="Strong"/>
    <w:basedOn w:val="Fontepargpadro"/>
    <w:uiPriority w:val="22"/>
    <w:qFormat/>
    <w:rsid w:val="00C3630E"/>
    <w:rPr>
      <w:b/>
      <w:bCs/>
    </w:rPr>
  </w:style>
  <w:style w:type="character" w:customStyle="1" w:styleId="Ttulo2Char">
    <w:name w:val="Título 2 Char"/>
    <w:basedOn w:val="Fontepargpadro"/>
    <w:link w:val="Ttulo2"/>
    <w:rsid w:val="00C3630E"/>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3630E"/>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3630E"/>
    <w:rPr>
      <w:rFonts w:ascii="Times New Roman" w:eastAsia="Times New Roman" w:hAnsi="Times New Roman" w:cs="Times New Roman"/>
      <w:b/>
      <w:bCs/>
      <w:i/>
      <w:iCs/>
      <w:snapToGrid w:val="0"/>
      <w:sz w:val="20"/>
      <w:szCs w:val="20"/>
      <w:lang w:val="es-ES_tradnl" w:eastAsia="pt-BR"/>
    </w:rPr>
  </w:style>
  <w:style w:type="paragraph" w:styleId="Recuodecorpodetexto">
    <w:name w:val="Body Text Indent"/>
    <w:basedOn w:val="Normal"/>
    <w:link w:val="RecuodecorpodetextoChar"/>
    <w:rsid w:val="00C3630E"/>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3630E"/>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3630E"/>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3630E"/>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3630E"/>
    <w:rPr>
      <w:rFonts w:ascii="Times New Roman" w:eastAsia="Times New Roman" w:hAnsi="Times New Roman" w:cs="Times New Roman"/>
      <w:snapToGrid w:val="0"/>
      <w:sz w:val="24"/>
      <w:szCs w:val="20"/>
      <w:lang w:eastAsia="pt-BR"/>
    </w:rPr>
  </w:style>
  <w:style w:type="paragraph" w:styleId="PargrafodaLista">
    <w:name w:val="List Paragraph"/>
    <w:basedOn w:val="Normal"/>
    <w:uiPriority w:val="34"/>
    <w:qFormat/>
    <w:rsid w:val="00C3630E"/>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C3630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630E"/>
    <w:rPr>
      <w:rFonts w:ascii="Tahoma" w:eastAsiaTheme="minorEastAsia" w:hAnsi="Tahoma" w:cs="Tahoma"/>
      <w:sz w:val="16"/>
      <w:szCs w:val="16"/>
      <w:lang w:eastAsia="pt-BR"/>
    </w:rPr>
  </w:style>
  <w:style w:type="character" w:customStyle="1" w:styleId="name3">
    <w:name w:val="name3"/>
    <w:basedOn w:val="Fontepargpadro"/>
    <w:rsid w:val="00C3630E"/>
    <w:rPr>
      <w:rFonts w:ascii="Source Sans Pro" w:hAnsi="Source Sans Pro" w:hint="default"/>
      <w:b w:val="0"/>
      <w:bCs w:val="0"/>
      <w:sz w:val="35"/>
      <w:szCs w:val="3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ccpvirtual.com.br/parafusos---fixac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andorp@hot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12</Pages>
  <Words>4312</Words>
  <Characters>23285</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2020-08-10T14:29:00Z</cp:lastPrinted>
  <dcterms:created xsi:type="dcterms:W3CDTF">2020-08-10T13:49:00Z</dcterms:created>
  <dcterms:modified xsi:type="dcterms:W3CDTF">2020-08-10T14:44:00Z</dcterms:modified>
</cp:coreProperties>
</file>