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9F6" w:rsidRPr="009335A6" w:rsidRDefault="003859F6" w:rsidP="003859F6">
      <w:pPr>
        <w:pStyle w:val="Ttulo"/>
        <w:rPr>
          <w:rFonts w:asciiTheme="minorHAnsi" w:hAnsiTheme="minorHAnsi" w:cstheme="minorHAnsi"/>
          <w:bCs/>
          <w:color w:val="000000"/>
          <w:sz w:val="21"/>
          <w:szCs w:val="21"/>
          <w:u w:val="single"/>
        </w:rPr>
      </w:pPr>
      <w:r>
        <w:rPr>
          <w:rFonts w:asciiTheme="minorHAnsi" w:hAnsiTheme="minorHAnsi" w:cstheme="minorHAnsi"/>
          <w:bCs/>
          <w:color w:val="000000"/>
          <w:sz w:val="21"/>
          <w:szCs w:val="21"/>
          <w:u w:val="single"/>
        </w:rPr>
        <w:t>CONTRATO N.º 159</w:t>
      </w:r>
      <w:r w:rsidRPr="009335A6">
        <w:rPr>
          <w:rFonts w:asciiTheme="minorHAnsi" w:hAnsiTheme="minorHAnsi" w:cstheme="minorHAnsi"/>
          <w:bCs/>
          <w:color w:val="000000"/>
          <w:sz w:val="21"/>
          <w:szCs w:val="21"/>
          <w:u w:val="single"/>
        </w:rPr>
        <w:t xml:space="preserve">/2020 – </w:t>
      </w:r>
      <w:r>
        <w:rPr>
          <w:rFonts w:asciiTheme="minorHAnsi" w:hAnsiTheme="minorHAnsi" w:cstheme="minorHAnsi"/>
          <w:bCs/>
          <w:color w:val="000000"/>
          <w:sz w:val="21"/>
          <w:szCs w:val="21"/>
          <w:u w:val="single"/>
        </w:rPr>
        <w:t>PREGÃO PRESENCIAL</w:t>
      </w:r>
      <w:r w:rsidRPr="009335A6">
        <w:rPr>
          <w:rFonts w:asciiTheme="minorHAnsi" w:hAnsiTheme="minorHAnsi" w:cstheme="minorHAnsi"/>
          <w:bCs/>
          <w:color w:val="000000"/>
          <w:sz w:val="21"/>
          <w:szCs w:val="21"/>
          <w:u w:val="single"/>
        </w:rPr>
        <w:t xml:space="preserve"> N.º 0</w:t>
      </w:r>
      <w:r>
        <w:rPr>
          <w:rFonts w:asciiTheme="minorHAnsi" w:hAnsiTheme="minorHAnsi" w:cstheme="minorHAnsi"/>
          <w:bCs/>
          <w:color w:val="000000"/>
          <w:sz w:val="21"/>
          <w:szCs w:val="21"/>
          <w:u w:val="single"/>
        </w:rPr>
        <w:t>60</w:t>
      </w:r>
      <w:r w:rsidRPr="009335A6">
        <w:rPr>
          <w:rFonts w:asciiTheme="minorHAnsi" w:hAnsiTheme="minorHAnsi" w:cstheme="minorHAnsi"/>
          <w:bCs/>
          <w:color w:val="000000"/>
          <w:sz w:val="21"/>
          <w:szCs w:val="21"/>
          <w:u w:val="single"/>
        </w:rPr>
        <w:t>/2020</w:t>
      </w:r>
    </w:p>
    <w:p w:rsidR="003859F6" w:rsidRPr="00057A51" w:rsidRDefault="003859F6" w:rsidP="003859F6">
      <w:pPr>
        <w:pStyle w:val="NormalWeb"/>
        <w:jc w:val="both"/>
        <w:rPr>
          <w:rFonts w:asciiTheme="minorHAnsi" w:hAnsiTheme="minorHAnsi" w:cstheme="minorHAnsi"/>
          <w:sz w:val="21"/>
          <w:szCs w:val="21"/>
        </w:rPr>
      </w:pPr>
      <w:r w:rsidRPr="00057A51">
        <w:rPr>
          <w:rFonts w:asciiTheme="minorHAnsi" w:hAnsiTheme="minorHAnsi" w:cstheme="minorHAnsi"/>
          <w:sz w:val="21"/>
          <w:szCs w:val="21"/>
        </w:rPr>
        <w:t xml:space="preserve">O Município de Ribeirão do Pinhal – Estado do Paraná, neste ato representado pelo Prefeito Municipal, o Senhor </w:t>
      </w:r>
      <w:r w:rsidRPr="00057A51">
        <w:rPr>
          <w:rFonts w:asciiTheme="minorHAnsi" w:hAnsiTheme="minorHAnsi" w:cstheme="minorHAnsi"/>
          <w:b/>
          <w:sz w:val="21"/>
          <w:szCs w:val="21"/>
          <w:u w:val="single"/>
        </w:rPr>
        <w:t>WAGNER LUIZ DE OLIVEIRA MARTINS</w:t>
      </w:r>
      <w:r w:rsidRPr="00057A51">
        <w:rPr>
          <w:rFonts w:asciiTheme="minorHAnsi" w:hAnsiTheme="minorHAnsi" w:cstheme="minorHAnsi"/>
          <w:sz w:val="21"/>
          <w:szCs w:val="21"/>
        </w:rPr>
        <w:t>, portador do RG 10733456-2 SSP/PR, inscrito sob CPF/MF n.º 052.206.749-27, brasileiro</w:t>
      </w:r>
      <w:r w:rsidRPr="00057A51">
        <w:rPr>
          <w:rFonts w:asciiTheme="minorHAnsi" w:hAnsiTheme="minorHAnsi" w:cstheme="minorHAnsi"/>
          <w:b/>
          <w:sz w:val="21"/>
          <w:szCs w:val="21"/>
        </w:rPr>
        <w:t xml:space="preserve">, </w:t>
      </w:r>
      <w:r w:rsidRPr="00057A51">
        <w:rPr>
          <w:rFonts w:asciiTheme="minorHAnsi" w:hAnsiTheme="minorHAnsi" w:cstheme="minorHAnsi"/>
          <w:sz w:val="21"/>
          <w:szCs w:val="21"/>
        </w:rPr>
        <w:t xml:space="preserve">casado, neste ato simplesmente denominado </w:t>
      </w:r>
      <w:r w:rsidRPr="00057A51">
        <w:rPr>
          <w:rFonts w:asciiTheme="minorHAnsi" w:hAnsiTheme="minorHAnsi" w:cstheme="minorHAnsi"/>
          <w:b/>
          <w:bCs/>
          <w:sz w:val="21"/>
          <w:szCs w:val="21"/>
        </w:rPr>
        <w:t>CONTRATANTE</w:t>
      </w:r>
      <w:r w:rsidRPr="00057A51">
        <w:rPr>
          <w:rFonts w:asciiTheme="minorHAnsi" w:hAnsiTheme="minorHAnsi" w:cstheme="minorHAnsi"/>
          <w:sz w:val="21"/>
          <w:szCs w:val="21"/>
        </w:rPr>
        <w:t xml:space="preserve">, e a Empresa </w:t>
      </w:r>
      <w:r w:rsidRPr="00057A51">
        <w:rPr>
          <w:rFonts w:asciiTheme="minorHAnsi" w:hAnsiTheme="minorHAnsi" w:cstheme="minorHAnsi"/>
          <w:b/>
          <w:sz w:val="21"/>
          <w:szCs w:val="21"/>
        </w:rPr>
        <w:t>PAPEZO – SERVIÇOS ADMINISTRATIVOS E DE REPARAÇÃO E MANUTENÇÃO DE COMPUTADORES LTDA</w:t>
      </w:r>
      <w:r w:rsidRPr="00057A51">
        <w:rPr>
          <w:rFonts w:asciiTheme="minorHAnsi" w:hAnsiTheme="minorHAnsi" w:cstheme="minorHAnsi"/>
          <w:sz w:val="21"/>
          <w:szCs w:val="21"/>
        </w:rPr>
        <w:t xml:space="preserve">, inscrito no CNPJ sob nº. 25.235.415/0001-75, Fone (41)3016-0730/99611-8877 e-mail </w:t>
      </w:r>
      <w:hyperlink r:id="rId4" w:history="1">
        <w:r w:rsidRPr="00057A51">
          <w:rPr>
            <w:rStyle w:val="Hyperlink"/>
            <w:rFonts w:asciiTheme="minorHAnsi" w:hAnsiTheme="minorHAnsi" w:cstheme="minorHAnsi"/>
            <w:sz w:val="21"/>
            <w:szCs w:val="21"/>
          </w:rPr>
          <w:t>douglaswendel@gmail.com</w:t>
        </w:r>
      </w:hyperlink>
      <w:r w:rsidRPr="00057A51">
        <w:rPr>
          <w:rFonts w:asciiTheme="minorHAnsi" w:hAnsiTheme="minorHAnsi" w:cstheme="minorHAnsi"/>
          <w:sz w:val="21"/>
          <w:szCs w:val="21"/>
        </w:rPr>
        <w:t xml:space="preserve"> com sede na Rua Treze de Maio - 778 – Conjunto 02 - São Francisco - CEP: 80.510-030 - Curitiba - PR., neste ato representado pelo Senhor </w:t>
      </w:r>
      <w:r w:rsidRPr="00057A51">
        <w:rPr>
          <w:rFonts w:asciiTheme="minorHAnsi" w:hAnsiTheme="minorHAnsi" w:cstheme="minorHAnsi"/>
          <w:b/>
          <w:sz w:val="21"/>
          <w:szCs w:val="21"/>
        </w:rPr>
        <w:t>DOUGLAS WENDEL DA SILVA</w:t>
      </w:r>
      <w:r w:rsidRPr="00057A51">
        <w:rPr>
          <w:rFonts w:asciiTheme="minorHAnsi" w:hAnsiTheme="minorHAnsi" w:cstheme="minorHAnsi"/>
          <w:sz w:val="21"/>
          <w:szCs w:val="21"/>
        </w:rPr>
        <w:t xml:space="preserve">, brasileiro, solteiro, empresário, residente e domiciliado a Rua Treze de Maio - 778 – Conjunto 02 - São Francisco - CEP: 80.510-030 - Curitiba - PR, portador de Cédula de Identidade n.º 8755893-2 SESP/PR e inscrito sob CPF/MF n.º 037.304.349-00, neste ato simplesmente denominado </w:t>
      </w:r>
      <w:r w:rsidRPr="00057A51">
        <w:rPr>
          <w:rFonts w:asciiTheme="minorHAnsi" w:hAnsiTheme="minorHAnsi" w:cstheme="minorHAnsi"/>
          <w:b/>
          <w:sz w:val="21"/>
          <w:szCs w:val="21"/>
          <w:u w:val="single"/>
        </w:rPr>
        <w:t>CONTRATADO,</w:t>
      </w:r>
      <w:r w:rsidRPr="00057A51">
        <w:rPr>
          <w:rFonts w:asciiTheme="minorHAnsi" w:hAnsiTheme="minorHAnsi" w:cstheme="minorHAnsi"/>
          <w:sz w:val="21"/>
          <w:szCs w:val="21"/>
        </w:rPr>
        <w:t xml:space="preserve"> resolvem celebrar entre si o presente Contrato, que será regido pela Lei n. 8.666, de 21/06/93, suas complementações e alterações posteriores e, supletivamente, pelos princípios da teoria geral dos contratos, pelas disposições de direito público e, ainda, pelas cláusulas e condições a seguir delineadas:</w:t>
      </w:r>
    </w:p>
    <w:p w:rsidR="003859F6" w:rsidRPr="00057A51" w:rsidRDefault="003859F6" w:rsidP="003859F6">
      <w:pPr>
        <w:pStyle w:val="NormalWeb"/>
        <w:rPr>
          <w:rFonts w:asciiTheme="minorHAnsi" w:hAnsiTheme="minorHAnsi" w:cstheme="minorHAnsi"/>
          <w:sz w:val="21"/>
          <w:szCs w:val="21"/>
        </w:rPr>
      </w:pPr>
      <w:r w:rsidRPr="00057A51">
        <w:rPr>
          <w:rFonts w:asciiTheme="minorHAnsi" w:hAnsiTheme="minorHAnsi" w:cstheme="minorHAnsi"/>
          <w:b/>
          <w:bCs/>
          <w:sz w:val="21"/>
          <w:szCs w:val="21"/>
          <w:u w:val="single"/>
        </w:rPr>
        <w:t>CLÁUSULA PRIMEIRA</w:t>
      </w:r>
      <w:r w:rsidRPr="00057A51">
        <w:rPr>
          <w:rFonts w:asciiTheme="minorHAnsi" w:hAnsiTheme="minorHAnsi" w:cstheme="minorHAnsi"/>
          <w:b/>
          <w:bCs/>
          <w:sz w:val="21"/>
          <w:szCs w:val="21"/>
        </w:rPr>
        <w:t xml:space="preserve"> - DO OBJETO</w:t>
      </w:r>
    </w:p>
    <w:p w:rsidR="003859F6" w:rsidRPr="00057A51" w:rsidRDefault="003859F6" w:rsidP="003859F6">
      <w:pPr>
        <w:spacing w:before="100" w:beforeAutospacing="1" w:after="100" w:afterAutospacing="1"/>
        <w:jc w:val="both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O presente contrato tem por objeto a contratação de empresa especializada em cessão de licenciamento de software de gestão para geração e preenchimento automatizado das informações para prestação de contas relativas aos sistemas SICONFI, SIOPE e SIOPS, conforme solicitação do Contador Municipal, obrigando-se o </w:t>
      </w:r>
      <w:r w:rsidRPr="00057A51">
        <w:rPr>
          <w:rFonts w:cstheme="minorHAnsi"/>
          <w:b/>
          <w:sz w:val="21"/>
          <w:szCs w:val="21"/>
          <w:u w:val="single"/>
        </w:rPr>
        <w:t xml:space="preserve">CONTRATADO </w:t>
      </w:r>
      <w:r w:rsidRPr="00057A51">
        <w:rPr>
          <w:rFonts w:cstheme="minorHAnsi"/>
          <w:sz w:val="21"/>
          <w:szCs w:val="21"/>
        </w:rPr>
        <w:t xml:space="preserve">a executar em favor da </w:t>
      </w:r>
      <w:r w:rsidRPr="00057A51">
        <w:rPr>
          <w:rFonts w:cstheme="minorHAnsi"/>
          <w:b/>
          <w:sz w:val="21"/>
          <w:szCs w:val="21"/>
          <w:u w:val="single"/>
        </w:rPr>
        <w:t xml:space="preserve">CONTRATANTE </w:t>
      </w:r>
      <w:r w:rsidRPr="00057A51">
        <w:rPr>
          <w:rFonts w:cstheme="minorHAnsi"/>
          <w:sz w:val="21"/>
          <w:szCs w:val="21"/>
        </w:rPr>
        <w:t>a execução dos serviços constantes nesse instrumento, conforme consta na proposta anexada ao Processo Licitatório Modalidade Pregão Presencial, registrado sob n.º 060/2020, a qual fará parte integrante deste instrumento.</w:t>
      </w:r>
    </w:p>
    <w:p w:rsidR="003859F6" w:rsidRPr="009F1002" w:rsidRDefault="003859F6" w:rsidP="003859F6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  <w:r w:rsidRPr="0074547F">
        <w:rPr>
          <w:rFonts w:ascii="Tahoma" w:hAnsi="Tahoma" w:cs="Tahoma"/>
          <w:b/>
          <w:sz w:val="20"/>
          <w:szCs w:val="20"/>
          <w:u w:val="single"/>
        </w:rPr>
        <w:t xml:space="preserve">CLÁUSULA SEGUNDA – </w:t>
      </w:r>
      <w:r w:rsidRPr="009F1002">
        <w:rPr>
          <w:rFonts w:ascii="Tahoma" w:hAnsi="Tahoma" w:cs="Tahoma"/>
          <w:b/>
          <w:sz w:val="20"/>
          <w:szCs w:val="20"/>
        </w:rPr>
        <w:t>DA VIGÊNCIA </w:t>
      </w:r>
    </w:p>
    <w:p w:rsidR="003859F6" w:rsidRDefault="003859F6" w:rsidP="003859F6">
      <w:pPr>
        <w:pStyle w:val="NormalWeb"/>
        <w:jc w:val="both"/>
        <w:rPr>
          <w:rFonts w:ascii="Tahoma" w:hAnsi="Tahoma" w:cs="Tahoma"/>
          <w:sz w:val="20"/>
          <w:szCs w:val="20"/>
        </w:rPr>
      </w:pPr>
      <w:r w:rsidRPr="009F1002">
        <w:rPr>
          <w:rFonts w:ascii="Tahoma" w:hAnsi="Tahoma" w:cs="Tahoma"/>
          <w:sz w:val="20"/>
          <w:szCs w:val="20"/>
        </w:rPr>
        <w:t xml:space="preserve">O presente contrato terá início na data de </w:t>
      </w:r>
      <w:r>
        <w:rPr>
          <w:rFonts w:ascii="Tahoma" w:hAnsi="Tahoma" w:cs="Tahoma"/>
          <w:b/>
          <w:sz w:val="20"/>
          <w:szCs w:val="20"/>
        </w:rPr>
        <w:t>sua assinatura</w:t>
      </w:r>
      <w:r w:rsidRPr="009F1002">
        <w:rPr>
          <w:rFonts w:ascii="Tahoma" w:hAnsi="Tahoma" w:cs="Tahoma"/>
          <w:sz w:val="20"/>
          <w:szCs w:val="20"/>
        </w:rPr>
        <w:t xml:space="preserve"> e vigorará </w:t>
      </w:r>
      <w:r>
        <w:rPr>
          <w:rFonts w:ascii="Tahoma" w:hAnsi="Tahoma" w:cs="Tahoma"/>
          <w:sz w:val="20"/>
          <w:szCs w:val="20"/>
        </w:rPr>
        <w:t>por um período de 12 meses</w:t>
      </w:r>
      <w:r w:rsidRPr="009F1002">
        <w:rPr>
          <w:rFonts w:ascii="Tahoma" w:hAnsi="Tahoma" w:cs="Tahoma"/>
          <w:sz w:val="20"/>
          <w:szCs w:val="20"/>
        </w:rPr>
        <w:t>, podendo ser prorrogado por igual período, ou até final do saldo estipulado, dependendo do interesse da Administração Pública Municipal. </w:t>
      </w:r>
    </w:p>
    <w:p w:rsidR="003859F6" w:rsidRDefault="003859F6" w:rsidP="003859F6">
      <w:pPr>
        <w:pStyle w:val="NormalWeb"/>
        <w:rPr>
          <w:rFonts w:ascii="Tahoma" w:hAnsi="Tahoma" w:cs="Tahoma"/>
          <w:sz w:val="20"/>
          <w:szCs w:val="20"/>
        </w:rPr>
      </w:pPr>
      <w:r w:rsidRPr="009F1002">
        <w:rPr>
          <w:rFonts w:ascii="Tahoma" w:hAnsi="Tahoma" w:cs="Tahoma"/>
          <w:b/>
          <w:sz w:val="20"/>
          <w:szCs w:val="20"/>
          <w:u w:val="single"/>
        </w:rPr>
        <w:t xml:space="preserve">CLÁUSULA </w:t>
      </w:r>
      <w:r>
        <w:rPr>
          <w:rFonts w:ascii="Tahoma" w:hAnsi="Tahoma" w:cs="Tahoma"/>
          <w:b/>
          <w:sz w:val="20"/>
          <w:szCs w:val="20"/>
          <w:u w:val="single"/>
        </w:rPr>
        <w:t>TERCEIRA</w:t>
      </w:r>
      <w:r w:rsidRPr="009F1002">
        <w:rPr>
          <w:rFonts w:ascii="Tahoma" w:hAnsi="Tahoma" w:cs="Tahoma"/>
          <w:b/>
          <w:sz w:val="20"/>
          <w:szCs w:val="20"/>
        </w:rPr>
        <w:t xml:space="preserve"> – </w:t>
      </w:r>
      <w:r w:rsidRPr="009F1002">
        <w:rPr>
          <w:rFonts w:ascii="Tahoma" w:hAnsi="Tahoma" w:cs="Tahoma"/>
          <w:b/>
          <w:bCs/>
          <w:sz w:val="20"/>
          <w:szCs w:val="20"/>
        </w:rPr>
        <w:t xml:space="preserve">DO PREÇO DOS BENS </w:t>
      </w:r>
    </w:p>
    <w:p w:rsidR="003859F6" w:rsidRDefault="003859F6" w:rsidP="003859F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1002">
        <w:rPr>
          <w:rFonts w:ascii="Tahoma" w:hAnsi="Tahoma" w:cs="Tahoma"/>
          <w:sz w:val="20"/>
          <w:szCs w:val="20"/>
        </w:rPr>
        <w:t xml:space="preserve">Os valores para </w:t>
      </w:r>
      <w:r>
        <w:rPr>
          <w:rFonts w:ascii="Tahoma" w:hAnsi="Tahoma" w:cs="Tahoma"/>
          <w:sz w:val="20"/>
          <w:szCs w:val="20"/>
        </w:rPr>
        <w:t>contratação</w:t>
      </w:r>
      <w:r w:rsidRPr="009F1002">
        <w:rPr>
          <w:rFonts w:ascii="Tahoma" w:hAnsi="Tahoma" w:cs="Tahoma"/>
          <w:sz w:val="20"/>
          <w:szCs w:val="20"/>
        </w:rPr>
        <w:t xml:space="preserve"> do objeto do Processo são os que constam na proposta enviada pela </w:t>
      </w:r>
      <w:r w:rsidRPr="009F1002">
        <w:rPr>
          <w:rFonts w:ascii="Tahoma" w:hAnsi="Tahoma" w:cs="Tahoma"/>
          <w:b/>
          <w:sz w:val="20"/>
          <w:szCs w:val="20"/>
        </w:rPr>
        <w:t>CONTRATADA</w:t>
      </w:r>
      <w:r w:rsidRPr="009F1002">
        <w:rPr>
          <w:rFonts w:ascii="Tahoma" w:hAnsi="Tahoma" w:cs="Tahoma"/>
          <w:sz w:val="20"/>
          <w:szCs w:val="20"/>
        </w:rPr>
        <w:t>, os quais seguem transcritos abaixo:</w:t>
      </w:r>
      <w:r w:rsidR="00057A51">
        <w:rPr>
          <w:rFonts w:ascii="Tahoma" w:hAnsi="Tahoma" w:cs="Tahoma"/>
          <w:sz w:val="20"/>
          <w:szCs w:val="20"/>
        </w:rPr>
        <w:t xml:space="preserve"> </w:t>
      </w:r>
    </w:p>
    <w:p w:rsidR="003859F6" w:rsidRPr="00057A51" w:rsidRDefault="003859F6" w:rsidP="00057A51">
      <w:pPr>
        <w:pStyle w:val="SemEspaamento"/>
        <w:rPr>
          <w:b/>
        </w:rPr>
      </w:pPr>
      <w:r w:rsidRPr="00057A51">
        <w:rPr>
          <w:b/>
        </w:rPr>
        <w:t>LOTE 01 – SOFTWARE SICONFI, SIOPE E SIOPS - VALOR: R$ 17.300,00</w:t>
      </w:r>
    </w:p>
    <w:tbl>
      <w:tblPr>
        <w:tblStyle w:val="Tabelacomgrade"/>
        <w:tblW w:w="9606" w:type="dxa"/>
        <w:tblLook w:val="04A0"/>
      </w:tblPr>
      <w:tblGrid>
        <w:gridCol w:w="817"/>
        <w:gridCol w:w="767"/>
        <w:gridCol w:w="795"/>
        <w:gridCol w:w="4959"/>
        <w:gridCol w:w="1134"/>
        <w:gridCol w:w="1134"/>
      </w:tblGrid>
      <w:tr w:rsidR="003859F6" w:rsidRPr="00057A51" w:rsidTr="002C6243">
        <w:tc>
          <w:tcPr>
            <w:tcW w:w="817" w:type="dxa"/>
          </w:tcPr>
          <w:p w:rsidR="003859F6" w:rsidRPr="00057A51" w:rsidRDefault="003859F6" w:rsidP="002C6243">
            <w:pPr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057A51">
              <w:rPr>
                <w:rFonts w:asciiTheme="minorHAnsi" w:hAnsiTheme="minorHAnsi" w:cstheme="minorHAnsi"/>
                <w:b/>
                <w:sz w:val="21"/>
                <w:szCs w:val="21"/>
              </w:rPr>
              <w:t>ITEM</w:t>
            </w:r>
          </w:p>
        </w:tc>
        <w:tc>
          <w:tcPr>
            <w:tcW w:w="767" w:type="dxa"/>
          </w:tcPr>
          <w:p w:rsidR="003859F6" w:rsidRPr="00057A51" w:rsidRDefault="003859F6" w:rsidP="002C6243">
            <w:pPr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057A51">
              <w:rPr>
                <w:rFonts w:asciiTheme="minorHAnsi" w:hAnsiTheme="minorHAnsi" w:cstheme="minorHAnsi"/>
                <w:b/>
                <w:sz w:val="21"/>
                <w:szCs w:val="21"/>
              </w:rPr>
              <w:t>QTDE</w:t>
            </w:r>
          </w:p>
        </w:tc>
        <w:tc>
          <w:tcPr>
            <w:tcW w:w="795" w:type="dxa"/>
          </w:tcPr>
          <w:p w:rsidR="003859F6" w:rsidRPr="00057A51" w:rsidRDefault="003859F6" w:rsidP="002C6243">
            <w:pPr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057A51">
              <w:rPr>
                <w:rFonts w:asciiTheme="minorHAnsi" w:hAnsiTheme="minorHAnsi" w:cstheme="minorHAnsi"/>
                <w:b/>
                <w:sz w:val="21"/>
                <w:szCs w:val="21"/>
              </w:rPr>
              <w:t>UNID</w:t>
            </w:r>
          </w:p>
        </w:tc>
        <w:tc>
          <w:tcPr>
            <w:tcW w:w="4959" w:type="dxa"/>
          </w:tcPr>
          <w:p w:rsidR="003859F6" w:rsidRPr="00057A51" w:rsidRDefault="003859F6" w:rsidP="002C6243">
            <w:pPr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057A51">
              <w:rPr>
                <w:rFonts w:asciiTheme="minorHAnsi" w:hAnsiTheme="minorHAnsi" w:cstheme="minorHAnsi"/>
                <w:b/>
                <w:sz w:val="21"/>
                <w:szCs w:val="21"/>
              </w:rPr>
              <w:t>DESCRIÇÃO</w:t>
            </w:r>
          </w:p>
        </w:tc>
        <w:tc>
          <w:tcPr>
            <w:tcW w:w="1134" w:type="dxa"/>
          </w:tcPr>
          <w:p w:rsidR="003859F6" w:rsidRPr="00057A51" w:rsidRDefault="003859F6" w:rsidP="002C6243">
            <w:pPr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057A51">
              <w:rPr>
                <w:rFonts w:asciiTheme="minorHAnsi" w:hAnsiTheme="minorHAnsi" w:cstheme="minorHAnsi"/>
                <w:b/>
                <w:sz w:val="21"/>
                <w:szCs w:val="21"/>
              </w:rPr>
              <w:t>UNIT.</w:t>
            </w:r>
          </w:p>
        </w:tc>
        <w:tc>
          <w:tcPr>
            <w:tcW w:w="1134" w:type="dxa"/>
          </w:tcPr>
          <w:p w:rsidR="003859F6" w:rsidRPr="00057A51" w:rsidRDefault="003859F6" w:rsidP="002C6243">
            <w:pPr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057A51">
              <w:rPr>
                <w:rFonts w:asciiTheme="minorHAnsi" w:hAnsiTheme="minorHAnsi" w:cstheme="minorHAnsi"/>
                <w:b/>
                <w:sz w:val="21"/>
                <w:szCs w:val="21"/>
              </w:rPr>
              <w:t>TOTAL</w:t>
            </w:r>
          </w:p>
        </w:tc>
      </w:tr>
      <w:tr w:rsidR="003859F6" w:rsidRPr="00057A51" w:rsidTr="002C6243">
        <w:tc>
          <w:tcPr>
            <w:tcW w:w="817" w:type="dxa"/>
          </w:tcPr>
          <w:p w:rsidR="003859F6" w:rsidRPr="00057A51" w:rsidRDefault="003859F6" w:rsidP="002C6243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057A51">
              <w:rPr>
                <w:rFonts w:asciiTheme="minorHAnsi" w:hAnsiTheme="minorHAnsi" w:cstheme="minorHAnsi"/>
                <w:sz w:val="21"/>
                <w:szCs w:val="21"/>
              </w:rPr>
              <w:t>01</w:t>
            </w:r>
          </w:p>
        </w:tc>
        <w:tc>
          <w:tcPr>
            <w:tcW w:w="767" w:type="dxa"/>
          </w:tcPr>
          <w:p w:rsidR="003859F6" w:rsidRPr="00057A51" w:rsidRDefault="003859F6" w:rsidP="002C6243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057A51">
              <w:rPr>
                <w:rFonts w:asciiTheme="minorHAnsi" w:hAnsiTheme="minorHAnsi" w:cstheme="minorHAnsi"/>
                <w:sz w:val="21"/>
                <w:szCs w:val="21"/>
              </w:rPr>
              <w:t>12</w:t>
            </w:r>
          </w:p>
        </w:tc>
        <w:tc>
          <w:tcPr>
            <w:tcW w:w="795" w:type="dxa"/>
          </w:tcPr>
          <w:p w:rsidR="003859F6" w:rsidRPr="00057A51" w:rsidRDefault="003859F6" w:rsidP="002C6243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057A51">
              <w:rPr>
                <w:rFonts w:asciiTheme="minorHAnsi" w:hAnsiTheme="minorHAnsi" w:cstheme="minorHAnsi"/>
                <w:sz w:val="21"/>
                <w:szCs w:val="21"/>
              </w:rPr>
              <w:t>Mês</w:t>
            </w:r>
          </w:p>
        </w:tc>
        <w:tc>
          <w:tcPr>
            <w:tcW w:w="4959" w:type="dxa"/>
          </w:tcPr>
          <w:p w:rsidR="003859F6" w:rsidRPr="00057A51" w:rsidRDefault="003859F6" w:rsidP="002C6243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057A51">
              <w:rPr>
                <w:rFonts w:asciiTheme="minorHAnsi" w:hAnsiTheme="minorHAnsi" w:cstheme="minorHAnsi"/>
                <w:sz w:val="21"/>
                <w:szCs w:val="21"/>
              </w:rPr>
              <w:t>Módulo SICONFI</w:t>
            </w:r>
          </w:p>
        </w:tc>
        <w:tc>
          <w:tcPr>
            <w:tcW w:w="1134" w:type="dxa"/>
          </w:tcPr>
          <w:p w:rsidR="003859F6" w:rsidRPr="00057A51" w:rsidRDefault="003859F6" w:rsidP="002C6243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057A51">
              <w:rPr>
                <w:rFonts w:asciiTheme="minorHAnsi" w:hAnsiTheme="minorHAnsi" w:cstheme="minorHAnsi"/>
                <w:sz w:val="21"/>
                <w:szCs w:val="21"/>
              </w:rPr>
              <w:t>400,00</w:t>
            </w:r>
          </w:p>
        </w:tc>
        <w:tc>
          <w:tcPr>
            <w:tcW w:w="1134" w:type="dxa"/>
          </w:tcPr>
          <w:p w:rsidR="003859F6" w:rsidRPr="00057A51" w:rsidRDefault="003859F6" w:rsidP="002C6243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057A51">
              <w:rPr>
                <w:rFonts w:asciiTheme="minorHAnsi" w:hAnsiTheme="minorHAnsi" w:cstheme="minorHAnsi"/>
                <w:sz w:val="21"/>
                <w:szCs w:val="21"/>
              </w:rPr>
              <w:t>4.800,00</w:t>
            </w:r>
          </w:p>
        </w:tc>
      </w:tr>
      <w:tr w:rsidR="003859F6" w:rsidRPr="00057A51" w:rsidTr="002C6243">
        <w:tc>
          <w:tcPr>
            <w:tcW w:w="817" w:type="dxa"/>
          </w:tcPr>
          <w:p w:rsidR="003859F6" w:rsidRPr="00057A51" w:rsidRDefault="003859F6" w:rsidP="002C6243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057A51">
              <w:rPr>
                <w:rFonts w:asciiTheme="minorHAnsi" w:hAnsiTheme="minorHAnsi" w:cstheme="minorHAnsi"/>
                <w:sz w:val="21"/>
                <w:szCs w:val="21"/>
              </w:rPr>
              <w:t>02</w:t>
            </w:r>
          </w:p>
        </w:tc>
        <w:tc>
          <w:tcPr>
            <w:tcW w:w="767" w:type="dxa"/>
          </w:tcPr>
          <w:p w:rsidR="003859F6" w:rsidRPr="00057A51" w:rsidRDefault="003859F6" w:rsidP="002C6243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057A51">
              <w:rPr>
                <w:rFonts w:asciiTheme="minorHAnsi" w:hAnsiTheme="minorHAnsi" w:cstheme="minorHAnsi"/>
                <w:sz w:val="21"/>
                <w:szCs w:val="21"/>
              </w:rPr>
              <w:t>12</w:t>
            </w:r>
          </w:p>
        </w:tc>
        <w:tc>
          <w:tcPr>
            <w:tcW w:w="795" w:type="dxa"/>
          </w:tcPr>
          <w:p w:rsidR="003859F6" w:rsidRPr="00057A51" w:rsidRDefault="003859F6" w:rsidP="002C6243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057A51">
              <w:rPr>
                <w:rFonts w:asciiTheme="minorHAnsi" w:hAnsiTheme="minorHAnsi" w:cstheme="minorHAnsi"/>
                <w:sz w:val="21"/>
                <w:szCs w:val="21"/>
              </w:rPr>
              <w:t>Mês</w:t>
            </w:r>
          </w:p>
        </w:tc>
        <w:tc>
          <w:tcPr>
            <w:tcW w:w="4959" w:type="dxa"/>
          </w:tcPr>
          <w:p w:rsidR="003859F6" w:rsidRPr="00057A51" w:rsidRDefault="003859F6" w:rsidP="002C6243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057A51">
              <w:rPr>
                <w:rFonts w:asciiTheme="minorHAnsi" w:hAnsiTheme="minorHAnsi" w:cstheme="minorHAnsi"/>
                <w:sz w:val="21"/>
                <w:szCs w:val="21"/>
              </w:rPr>
              <w:t>Módulo SIOPS</w:t>
            </w:r>
          </w:p>
        </w:tc>
        <w:tc>
          <w:tcPr>
            <w:tcW w:w="1134" w:type="dxa"/>
          </w:tcPr>
          <w:p w:rsidR="003859F6" w:rsidRPr="00057A51" w:rsidRDefault="003859F6" w:rsidP="002C6243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057A51">
              <w:rPr>
                <w:rFonts w:asciiTheme="minorHAnsi" w:hAnsiTheme="minorHAnsi" w:cstheme="minorHAnsi"/>
                <w:sz w:val="21"/>
                <w:szCs w:val="21"/>
              </w:rPr>
              <w:t>400,00</w:t>
            </w:r>
          </w:p>
        </w:tc>
        <w:tc>
          <w:tcPr>
            <w:tcW w:w="1134" w:type="dxa"/>
          </w:tcPr>
          <w:p w:rsidR="003859F6" w:rsidRPr="00057A51" w:rsidRDefault="003859F6" w:rsidP="002C6243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057A51">
              <w:rPr>
                <w:rFonts w:asciiTheme="minorHAnsi" w:hAnsiTheme="minorHAnsi" w:cstheme="minorHAnsi"/>
                <w:sz w:val="21"/>
                <w:szCs w:val="21"/>
              </w:rPr>
              <w:t>4.800,00</w:t>
            </w:r>
          </w:p>
        </w:tc>
      </w:tr>
      <w:tr w:rsidR="003859F6" w:rsidRPr="00057A51" w:rsidTr="002C6243">
        <w:tc>
          <w:tcPr>
            <w:tcW w:w="817" w:type="dxa"/>
          </w:tcPr>
          <w:p w:rsidR="003859F6" w:rsidRPr="00057A51" w:rsidRDefault="003859F6" w:rsidP="002C6243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057A51">
              <w:rPr>
                <w:rFonts w:asciiTheme="minorHAnsi" w:hAnsiTheme="minorHAnsi" w:cstheme="minorHAnsi"/>
                <w:sz w:val="21"/>
                <w:szCs w:val="21"/>
              </w:rPr>
              <w:t>03</w:t>
            </w:r>
          </w:p>
        </w:tc>
        <w:tc>
          <w:tcPr>
            <w:tcW w:w="767" w:type="dxa"/>
          </w:tcPr>
          <w:p w:rsidR="003859F6" w:rsidRPr="00057A51" w:rsidRDefault="003859F6" w:rsidP="002C6243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057A51">
              <w:rPr>
                <w:rFonts w:asciiTheme="minorHAnsi" w:hAnsiTheme="minorHAnsi" w:cstheme="minorHAnsi"/>
                <w:sz w:val="21"/>
                <w:szCs w:val="21"/>
              </w:rPr>
              <w:t>12</w:t>
            </w:r>
          </w:p>
        </w:tc>
        <w:tc>
          <w:tcPr>
            <w:tcW w:w="795" w:type="dxa"/>
          </w:tcPr>
          <w:p w:rsidR="003859F6" w:rsidRPr="00057A51" w:rsidRDefault="003859F6" w:rsidP="002C6243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057A51">
              <w:rPr>
                <w:rFonts w:asciiTheme="minorHAnsi" w:hAnsiTheme="minorHAnsi" w:cstheme="minorHAnsi"/>
                <w:sz w:val="21"/>
                <w:szCs w:val="21"/>
              </w:rPr>
              <w:t>Mês</w:t>
            </w:r>
          </w:p>
        </w:tc>
        <w:tc>
          <w:tcPr>
            <w:tcW w:w="4959" w:type="dxa"/>
          </w:tcPr>
          <w:p w:rsidR="003859F6" w:rsidRPr="00057A51" w:rsidRDefault="003859F6" w:rsidP="002C6243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057A51">
              <w:rPr>
                <w:rFonts w:asciiTheme="minorHAnsi" w:hAnsiTheme="minorHAnsi" w:cstheme="minorHAnsi"/>
                <w:sz w:val="21"/>
                <w:szCs w:val="21"/>
              </w:rPr>
              <w:t>Módulo SIOPE</w:t>
            </w:r>
          </w:p>
        </w:tc>
        <w:tc>
          <w:tcPr>
            <w:tcW w:w="1134" w:type="dxa"/>
          </w:tcPr>
          <w:p w:rsidR="003859F6" w:rsidRPr="00057A51" w:rsidRDefault="003859F6" w:rsidP="002C6243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057A51">
              <w:rPr>
                <w:rFonts w:asciiTheme="minorHAnsi" w:hAnsiTheme="minorHAnsi" w:cstheme="minorHAnsi"/>
                <w:sz w:val="21"/>
                <w:szCs w:val="21"/>
              </w:rPr>
              <w:t>400,00</w:t>
            </w:r>
          </w:p>
        </w:tc>
        <w:tc>
          <w:tcPr>
            <w:tcW w:w="1134" w:type="dxa"/>
          </w:tcPr>
          <w:p w:rsidR="003859F6" w:rsidRPr="00057A51" w:rsidRDefault="003859F6" w:rsidP="002C6243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057A51">
              <w:rPr>
                <w:rFonts w:asciiTheme="minorHAnsi" w:hAnsiTheme="minorHAnsi" w:cstheme="minorHAnsi"/>
                <w:sz w:val="21"/>
                <w:szCs w:val="21"/>
              </w:rPr>
              <w:t>4.800,00</w:t>
            </w:r>
          </w:p>
        </w:tc>
      </w:tr>
      <w:tr w:rsidR="003859F6" w:rsidRPr="00057A51" w:rsidTr="002C6243">
        <w:tc>
          <w:tcPr>
            <w:tcW w:w="817" w:type="dxa"/>
          </w:tcPr>
          <w:p w:rsidR="003859F6" w:rsidRPr="00057A51" w:rsidRDefault="003859F6" w:rsidP="002C6243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057A51">
              <w:rPr>
                <w:rFonts w:asciiTheme="minorHAnsi" w:hAnsiTheme="minorHAnsi" w:cstheme="minorHAnsi"/>
                <w:sz w:val="21"/>
                <w:szCs w:val="21"/>
              </w:rPr>
              <w:t>01</w:t>
            </w:r>
          </w:p>
        </w:tc>
        <w:tc>
          <w:tcPr>
            <w:tcW w:w="767" w:type="dxa"/>
          </w:tcPr>
          <w:p w:rsidR="003859F6" w:rsidRPr="00057A51" w:rsidRDefault="003859F6" w:rsidP="002C6243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057A51">
              <w:rPr>
                <w:rFonts w:asciiTheme="minorHAnsi" w:hAnsiTheme="minorHAnsi" w:cstheme="minorHAnsi"/>
                <w:sz w:val="21"/>
                <w:szCs w:val="21"/>
              </w:rPr>
              <w:t>01</w:t>
            </w:r>
          </w:p>
        </w:tc>
        <w:tc>
          <w:tcPr>
            <w:tcW w:w="795" w:type="dxa"/>
          </w:tcPr>
          <w:p w:rsidR="003859F6" w:rsidRPr="00057A51" w:rsidRDefault="003859F6" w:rsidP="002C6243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057A51">
              <w:rPr>
                <w:rFonts w:asciiTheme="minorHAnsi" w:hAnsiTheme="minorHAnsi" w:cstheme="minorHAnsi"/>
                <w:sz w:val="21"/>
                <w:szCs w:val="21"/>
              </w:rPr>
              <w:t>Srv</w:t>
            </w:r>
            <w:proofErr w:type="spellEnd"/>
            <w:r w:rsidRPr="00057A51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4959" w:type="dxa"/>
          </w:tcPr>
          <w:p w:rsidR="003859F6" w:rsidRPr="00057A51" w:rsidRDefault="003859F6" w:rsidP="002C6243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057A51">
              <w:rPr>
                <w:rFonts w:asciiTheme="minorHAnsi" w:hAnsiTheme="minorHAnsi" w:cstheme="minorHAnsi"/>
                <w:sz w:val="21"/>
                <w:szCs w:val="21"/>
              </w:rPr>
              <w:t>Instalação</w:t>
            </w:r>
          </w:p>
        </w:tc>
        <w:tc>
          <w:tcPr>
            <w:tcW w:w="1134" w:type="dxa"/>
          </w:tcPr>
          <w:p w:rsidR="003859F6" w:rsidRPr="00057A51" w:rsidRDefault="00057A51" w:rsidP="002C6243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057A51">
              <w:rPr>
                <w:rFonts w:asciiTheme="minorHAnsi" w:hAnsiTheme="minorHAnsi" w:cstheme="minorHAnsi"/>
                <w:sz w:val="21"/>
                <w:szCs w:val="21"/>
              </w:rPr>
              <w:t>2900,00</w:t>
            </w:r>
          </w:p>
        </w:tc>
        <w:tc>
          <w:tcPr>
            <w:tcW w:w="1134" w:type="dxa"/>
          </w:tcPr>
          <w:p w:rsidR="003859F6" w:rsidRPr="00057A51" w:rsidRDefault="00057A51" w:rsidP="002C6243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057A51">
              <w:rPr>
                <w:rFonts w:asciiTheme="minorHAnsi" w:hAnsiTheme="minorHAnsi" w:cstheme="minorHAnsi"/>
                <w:sz w:val="21"/>
                <w:szCs w:val="21"/>
              </w:rPr>
              <w:t>2900,00</w:t>
            </w:r>
          </w:p>
        </w:tc>
      </w:tr>
      <w:tr w:rsidR="003859F6" w:rsidRPr="00057A51" w:rsidTr="002C6243">
        <w:tc>
          <w:tcPr>
            <w:tcW w:w="817" w:type="dxa"/>
          </w:tcPr>
          <w:p w:rsidR="003859F6" w:rsidRPr="00057A51" w:rsidRDefault="003859F6" w:rsidP="002C6243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67" w:type="dxa"/>
          </w:tcPr>
          <w:p w:rsidR="003859F6" w:rsidRPr="00057A51" w:rsidRDefault="003859F6" w:rsidP="002C6243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95" w:type="dxa"/>
          </w:tcPr>
          <w:p w:rsidR="003859F6" w:rsidRPr="00057A51" w:rsidRDefault="003859F6" w:rsidP="002C6243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959" w:type="dxa"/>
          </w:tcPr>
          <w:p w:rsidR="003859F6" w:rsidRPr="00057A51" w:rsidRDefault="003859F6" w:rsidP="002C6243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057A51">
              <w:rPr>
                <w:rFonts w:asciiTheme="minorHAnsi" w:hAnsiTheme="minorHAnsi" w:cstheme="minorHAnsi"/>
                <w:sz w:val="21"/>
                <w:szCs w:val="21"/>
              </w:rPr>
              <w:t>Total</w:t>
            </w:r>
          </w:p>
        </w:tc>
        <w:tc>
          <w:tcPr>
            <w:tcW w:w="1134" w:type="dxa"/>
          </w:tcPr>
          <w:p w:rsidR="003859F6" w:rsidRPr="00057A51" w:rsidRDefault="003859F6" w:rsidP="002C6243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4" w:type="dxa"/>
          </w:tcPr>
          <w:p w:rsidR="003859F6" w:rsidRPr="00057A51" w:rsidRDefault="003859F6" w:rsidP="00057A51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057A51">
              <w:rPr>
                <w:rFonts w:asciiTheme="minorHAnsi" w:hAnsiTheme="minorHAnsi" w:cstheme="minorHAnsi"/>
                <w:sz w:val="21"/>
                <w:szCs w:val="21"/>
              </w:rPr>
              <w:t>17.</w:t>
            </w:r>
            <w:r w:rsidR="00057A51" w:rsidRPr="00057A51">
              <w:rPr>
                <w:rFonts w:asciiTheme="minorHAnsi" w:hAnsiTheme="minorHAnsi" w:cstheme="minorHAnsi"/>
                <w:sz w:val="21"/>
                <w:szCs w:val="21"/>
              </w:rPr>
              <w:t>3</w:t>
            </w:r>
            <w:r w:rsidRPr="00057A51">
              <w:rPr>
                <w:rFonts w:asciiTheme="minorHAnsi" w:hAnsiTheme="minorHAnsi" w:cstheme="minorHAnsi"/>
                <w:sz w:val="21"/>
                <w:szCs w:val="21"/>
              </w:rPr>
              <w:t>00,00</w:t>
            </w:r>
          </w:p>
        </w:tc>
      </w:tr>
    </w:tbl>
    <w:p w:rsidR="00057A51" w:rsidRPr="00057A51" w:rsidRDefault="00057A51" w:rsidP="00057A51">
      <w:pPr>
        <w:pStyle w:val="SemEspaamento"/>
        <w:rPr>
          <w:rFonts w:asciiTheme="minorHAnsi" w:hAnsiTheme="minorHAnsi" w:cstheme="minorHAnsi"/>
          <w:b/>
          <w:sz w:val="21"/>
          <w:szCs w:val="21"/>
        </w:rPr>
      </w:pPr>
      <w:r w:rsidRPr="00057A51">
        <w:rPr>
          <w:rFonts w:asciiTheme="minorHAnsi" w:hAnsiTheme="minorHAnsi" w:cstheme="minorHAnsi"/>
          <w:b/>
          <w:sz w:val="21"/>
          <w:szCs w:val="21"/>
        </w:rPr>
        <w:t>O SISTEMA DEVERÁ CONTEMPLAR OS DADOS ABAIXO:</w:t>
      </w:r>
    </w:p>
    <w:p w:rsidR="00057A51" w:rsidRPr="00057A51" w:rsidRDefault="00057A51" w:rsidP="00057A51">
      <w:pPr>
        <w:spacing w:line="240" w:lineRule="auto"/>
        <w:jc w:val="both"/>
        <w:rPr>
          <w:rFonts w:cstheme="minorHAnsi"/>
          <w:b/>
          <w:sz w:val="21"/>
          <w:szCs w:val="21"/>
        </w:rPr>
      </w:pPr>
      <w:r w:rsidRPr="00057A51">
        <w:rPr>
          <w:rFonts w:cstheme="minorHAnsi"/>
          <w:b/>
          <w:sz w:val="21"/>
          <w:szCs w:val="21"/>
          <w:u w:val="single"/>
        </w:rPr>
        <w:t>Prestação de Contas para o SICONFI</w:t>
      </w:r>
      <w:r w:rsidRPr="00057A51">
        <w:rPr>
          <w:rFonts w:cstheme="minorHAnsi"/>
          <w:b/>
          <w:sz w:val="21"/>
          <w:szCs w:val="21"/>
        </w:rPr>
        <w:t xml:space="preserve"> (Sistema de Informações Contábeis e Fiscais do Setor Público Brasileiro) Efetuar o preenchimento automático das planilhas eletrônicas </w:t>
      </w:r>
      <w:proofErr w:type="gramStart"/>
      <w:r w:rsidRPr="00057A51">
        <w:rPr>
          <w:rFonts w:cstheme="minorHAnsi"/>
          <w:b/>
          <w:sz w:val="21"/>
          <w:szCs w:val="21"/>
        </w:rPr>
        <w:t>(.</w:t>
      </w:r>
      <w:proofErr w:type="spellStart"/>
      <w:proofErr w:type="gramEnd"/>
      <w:r w:rsidRPr="00057A51">
        <w:rPr>
          <w:rFonts w:cstheme="minorHAnsi"/>
          <w:b/>
          <w:sz w:val="21"/>
          <w:szCs w:val="21"/>
        </w:rPr>
        <w:t>xls</w:t>
      </w:r>
      <w:proofErr w:type="spellEnd"/>
      <w:r w:rsidRPr="00057A51">
        <w:rPr>
          <w:rFonts w:cstheme="minorHAnsi"/>
          <w:b/>
          <w:sz w:val="21"/>
          <w:szCs w:val="21"/>
        </w:rPr>
        <w:t>) dos Relatórios Resumidos da Execução Orçamentária (RREO) disponibilizadas pelo próprio sistema do SICONFI de acordo com o período desejado dos seguintes anexos: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▪ Anexo I – Balanço Orçamentário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lastRenderedPageBreak/>
        <w:t>▪ Anexo II – Demonstrativo da Execução das Despesas por Função/</w:t>
      </w:r>
      <w:proofErr w:type="spellStart"/>
      <w:r w:rsidRPr="00057A51">
        <w:rPr>
          <w:rFonts w:cstheme="minorHAnsi"/>
          <w:sz w:val="21"/>
          <w:szCs w:val="21"/>
        </w:rPr>
        <w:t>Subfunção</w:t>
      </w:r>
      <w:proofErr w:type="spellEnd"/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▪ Anexo III – Demonstrativo da Receita Corrente Líquida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▪ Anexo IV – Demonstrativo das Receitas e Despesas Previdenciárias do RPPS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▪ Anexo V – Demonstrativo do Resultado Nominal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▪ Anexo VI – Demonstrativo do Resultado Primário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▪ Anexo VII – Demonstrativo dos Restos </w:t>
      </w:r>
      <w:proofErr w:type="gramStart"/>
      <w:r w:rsidRPr="00057A51">
        <w:rPr>
          <w:rFonts w:cstheme="minorHAnsi"/>
          <w:sz w:val="21"/>
          <w:szCs w:val="21"/>
        </w:rPr>
        <w:t>à</w:t>
      </w:r>
      <w:proofErr w:type="gramEnd"/>
      <w:r w:rsidRPr="00057A51">
        <w:rPr>
          <w:rFonts w:cstheme="minorHAnsi"/>
          <w:sz w:val="21"/>
          <w:szCs w:val="21"/>
        </w:rPr>
        <w:t xml:space="preserve"> Pagar por Poder e Órgão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▪ Anexo IX – Demonstrativo das Receitas de Operações de Crédito e Despesas de Capital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▪ Anexo X – Demonstrativo da Projeção Atuarial do Regime Próprio de Previdência dos Servidores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▪ Anexo XI – Demonstrativo da Receita de Alienação de Ativos e Aplicação dos Recursos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▪ Anexo XIII – Demonstrativo das Parcerias Público-Privadas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▪ Anexo XVI – Demonstrativo Simplificado do Relatório Resumido da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▪ Execução Orçamentária - Efetuar o preenchimento automático das planilhas eletrônicas </w:t>
      </w:r>
      <w:proofErr w:type="gramStart"/>
      <w:r w:rsidRPr="00057A51">
        <w:rPr>
          <w:rFonts w:cstheme="minorHAnsi"/>
          <w:sz w:val="21"/>
          <w:szCs w:val="21"/>
        </w:rPr>
        <w:t>(.</w:t>
      </w:r>
      <w:proofErr w:type="spellStart"/>
      <w:proofErr w:type="gramEnd"/>
      <w:r w:rsidRPr="00057A51">
        <w:rPr>
          <w:rFonts w:cstheme="minorHAnsi"/>
          <w:sz w:val="21"/>
          <w:szCs w:val="21"/>
        </w:rPr>
        <w:t>xls</w:t>
      </w:r>
      <w:proofErr w:type="spellEnd"/>
      <w:r w:rsidRPr="00057A51">
        <w:rPr>
          <w:rFonts w:cstheme="minorHAnsi"/>
          <w:sz w:val="21"/>
          <w:szCs w:val="21"/>
        </w:rPr>
        <w:t xml:space="preserve">) dos Relatórios de Gestão Fiscal (RGF) disponibilizadas pelo próprio sistema do SICONFI de acordo com o período desejado dos seguintes anexos: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▪ Anexo I – Demonstrativo da Despesa com Pessoal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>▪ Anexo II – Demonstrativo da Dívida Consolidada Líquida – Municípios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▪ Anexo III – Demonstrativo das Garantias e </w:t>
      </w:r>
      <w:proofErr w:type="spellStart"/>
      <w:r w:rsidRPr="00057A51">
        <w:rPr>
          <w:rFonts w:cstheme="minorHAnsi"/>
          <w:sz w:val="21"/>
          <w:szCs w:val="21"/>
        </w:rPr>
        <w:t>Contragarantias</w:t>
      </w:r>
      <w:proofErr w:type="spellEnd"/>
      <w:r w:rsidRPr="00057A51">
        <w:rPr>
          <w:rFonts w:cstheme="minorHAnsi"/>
          <w:sz w:val="21"/>
          <w:szCs w:val="21"/>
        </w:rPr>
        <w:t xml:space="preserve"> de Valores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▪ Anexo IV – Demonstrativo das Operações de Crédito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▪ Anexo V – Demonstrativo da Disponibilidade de Caixa e dos Restos a Pagar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▪ Anexo VI - Demonstrativo Simplificado do Relatório de Gestão Fiscal o Efetuar o Preenchimento automático das planilhas eletrônicas </w:t>
      </w:r>
      <w:proofErr w:type="gramStart"/>
      <w:r w:rsidRPr="00057A51">
        <w:rPr>
          <w:rFonts w:cstheme="minorHAnsi"/>
          <w:sz w:val="21"/>
          <w:szCs w:val="21"/>
        </w:rPr>
        <w:t>(.</w:t>
      </w:r>
      <w:proofErr w:type="spellStart"/>
      <w:proofErr w:type="gramEnd"/>
      <w:r w:rsidRPr="00057A51">
        <w:rPr>
          <w:rFonts w:cstheme="minorHAnsi"/>
          <w:sz w:val="21"/>
          <w:szCs w:val="21"/>
        </w:rPr>
        <w:t>xls</w:t>
      </w:r>
      <w:proofErr w:type="spellEnd"/>
      <w:r w:rsidRPr="00057A51">
        <w:rPr>
          <w:rFonts w:cstheme="minorHAnsi"/>
          <w:sz w:val="21"/>
          <w:szCs w:val="21"/>
        </w:rPr>
        <w:t xml:space="preserve">) dos Relatórios do Balanço Anual (DCA)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▪ Anexo I-AB – Balanço Patrimonial - Ativo e Passivo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▪ Anexo I-C – Balanço Orçamentário - Receitas Orçamentárias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▪ Anexo I-D – Balanço Orçamentário - Despesas Orçamentárias ▪ Anexo I-E – Balanço Orçamentário - Despesas por Função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▪ Anexo I-F – Balanço Orçamentário - Despesas Orçamentárias - Sub Quadro - Execução dos Restos a Pagar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▪ Anexo I-G – Balanço Orçamentário - Despesas por Função - Sub Quadro - Execução dos Restos a Pagar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▪ Anexo I-HI - Demonstrativo das Variações Patrimoniais Quantitativas e Resultado Patrimonial do Período </w:t>
      </w:r>
    </w:p>
    <w:p w:rsidR="00057A51" w:rsidRPr="00057A51" w:rsidRDefault="00057A51" w:rsidP="00057A51">
      <w:pPr>
        <w:spacing w:line="240" w:lineRule="auto"/>
        <w:rPr>
          <w:rFonts w:cstheme="minorHAnsi"/>
          <w:b/>
          <w:sz w:val="21"/>
          <w:szCs w:val="21"/>
        </w:rPr>
      </w:pPr>
      <w:r w:rsidRPr="00057A51">
        <w:rPr>
          <w:rFonts w:cstheme="minorHAnsi"/>
          <w:b/>
          <w:sz w:val="21"/>
          <w:szCs w:val="21"/>
          <w:u w:val="single"/>
        </w:rPr>
        <w:t>▪ Prestação de Contas para o SIOPS</w:t>
      </w:r>
      <w:r w:rsidRPr="00057A51">
        <w:rPr>
          <w:rFonts w:cstheme="minorHAnsi"/>
          <w:b/>
          <w:sz w:val="21"/>
          <w:szCs w:val="21"/>
        </w:rPr>
        <w:t xml:space="preserve"> (Sistema de Informações Sobre Orçamentos Públicos em Saúde) Efetuar o “Preenchimento Automático” das informações de acordo com o período desejado dos Seguintes Itens: ▪ Informações de Dados Gerais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• Responsáveis pelas Informações (Receita e Despesa)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lastRenderedPageBreak/>
        <w:t xml:space="preserve">• Informações Orçamentárias o Receita Total do Ente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▪ Previsão Inicial Bruta ▪ Previsão Atualizada Bruta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▪ Receita Bruta Realizada o Despesa Total do Ente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>▪ Dotação Inicial ▪ Dotação Atualizada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▪ Despesa Empenhada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▪ Despesa Liquidada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▪ Despesa Paga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• Instituições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▪ Informações Adicionais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• Conselho de Saúde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• Fundo de Saúde o Informações Gerais o Perguntas o Responsáveis pelas informações o Informações Bancárias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▪ </w:t>
      </w:r>
      <w:proofErr w:type="gramStart"/>
      <w:r w:rsidRPr="00057A51">
        <w:rPr>
          <w:rFonts w:cstheme="minorHAnsi"/>
          <w:sz w:val="21"/>
          <w:szCs w:val="21"/>
        </w:rPr>
        <w:t xml:space="preserve">Responsáveis </w:t>
      </w:r>
      <w:r w:rsidRPr="00057A51">
        <w:rPr>
          <w:rFonts w:eastAsia="MS Gothic" w:hAnsi="MS Gothic" w:cstheme="minorHAnsi"/>
          <w:sz w:val="21"/>
          <w:szCs w:val="21"/>
        </w:rPr>
        <w:t>➢</w:t>
      </w:r>
      <w:r w:rsidRPr="00057A51">
        <w:rPr>
          <w:rFonts w:cstheme="minorHAnsi"/>
          <w:sz w:val="21"/>
          <w:szCs w:val="21"/>
        </w:rPr>
        <w:t xml:space="preserve"> Prefeito</w:t>
      </w:r>
      <w:proofErr w:type="gramEnd"/>
      <w:r w:rsidRPr="00057A51">
        <w:rPr>
          <w:rFonts w:eastAsia="MS Gothic" w:hAnsi="MS Gothic" w:cstheme="minorHAnsi"/>
          <w:sz w:val="21"/>
          <w:szCs w:val="21"/>
        </w:rPr>
        <w:t>➢</w:t>
      </w:r>
      <w:r w:rsidRPr="00057A51">
        <w:rPr>
          <w:rFonts w:cstheme="minorHAnsi"/>
          <w:sz w:val="21"/>
          <w:szCs w:val="21"/>
        </w:rPr>
        <w:t xml:space="preserve"> Secretário de Saúde </w:t>
      </w:r>
      <w:r w:rsidRPr="00057A51">
        <w:rPr>
          <w:rFonts w:eastAsia="MS Gothic" w:hAnsi="MS Gothic" w:cstheme="minorHAnsi"/>
          <w:sz w:val="21"/>
          <w:szCs w:val="21"/>
        </w:rPr>
        <w:t>➢</w:t>
      </w:r>
      <w:r w:rsidRPr="00057A51">
        <w:rPr>
          <w:rFonts w:cstheme="minorHAnsi"/>
          <w:sz w:val="21"/>
          <w:szCs w:val="21"/>
        </w:rPr>
        <w:t xml:space="preserve"> Responsável pelo preenchimento o Efetuar o Preenchimento automático das informações das Pastas: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▪ Previsão e Execução das Receitas Orçamentárias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• Previsão Inicial das Receitas Brutas (a)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• Previsão Atualizada das Receitas Brutas (B)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• Receitas Realizadas Brutas (c)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• Deduções das Receitas (d)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• Deduções Para Formação do FUNDEB (f)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• Previsão da Receita para o Exercício Seguinte (Quando se aplica)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• Previsão e Execução das Despesas Orçamentárias (Por Fonte, </w:t>
      </w:r>
      <w:proofErr w:type="spellStart"/>
      <w:r w:rsidRPr="00057A51">
        <w:rPr>
          <w:rFonts w:cstheme="minorHAnsi"/>
          <w:sz w:val="21"/>
          <w:szCs w:val="21"/>
        </w:rPr>
        <w:t>Subfunção</w:t>
      </w:r>
      <w:proofErr w:type="spellEnd"/>
      <w:r w:rsidRPr="00057A51">
        <w:rPr>
          <w:rFonts w:cstheme="minorHAnsi"/>
          <w:sz w:val="21"/>
          <w:szCs w:val="21"/>
        </w:rPr>
        <w:t xml:space="preserve"> e Elemento):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• Dotação Inicial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• Dotação Atualizada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• Despesas Empenhadas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• Despesas Liquidadas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>• Despesas Pagas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• Despesa Prevista para o Exercício Seguinte (Quando se Aplica)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▪ Despesas por Fonte e Restos a Pagar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• Tabela 1: Disponibilidade de Caixa (Por Fonte) o Saldo até o período (Fundo de Saúde) o Saldo até o período (Consórcios Públicos em Saúde)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lastRenderedPageBreak/>
        <w:t xml:space="preserve">• Tabela 3: Despesa por </w:t>
      </w:r>
      <w:proofErr w:type="gramStart"/>
      <w:r w:rsidRPr="00057A51">
        <w:rPr>
          <w:rFonts w:cstheme="minorHAnsi"/>
          <w:sz w:val="21"/>
          <w:szCs w:val="21"/>
        </w:rPr>
        <w:t>Fonte de Recursos – Executadas em Consórcios Públicos</w:t>
      </w:r>
      <w:proofErr w:type="gramEnd"/>
      <w:r w:rsidRPr="00057A51">
        <w:rPr>
          <w:rFonts w:cstheme="minorHAnsi"/>
          <w:sz w:val="21"/>
          <w:szCs w:val="21"/>
        </w:rPr>
        <w:t xml:space="preserve"> o Despesas Empenhadas até o Bimestre o Despesas Liquidadas até o Bimestre o Despesas Pagas até o Bimestre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• Tabela 4: Restos a Pagar Inscritos (Por Fonte) </w:t>
      </w:r>
      <w:proofErr w:type="gramStart"/>
      <w:r w:rsidRPr="00057A51">
        <w:rPr>
          <w:rFonts w:cstheme="minorHAnsi"/>
          <w:sz w:val="21"/>
          <w:szCs w:val="21"/>
        </w:rPr>
        <w:t>o Restos</w:t>
      </w:r>
      <w:proofErr w:type="gramEnd"/>
      <w:r w:rsidRPr="00057A51">
        <w:rPr>
          <w:rFonts w:cstheme="minorHAnsi"/>
          <w:sz w:val="21"/>
          <w:szCs w:val="21"/>
        </w:rPr>
        <w:t xml:space="preserve"> Inscritos Processados o Restos Inscritos Não Processados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• Tabela 5: Restos a Pagar Pagos Até o Bimestre – Saúde (Por Fonte) o Restos a Pagar Pagos Processados o Restos a Pagar Pagos Não Processados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• Tabela 6: Restos a Pagar Cancelados/Prescritos Até o Bimestre – Saúde (Por Fonte) o Restos a Pagar Cancelados Processados o Restos a Pagar Cancelados Não Processados ▪ Consórcios (Por Consórcio Quando se Aplicar)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• Despesas com ASPS (Por </w:t>
      </w:r>
      <w:proofErr w:type="spellStart"/>
      <w:r w:rsidRPr="00057A51">
        <w:rPr>
          <w:rFonts w:cstheme="minorHAnsi"/>
          <w:sz w:val="21"/>
          <w:szCs w:val="21"/>
        </w:rPr>
        <w:t>Subfunção</w:t>
      </w:r>
      <w:proofErr w:type="spellEnd"/>
      <w:r w:rsidRPr="00057A51">
        <w:rPr>
          <w:rFonts w:cstheme="minorHAnsi"/>
          <w:sz w:val="21"/>
          <w:szCs w:val="21"/>
        </w:rPr>
        <w:t xml:space="preserve"> e Elemento) o Valores Transferidos por Contrato de Rateio o Despesas Empenhadas o Despesas Liquidadas o Despesas Pagas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• Despesas com Não ASPS (Por </w:t>
      </w:r>
      <w:proofErr w:type="spellStart"/>
      <w:r w:rsidRPr="00057A51">
        <w:rPr>
          <w:rFonts w:cstheme="minorHAnsi"/>
          <w:sz w:val="21"/>
          <w:szCs w:val="21"/>
        </w:rPr>
        <w:t>Subfunção</w:t>
      </w:r>
      <w:proofErr w:type="spellEnd"/>
      <w:r w:rsidRPr="00057A51">
        <w:rPr>
          <w:rFonts w:cstheme="minorHAnsi"/>
          <w:sz w:val="21"/>
          <w:szCs w:val="21"/>
        </w:rPr>
        <w:t xml:space="preserve"> e Elemento)</w:t>
      </w:r>
    </w:p>
    <w:p w:rsidR="00057A51" w:rsidRPr="00057A51" w:rsidRDefault="00057A51" w:rsidP="00057A51">
      <w:pPr>
        <w:spacing w:line="240" w:lineRule="auto"/>
        <w:rPr>
          <w:rFonts w:cstheme="minorHAnsi"/>
          <w:b/>
          <w:sz w:val="21"/>
          <w:szCs w:val="21"/>
        </w:rPr>
      </w:pPr>
      <w:r w:rsidRPr="00057A51">
        <w:rPr>
          <w:rFonts w:cstheme="minorHAnsi"/>
          <w:b/>
          <w:sz w:val="21"/>
          <w:szCs w:val="21"/>
          <w:u w:val="single"/>
        </w:rPr>
        <w:t>▪ Prestação de Contas para o SIOPE</w:t>
      </w:r>
      <w:r w:rsidRPr="00057A51">
        <w:rPr>
          <w:rFonts w:cstheme="minorHAnsi"/>
          <w:b/>
          <w:sz w:val="21"/>
          <w:szCs w:val="21"/>
        </w:rPr>
        <w:t xml:space="preserve"> (Sistema de Informações sobre Orçamentos Públicos em Educação) Efetuar o Preenchimento Automático das Informações da Pasta Receita Total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▪ Previsão Atualizada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▪ Receitas Realizadas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▪ Receitas Orçadas para o Exercício Seguinte (Quando se Aplica)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▪ Efetuar o Preenchimento Automático das Informações da Pasta Despesas com Manutenção e Desenvolvimento do </w:t>
      </w:r>
      <w:proofErr w:type="gramStart"/>
      <w:r w:rsidRPr="00057A51">
        <w:rPr>
          <w:rFonts w:cstheme="minorHAnsi"/>
          <w:sz w:val="21"/>
          <w:szCs w:val="21"/>
        </w:rPr>
        <w:t>Ensino Separadas por Fonte de Financiamento</w:t>
      </w:r>
      <w:proofErr w:type="gramEnd"/>
      <w:r w:rsidRPr="00057A51">
        <w:rPr>
          <w:rFonts w:cstheme="minorHAnsi"/>
          <w:sz w:val="21"/>
          <w:szCs w:val="21"/>
        </w:rPr>
        <w:t xml:space="preserve">: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▪ Despesas Próprias com Impostos e Transferências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▪ Despesas com FUNDEB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▪ Despesas Custeadas com Recursos Vinculados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▪ Efetuar o Preenchimento Automático das Despesas por </w:t>
      </w:r>
      <w:proofErr w:type="gramStart"/>
      <w:r w:rsidRPr="00057A51">
        <w:rPr>
          <w:rFonts w:cstheme="minorHAnsi"/>
          <w:sz w:val="21"/>
          <w:szCs w:val="21"/>
        </w:rPr>
        <w:t>Fonte de Financiamento separadas</w:t>
      </w:r>
      <w:proofErr w:type="gramEnd"/>
      <w:r w:rsidRPr="00057A51">
        <w:rPr>
          <w:rFonts w:cstheme="minorHAnsi"/>
          <w:sz w:val="21"/>
          <w:szCs w:val="21"/>
        </w:rPr>
        <w:t xml:space="preserve"> por </w:t>
      </w:r>
      <w:proofErr w:type="spellStart"/>
      <w:r w:rsidRPr="00057A51">
        <w:rPr>
          <w:rFonts w:cstheme="minorHAnsi"/>
          <w:sz w:val="21"/>
          <w:szCs w:val="21"/>
        </w:rPr>
        <w:t>Subfunção</w:t>
      </w:r>
      <w:proofErr w:type="spellEnd"/>
      <w:r w:rsidRPr="00057A51">
        <w:rPr>
          <w:rFonts w:cstheme="minorHAnsi"/>
          <w:sz w:val="21"/>
          <w:szCs w:val="21"/>
        </w:rPr>
        <w:t xml:space="preserve"> de Governo, Detalhamento e Código da Despesa com os valores de: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▪ Dotação Atualizada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▪ Despesa Empenhada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▪ Despesa Liquidada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▪ Despesa Paga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▪ Despesa Orçada para o Exercício Seguinte (Quando se Aplica) Efetuar o Preenchimento Automático dos Profissionais remunerados com recursos do FUNDEB com os seguintes dados mês a mês.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▪ Nome do Servidor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▪ CPF do Servidor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▪ Local de Exercício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▪ Carga horária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lastRenderedPageBreak/>
        <w:t>▪ Tipo de Categoria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▪ Categoria Profissional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▪ Salário ou vencimento Básico em R$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▪ Pago com parcela Mínima de 60% do FUNDEB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▪ Pago com parcela Máxima de 40% do FUNDEB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▪ Pago com Receita própria.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▪ Gráficos e Relatórios gerencias;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▪ Gráficos (Gerar Gráficos para apresentações e comparativos do exercício atual com exercícios anteriores conforme a necessidade)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▪ Gráfico de comparativos de arrecadação da Receita Total por Mês/Exercício, podendo efetuar desdobramento do mesmo pela Receita Corrente Liquida, Categoria Econômica, Rubrica da Receita e por Fonte de Recursos;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▪ Gráfico de comparativos de despesas por exercício, podendo selecionar o mês de referência, fases das despesas (Empenhada/Liquidada/Paga), filtrar por categoria econômica ou elemento do empenhamento, permitir que o usuário selecione uma ou mais secretarias, fontes de recursos e permitir que </w:t>
      </w:r>
      <w:proofErr w:type="gramStart"/>
      <w:r w:rsidRPr="00057A51">
        <w:rPr>
          <w:rFonts w:cstheme="minorHAnsi"/>
          <w:sz w:val="21"/>
          <w:szCs w:val="21"/>
        </w:rPr>
        <w:t>gere</w:t>
      </w:r>
      <w:proofErr w:type="gramEnd"/>
      <w:r w:rsidRPr="00057A51">
        <w:rPr>
          <w:rFonts w:cstheme="minorHAnsi"/>
          <w:sz w:val="21"/>
          <w:szCs w:val="21"/>
        </w:rPr>
        <w:t xml:space="preserve"> comparativo por secretarias individualizadas ou com os dados consolidados;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▪ Gráfico de despesas por secretaria de um determinado período dentro do mesmo exercício, permitindo que o usuário defina qual fase da despesa deseja analisar, detalhando o gráfico por modalidade de aplicação das despesas ou por secretaria. Permitir que </w:t>
      </w:r>
      <w:proofErr w:type="gramStart"/>
      <w:r w:rsidRPr="00057A51">
        <w:rPr>
          <w:rFonts w:cstheme="minorHAnsi"/>
          <w:sz w:val="21"/>
          <w:szCs w:val="21"/>
        </w:rPr>
        <w:t>seja</w:t>
      </w:r>
      <w:proofErr w:type="gramEnd"/>
      <w:r w:rsidRPr="00057A51">
        <w:rPr>
          <w:rFonts w:cstheme="minorHAnsi"/>
          <w:sz w:val="21"/>
          <w:szCs w:val="21"/>
        </w:rPr>
        <w:t xml:space="preserve"> detalhado as despesas de uma secretaria por elemento;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▪ Gráfico com apresentação de Gastos com Saúde, demonstrando em cores diferenciadas com o limite mínimo de 15 % exigidos em lei para cumprimento no exercício, disponibilizando ao usuário o mês de referência desejado.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▪ Gráfico com apresentação de Gastos com Educação, demonstrando em cores diferenciadas com o limite mínimo de 25 % exigidos em lei para cumprimento no exercício disponibilizando ao usuário o mês de referência desejado.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▪ Gráfico demonstrativo de gastos com pessoal, permitindo ao usuário a selecionar o mês de referência, e qual </w:t>
      </w:r>
      <w:proofErr w:type="gramStart"/>
      <w:r w:rsidRPr="00057A51">
        <w:rPr>
          <w:rFonts w:cstheme="minorHAnsi"/>
          <w:sz w:val="21"/>
          <w:szCs w:val="21"/>
        </w:rPr>
        <w:t>poder</w:t>
      </w:r>
      <w:proofErr w:type="gramEnd"/>
      <w:r w:rsidRPr="00057A51">
        <w:rPr>
          <w:rFonts w:cstheme="minorHAnsi"/>
          <w:sz w:val="21"/>
          <w:szCs w:val="21"/>
        </w:rPr>
        <w:t xml:space="preserve"> apresentar as informações com as opções de: Executivo, Legislativo ou Consolidada. Possibilitar gerar gráficos de gastos com pessoal por secretaria e vínculo de recursos, apresentando o percentual que cada secretaria gasta do total de gastos do poder selecionado;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▪ Gráfico comparativo da receita e despesa por fonte de recursos possibilitando ao usuário a selecionar o ano de exercício, mês de referência, escolher dados a serem considerados no gráfico como saldo do Superávit de exercícios anteriores, valores suplementados, saldo da receita liquida, receita orçada, receita arrecadada, despesa prevista, despesa empenhada, despesas liquidadas e despesas pagas. Permitir que </w:t>
      </w:r>
      <w:proofErr w:type="gramStart"/>
      <w:r w:rsidRPr="00057A51">
        <w:rPr>
          <w:rFonts w:cstheme="minorHAnsi"/>
          <w:sz w:val="21"/>
          <w:szCs w:val="21"/>
        </w:rPr>
        <w:t>seja</w:t>
      </w:r>
      <w:proofErr w:type="gramEnd"/>
      <w:r w:rsidRPr="00057A51">
        <w:rPr>
          <w:rFonts w:cstheme="minorHAnsi"/>
          <w:sz w:val="21"/>
          <w:szCs w:val="21"/>
        </w:rPr>
        <w:t xml:space="preserve"> agrupados as fontes de recursos provenientes do saldo de Superávit com as fontes do exercício atual. Possibilitar que seja selecionada a fonte de recurso desejada para mostrar no gráfico;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▪ Elaborar gráfico de acompanhamento de projeções de gastos com </w:t>
      </w:r>
      <w:proofErr w:type="gramStart"/>
      <w:r w:rsidRPr="00057A51">
        <w:rPr>
          <w:rFonts w:cstheme="minorHAnsi"/>
          <w:sz w:val="21"/>
          <w:szCs w:val="21"/>
        </w:rPr>
        <w:t>folha de pagamento nos próximos 12 meses, levando em considerações informações criadas</w:t>
      </w:r>
      <w:proofErr w:type="gramEnd"/>
      <w:r w:rsidRPr="00057A51">
        <w:rPr>
          <w:rFonts w:cstheme="minorHAnsi"/>
          <w:sz w:val="21"/>
          <w:szCs w:val="21"/>
        </w:rPr>
        <w:t xml:space="preserve"> pelo usuário como: Criação/exclusão de cargos, reajustes salariais, projeções de crescimento ou decréscimo da receita corrente liquida, mês de referência </w:t>
      </w:r>
      <w:r w:rsidRPr="00057A51">
        <w:rPr>
          <w:rFonts w:cstheme="minorHAnsi"/>
          <w:sz w:val="21"/>
          <w:szCs w:val="21"/>
        </w:rPr>
        <w:lastRenderedPageBreak/>
        <w:t xml:space="preserve">e tipo de poder desejado para a emissão do mesmo. ▪ </w:t>
      </w:r>
      <w:proofErr w:type="gramStart"/>
      <w:r w:rsidRPr="00057A51">
        <w:rPr>
          <w:rFonts w:cstheme="minorHAnsi"/>
          <w:sz w:val="21"/>
          <w:szCs w:val="21"/>
        </w:rPr>
        <w:t>Relatórios Gerencias</w:t>
      </w:r>
      <w:proofErr w:type="gramEnd"/>
      <w:r w:rsidRPr="00057A51">
        <w:rPr>
          <w:rFonts w:cstheme="minorHAnsi"/>
          <w:sz w:val="21"/>
          <w:szCs w:val="21"/>
        </w:rPr>
        <w:t xml:space="preserve"> de comparativos e acompanhamento de receitas e despesas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▪ Relatório do quadro evolutivo da Receita Corrente </w:t>
      </w:r>
      <w:proofErr w:type="gramStart"/>
      <w:r w:rsidRPr="00057A51">
        <w:rPr>
          <w:rFonts w:cstheme="minorHAnsi"/>
          <w:sz w:val="21"/>
          <w:szCs w:val="21"/>
        </w:rPr>
        <w:t>Liquida,</w:t>
      </w:r>
      <w:proofErr w:type="gramEnd"/>
      <w:r w:rsidRPr="00057A51">
        <w:rPr>
          <w:rFonts w:cstheme="minorHAnsi"/>
          <w:sz w:val="21"/>
          <w:szCs w:val="21"/>
        </w:rPr>
        <w:t xml:space="preserve"> apresentar no relatório a RCL arrecadada mês a mês do exercício anterior e total do exercício anterior, mostrando em percentuais cada receita e mês a mês da arrecadação, apresentar a previsão atualizada de arrecadação no exercício mês a mês, o valor efetivamente arrecadado até o período de referência solicitado pelo usuário e apresentar ainda o comparativo dos valores arrecadados com os valores projetados por mês e receita do quadro da RCL com o percentual de crescimento ou decréscimo total com o exercício anterior no período de referência selecionado pelo usuário;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▪ Relatório de metas de arrecadação bimestrais e avaliação das metas até o período selecionado pelo usuário, demonstrando em valores mês a mês e </w:t>
      </w:r>
      <w:proofErr w:type="gramStart"/>
      <w:r w:rsidRPr="00057A51">
        <w:rPr>
          <w:rFonts w:cstheme="minorHAnsi"/>
          <w:sz w:val="21"/>
          <w:szCs w:val="21"/>
        </w:rPr>
        <w:t>bimestrais se atingiu</w:t>
      </w:r>
      <w:proofErr w:type="gramEnd"/>
      <w:r w:rsidRPr="00057A51">
        <w:rPr>
          <w:rFonts w:cstheme="minorHAnsi"/>
          <w:sz w:val="21"/>
          <w:szCs w:val="21"/>
        </w:rPr>
        <w:t xml:space="preserve"> a meta ou não;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▪ Evolução da receita por vínculo de recursos: Apresentar a evolução da arrecadação por mês e vínculo de recurso em relação ao exercício anterior;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▪ Quadro de análise de despesas por ação e vínculo, onde o usuário determine o mês de referência desejado e o relatório mostre os valores projetados para serem gastos mês a mês juntamente com os valores efetivamente gastos até o período de referência, efetuando o cálculo pela despesa de pessoal liquidada no mês de referência e a despesa de manutenção efetue o cálculo pela média das despesas liquidadas até o mês de referência, apresentando ao usuário o possível saldo orçamentário até o final do exercício continuando os gastos </w:t>
      </w:r>
      <w:proofErr w:type="spellStart"/>
      <w:proofErr w:type="gramStart"/>
      <w:r w:rsidRPr="00057A51">
        <w:rPr>
          <w:rFonts w:cstheme="minorHAnsi"/>
          <w:sz w:val="21"/>
          <w:szCs w:val="21"/>
        </w:rPr>
        <w:t>ne</w:t>
      </w:r>
      <w:proofErr w:type="spellEnd"/>
      <w:proofErr w:type="gramEnd"/>
      <w:r w:rsidRPr="00057A51">
        <w:rPr>
          <w:rFonts w:cstheme="minorHAnsi"/>
          <w:sz w:val="21"/>
          <w:szCs w:val="21"/>
        </w:rPr>
        <w:t xml:space="preserve"> mesma média auxiliando ao usuário verificar se terá que providenciar elaboração de projetos de leis e ou decretos para anulações e suplementações de dotações orçamentárias;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▪ Relatório de saldos de Superávit de exercícios anteriores até o período de referência informado pelo usuário;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▪ Relatório de provável existência de excesso de arrecadação no exercício corrente, levando em consideração o valor orçado para cada fonte de recurso e os valores arrecadados até o período de referência selecionado pelo usuário;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>▪ Relatório de gastos com pessoal apresentando a Receita corrente liquida e gastos com pessoal mês a mês e percentual atingido, possibilitar mostrar os gastos por secretarias. Possibilitar selecionar a forma de emissão do relatório, Executivo, Legislativo e consolidado;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Quanto a Plataforma do Software - O software de geração das informações deverá obrigatoriamente rodar em plataforma Web com ambiente completamente na nuvem, e deverá ser acessível através dos principais navegadores de internet existentes no mercado: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▪ Internet Explorer 11 ou superior - Mozilla Firefox - Google </w:t>
      </w:r>
      <w:proofErr w:type="spellStart"/>
      <w:r w:rsidRPr="00057A51">
        <w:rPr>
          <w:rFonts w:cstheme="minorHAnsi"/>
          <w:sz w:val="21"/>
          <w:szCs w:val="21"/>
        </w:rPr>
        <w:t>Chrome</w:t>
      </w:r>
      <w:proofErr w:type="spellEnd"/>
      <w:r w:rsidRPr="00057A51">
        <w:rPr>
          <w:rFonts w:cstheme="minorHAnsi"/>
          <w:sz w:val="21"/>
          <w:szCs w:val="21"/>
        </w:rPr>
        <w:t xml:space="preserve"> - Opera - Quanto a Capacitação de Usuários - Deverá ser ministrado evento de capacitação aos usuários pertinentes a cada área de acordo a que os mesmos estejam aptos a operar o software de geração das informações. 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▪ Quanto ao Suporte Técnico - Deverão ser disponibilizados meios de suporte técnico remoto aos usuários, sendo considerados como ideais: Telefone - </w:t>
      </w:r>
      <w:proofErr w:type="spellStart"/>
      <w:r w:rsidRPr="00057A51">
        <w:rPr>
          <w:rFonts w:cstheme="minorHAnsi"/>
          <w:sz w:val="21"/>
          <w:szCs w:val="21"/>
        </w:rPr>
        <w:t>E-Mail</w:t>
      </w:r>
      <w:proofErr w:type="spellEnd"/>
      <w:r w:rsidRPr="00057A51">
        <w:rPr>
          <w:rFonts w:cstheme="minorHAnsi"/>
          <w:sz w:val="21"/>
          <w:szCs w:val="21"/>
        </w:rPr>
        <w:t xml:space="preserve"> - </w:t>
      </w:r>
      <w:proofErr w:type="spellStart"/>
      <w:r w:rsidRPr="00057A51">
        <w:rPr>
          <w:rFonts w:cstheme="minorHAnsi"/>
          <w:sz w:val="21"/>
          <w:szCs w:val="21"/>
        </w:rPr>
        <w:t>Chat-Online</w:t>
      </w:r>
      <w:proofErr w:type="spellEnd"/>
      <w:r w:rsidRPr="00057A51">
        <w:rPr>
          <w:rFonts w:cstheme="minorHAnsi"/>
          <w:sz w:val="21"/>
          <w:szCs w:val="21"/>
        </w:rPr>
        <w:t xml:space="preserve"> - </w:t>
      </w:r>
      <w:proofErr w:type="spellStart"/>
      <w:r w:rsidRPr="00057A51">
        <w:rPr>
          <w:rFonts w:cstheme="minorHAnsi"/>
          <w:sz w:val="21"/>
          <w:szCs w:val="21"/>
        </w:rPr>
        <w:t>Skype</w:t>
      </w:r>
      <w:proofErr w:type="spellEnd"/>
      <w:r w:rsidRPr="00057A51">
        <w:rPr>
          <w:rFonts w:cstheme="minorHAnsi"/>
          <w:sz w:val="21"/>
          <w:szCs w:val="21"/>
        </w:rPr>
        <w:t xml:space="preserve"> - </w:t>
      </w:r>
      <w:proofErr w:type="spellStart"/>
      <w:proofErr w:type="gramStart"/>
      <w:r w:rsidRPr="00057A51">
        <w:rPr>
          <w:rFonts w:cstheme="minorHAnsi"/>
          <w:sz w:val="21"/>
          <w:szCs w:val="21"/>
        </w:rPr>
        <w:t>WhatsApp</w:t>
      </w:r>
      <w:proofErr w:type="spellEnd"/>
      <w:proofErr w:type="gramEnd"/>
      <w:r w:rsidRPr="00057A51">
        <w:rPr>
          <w:rFonts w:cstheme="minorHAnsi"/>
          <w:sz w:val="21"/>
          <w:szCs w:val="21"/>
        </w:rPr>
        <w:t xml:space="preserve"> - </w:t>
      </w:r>
      <w:proofErr w:type="spellStart"/>
      <w:r w:rsidRPr="00057A51">
        <w:rPr>
          <w:rFonts w:cstheme="minorHAnsi"/>
          <w:sz w:val="21"/>
          <w:szCs w:val="21"/>
        </w:rPr>
        <w:t>Team</w:t>
      </w:r>
      <w:proofErr w:type="spellEnd"/>
      <w:r w:rsidRPr="00057A51">
        <w:rPr>
          <w:rFonts w:cstheme="minorHAnsi"/>
          <w:sz w:val="21"/>
          <w:szCs w:val="21"/>
        </w:rPr>
        <w:t xml:space="preserve"> </w:t>
      </w:r>
      <w:proofErr w:type="spellStart"/>
      <w:r w:rsidRPr="00057A51">
        <w:rPr>
          <w:rFonts w:cstheme="minorHAnsi"/>
          <w:sz w:val="21"/>
          <w:szCs w:val="21"/>
        </w:rPr>
        <w:t>Viewer</w:t>
      </w:r>
      <w:proofErr w:type="spellEnd"/>
      <w:r w:rsidRPr="00057A51">
        <w:rPr>
          <w:rFonts w:cstheme="minorHAnsi"/>
          <w:sz w:val="21"/>
          <w:szCs w:val="21"/>
        </w:rPr>
        <w:t>.</w:t>
      </w:r>
    </w:p>
    <w:p w:rsidR="00057A51" w:rsidRPr="00057A51" w:rsidRDefault="00057A51" w:rsidP="00057A51">
      <w:pPr>
        <w:spacing w:line="240" w:lineRule="auto"/>
        <w:rPr>
          <w:rFonts w:cstheme="minorHAnsi"/>
          <w:sz w:val="21"/>
          <w:szCs w:val="21"/>
        </w:rPr>
      </w:pPr>
      <w:r w:rsidRPr="00057A51">
        <w:rPr>
          <w:rFonts w:cstheme="minorHAnsi"/>
          <w:sz w:val="21"/>
          <w:szCs w:val="21"/>
        </w:rPr>
        <w:t xml:space="preserve">▪ Quanto a Atualizações e ou Alterações nas Regras de Envio - Deverão ser </w:t>
      </w:r>
      <w:proofErr w:type="gramStart"/>
      <w:r w:rsidRPr="00057A51">
        <w:rPr>
          <w:rFonts w:cstheme="minorHAnsi"/>
          <w:sz w:val="21"/>
          <w:szCs w:val="21"/>
        </w:rPr>
        <w:t>disponibilizados as atualizações de versão</w:t>
      </w:r>
      <w:proofErr w:type="gramEnd"/>
      <w:r w:rsidRPr="00057A51">
        <w:rPr>
          <w:rFonts w:cstheme="minorHAnsi"/>
          <w:sz w:val="21"/>
          <w:szCs w:val="21"/>
        </w:rPr>
        <w:t xml:space="preserve"> para atendimento a possíveis regras de importação e ou validação sem custos adicionais. </w:t>
      </w:r>
    </w:p>
    <w:p w:rsidR="00057A51" w:rsidRPr="00057A51" w:rsidRDefault="00057A51" w:rsidP="00057A51">
      <w:pPr>
        <w:pStyle w:val="SemEspaamento"/>
        <w:rPr>
          <w:rFonts w:asciiTheme="minorHAnsi" w:hAnsiTheme="minorHAnsi" w:cstheme="minorHAnsi"/>
          <w:b/>
          <w:sz w:val="21"/>
          <w:szCs w:val="21"/>
        </w:rPr>
      </w:pPr>
      <w:r w:rsidRPr="00057A51">
        <w:rPr>
          <w:rFonts w:asciiTheme="minorHAnsi" w:hAnsiTheme="minorHAnsi" w:cstheme="minorHAnsi"/>
          <w:sz w:val="21"/>
          <w:szCs w:val="21"/>
        </w:rPr>
        <w:t>▪ Quanto ao Processo de Implantação - O processo de implantação será dado através do fornecimento de cópia de segurança dos dados do atual software de gestão municipal para análise e busca e processamento dos dados iniciais para parâmetros de configuração da ferramenta.</w:t>
      </w:r>
    </w:p>
    <w:p w:rsidR="003859F6" w:rsidRDefault="003859F6" w:rsidP="003859F6">
      <w:pPr>
        <w:pStyle w:val="NormalWeb"/>
        <w:rPr>
          <w:rFonts w:ascii="Tahoma" w:hAnsi="Tahoma" w:cs="Tahoma"/>
          <w:sz w:val="20"/>
          <w:szCs w:val="20"/>
        </w:rPr>
      </w:pPr>
      <w:r w:rsidRPr="009F1002">
        <w:rPr>
          <w:rFonts w:ascii="Tahoma" w:hAnsi="Tahoma" w:cs="Tahoma"/>
          <w:b/>
          <w:bCs/>
          <w:sz w:val="20"/>
          <w:szCs w:val="20"/>
          <w:u w:val="single"/>
        </w:rPr>
        <w:lastRenderedPageBreak/>
        <w:t xml:space="preserve">CLÁUSULA </w:t>
      </w:r>
      <w:r w:rsidR="00057A51">
        <w:rPr>
          <w:rFonts w:ascii="Tahoma" w:hAnsi="Tahoma" w:cs="Tahoma"/>
          <w:b/>
          <w:bCs/>
          <w:sz w:val="20"/>
          <w:szCs w:val="20"/>
          <w:u w:val="single"/>
        </w:rPr>
        <w:t>QUARTA</w:t>
      </w:r>
      <w:r w:rsidRPr="009F1002">
        <w:rPr>
          <w:rFonts w:ascii="Tahoma" w:hAnsi="Tahoma" w:cs="Tahoma"/>
          <w:b/>
          <w:bCs/>
          <w:sz w:val="20"/>
          <w:szCs w:val="20"/>
        </w:rPr>
        <w:t xml:space="preserve"> – DA FORMA DE PAGAMENTO</w:t>
      </w:r>
      <w:r w:rsidRPr="009F1002">
        <w:rPr>
          <w:rFonts w:ascii="Tahoma" w:hAnsi="Tahoma" w:cs="Tahoma"/>
          <w:sz w:val="20"/>
          <w:szCs w:val="20"/>
        </w:rPr>
        <w:t> </w:t>
      </w:r>
    </w:p>
    <w:p w:rsidR="003859F6" w:rsidRDefault="003859F6" w:rsidP="003859F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2E3621">
        <w:rPr>
          <w:rFonts w:ascii="Tahoma" w:hAnsi="Tahoma" w:cs="Tahoma"/>
          <w:sz w:val="20"/>
          <w:szCs w:val="20"/>
        </w:rPr>
        <w:t xml:space="preserve"> O pagamento será </w:t>
      </w:r>
      <w:r>
        <w:rPr>
          <w:rFonts w:ascii="Tahoma" w:hAnsi="Tahoma" w:cs="Tahoma"/>
          <w:sz w:val="20"/>
          <w:szCs w:val="20"/>
        </w:rPr>
        <w:t xml:space="preserve">por etapa e </w:t>
      </w:r>
      <w:r w:rsidRPr="002E3621">
        <w:rPr>
          <w:rFonts w:ascii="Tahoma" w:hAnsi="Tahoma" w:cs="Tahoma"/>
          <w:sz w:val="20"/>
          <w:szCs w:val="20"/>
        </w:rPr>
        <w:t xml:space="preserve">efetuado por depósito em conta corrente até o 15º dia útil do mês </w:t>
      </w:r>
      <w:proofErr w:type="spellStart"/>
      <w:r w:rsidRPr="002E3621">
        <w:rPr>
          <w:rFonts w:ascii="Tahoma" w:hAnsi="Tahoma" w:cs="Tahoma"/>
          <w:sz w:val="20"/>
          <w:szCs w:val="20"/>
        </w:rPr>
        <w:t>subsequente</w:t>
      </w:r>
      <w:proofErr w:type="spellEnd"/>
      <w:r w:rsidRPr="002E3621">
        <w:rPr>
          <w:rFonts w:ascii="Tahoma" w:hAnsi="Tahoma" w:cs="Tahoma"/>
          <w:sz w:val="20"/>
          <w:szCs w:val="20"/>
        </w:rPr>
        <w:t xml:space="preserve">, contados da data da entrega da </w:t>
      </w:r>
      <w:r>
        <w:rPr>
          <w:rFonts w:ascii="Tahoma" w:hAnsi="Tahoma" w:cs="Tahoma"/>
          <w:sz w:val="20"/>
          <w:szCs w:val="20"/>
        </w:rPr>
        <w:t>Nota Fiscal</w:t>
      </w:r>
      <w:r w:rsidRPr="002E3621">
        <w:rPr>
          <w:rFonts w:ascii="Tahoma" w:hAnsi="Tahoma" w:cs="Tahoma"/>
          <w:sz w:val="20"/>
          <w:szCs w:val="20"/>
        </w:rPr>
        <w:t xml:space="preserve">, devendo salientar que </w:t>
      </w:r>
      <w:r w:rsidRPr="002E3621">
        <w:rPr>
          <w:rFonts w:ascii="Tahoma" w:hAnsi="Tahoma" w:cs="Tahoma"/>
          <w:bCs/>
          <w:sz w:val="20"/>
          <w:szCs w:val="20"/>
        </w:rPr>
        <w:t>j</w:t>
      </w:r>
      <w:r w:rsidRPr="002E3621">
        <w:rPr>
          <w:rFonts w:ascii="Tahoma" w:hAnsi="Tahoma" w:cs="Tahoma"/>
          <w:sz w:val="20"/>
          <w:szCs w:val="20"/>
        </w:rPr>
        <w:t xml:space="preserve">unto ao corpo da Nota Fiscal, será necessário fazer constar, para fins de pagamento, o número da licitação, o número do Lote, Funcionário requisitante, informações relativas ao nome e número do banco, da agência e da conta corrente da </w:t>
      </w:r>
      <w:r>
        <w:rPr>
          <w:rFonts w:ascii="Tahoma" w:hAnsi="Tahoma" w:cs="Tahoma"/>
          <w:sz w:val="20"/>
          <w:szCs w:val="20"/>
        </w:rPr>
        <w:t>CONTRATADA.</w:t>
      </w:r>
    </w:p>
    <w:p w:rsidR="003859F6" w:rsidRPr="009F1002" w:rsidRDefault="003859F6" w:rsidP="003859F6">
      <w:pPr>
        <w:pStyle w:val="NormalWeb"/>
        <w:rPr>
          <w:rFonts w:ascii="Tahoma" w:hAnsi="Tahoma" w:cs="Tahoma"/>
          <w:sz w:val="20"/>
          <w:szCs w:val="20"/>
        </w:rPr>
      </w:pPr>
      <w:r w:rsidRPr="009F1002">
        <w:rPr>
          <w:rFonts w:ascii="Tahoma" w:hAnsi="Tahoma" w:cs="Tahoma"/>
          <w:b/>
          <w:bCs/>
          <w:sz w:val="20"/>
          <w:szCs w:val="20"/>
          <w:u w:val="single"/>
        </w:rPr>
        <w:t xml:space="preserve">CLÁUSULA </w:t>
      </w:r>
      <w:r>
        <w:rPr>
          <w:rFonts w:ascii="Tahoma" w:hAnsi="Tahoma" w:cs="Tahoma"/>
          <w:b/>
          <w:bCs/>
          <w:sz w:val="20"/>
          <w:szCs w:val="20"/>
          <w:u w:val="single"/>
        </w:rPr>
        <w:t>QUINTA</w:t>
      </w:r>
      <w:r w:rsidRPr="009F1002">
        <w:rPr>
          <w:rFonts w:ascii="Tahoma" w:hAnsi="Tahoma" w:cs="Tahoma"/>
          <w:b/>
          <w:bCs/>
          <w:sz w:val="20"/>
          <w:szCs w:val="20"/>
        </w:rPr>
        <w:t>– DA DOTAÇÃO ORÇAMENTÁRIA</w:t>
      </w:r>
      <w:r w:rsidRPr="009F1002">
        <w:rPr>
          <w:rFonts w:ascii="Tahoma" w:hAnsi="Tahoma" w:cs="Tahoma"/>
          <w:sz w:val="20"/>
          <w:szCs w:val="20"/>
        </w:rPr>
        <w:t> </w:t>
      </w:r>
    </w:p>
    <w:p w:rsidR="00057A51" w:rsidRDefault="003859F6" w:rsidP="003859F6">
      <w:pPr>
        <w:pStyle w:val="NormalWeb"/>
        <w:jc w:val="both"/>
        <w:rPr>
          <w:rFonts w:ascii="Tahoma" w:hAnsi="Tahoma" w:cs="Tahoma"/>
          <w:sz w:val="20"/>
          <w:szCs w:val="20"/>
        </w:rPr>
      </w:pPr>
      <w:r w:rsidRPr="009F1002">
        <w:rPr>
          <w:rFonts w:ascii="Tahoma" w:hAnsi="Tahoma" w:cs="Tahoma"/>
          <w:sz w:val="20"/>
          <w:szCs w:val="20"/>
        </w:rPr>
        <w:t>As despesas com a execução deste contrato correrão no orçamento da Dotação Orçamentária</w:t>
      </w:r>
      <w:r w:rsidR="00057A51">
        <w:rPr>
          <w:rFonts w:ascii="Tahoma" w:hAnsi="Tahoma" w:cs="Tahoma"/>
          <w:sz w:val="20"/>
          <w:szCs w:val="20"/>
        </w:rPr>
        <w:t>:</w:t>
      </w:r>
    </w:p>
    <w:p w:rsidR="003859F6" w:rsidRPr="009F1002" w:rsidRDefault="00057A51" w:rsidP="003859F6">
      <w:pPr>
        <w:pStyle w:val="NormalWeb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330-000-3390390000, 1600-303-3390390000, 1110-103-3390390000, 1120-104-3390390000, 1240-103-3390390000, 1250-104-3390390000, 1260-107-3390390000, 1390-103-3390390000 E 1400-104-3390390000</w:t>
      </w:r>
      <w:r w:rsidR="003859F6" w:rsidRPr="009F1002">
        <w:rPr>
          <w:rFonts w:ascii="Tahoma" w:hAnsi="Tahoma" w:cs="Tahoma"/>
          <w:b/>
          <w:sz w:val="20"/>
          <w:szCs w:val="20"/>
        </w:rPr>
        <w:t>.</w:t>
      </w:r>
    </w:p>
    <w:p w:rsidR="003859F6" w:rsidRDefault="003859F6" w:rsidP="003859F6">
      <w:pPr>
        <w:pStyle w:val="NormalWeb"/>
        <w:rPr>
          <w:rFonts w:ascii="Tahoma" w:hAnsi="Tahoma" w:cs="Tahoma"/>
          <w:sz w:val="20"/>
          <w:szCs w:val="20"/>
        </w:rPr>
      </w:pPr>
      <w:r w:rsidRPr="009F1002">
        <w:rPr>
          <w:rFonts w:ascii="Tahoma" w:hAnsi="Tahoma" w:cs="Tahoma"/>
          <w:b/>
          <w:bCs/>
          <w:sz w:val="20"/>
          <w:szCs w:val="20"/>
          <w:u w:val="single"/>
        </w:rPr>
        <w:t>CLÁUSULA S</w:t>
      </w:r>
      <w:r>
        <w:rPr>
          <w:rFonts w:ascii="Tahoma" w:hAnsi="Tahoma" w:cs="Tahoma"/>
          <w:b/>
          <w:bCs/>
          <w:sz w:val="20"/>
          <w:szCs w:val="20"/>
          <w:u w:val="single"/>
        </w:rPr>
        <w:t>EXTA</w:t>
      </w:r>
      <w:r w:rsidRPr="009F1002">
        <w:rPr>
          <w:rFonts w:ascii="Tahoma" w:hAnsi="Tahoma" w:cs="Tahoma"/>
          <w:b/>
          <w:bCs/>
          <w:sz w:val="20"/>
          <w:szCs w:val="20"/>
        </w:rPr>
        <w:t xml:space="preserve"> – DAS OBRIGAÇÕES DO CONTRATANTE</w:t>
      </w:r>
      <w:r w:rsidRPr="009F1002">
        <w:rPr>
          <w:rFonts w:ascii="Tahoma" w:hAnsi="Tahoma" w:cs="Tahoma"/>
          <w:sz w:val="20"/>
          <w:szCs w:val="20"/>
        </w:rPr>
        <w:t> </w:t>
      </w:r>
    </w:p>
    <w:p w:rsidR="003859F6" w:rsidRPr="00705E53" w:rsidRDefault="003859F6" w:rsidP="003859F6">
      <w:pPr>
        <w:pStyle w:val="SemEspaamento"/>
        <w:jc w:val="both"/>
        <w:rPr>
          <w:rFonts w:ascii="Tahoma" w:hAnsi="Tahoma" w:cs="Tahoma"/>
          <w:sz w:val="20"/>
          <w:szCs w:val="20"/>
        </w:rPr>
      </w:pPr>
      <w:r w:rsidRPr="00705E53">
        <w:rPr>
          <w:rFonts w:ascii="Tahoma" w:hAnsi="Tahoma" w:cs="Tahoma"/>
          <w:sz w:val="20"/>
          <w:szCs w:val="20"/>
        </w:rPr>
        <w:t>Para garantir o fiel cumprimento do objeto do presente Contrato, a CONTRATANTE se obriga a:</w:t>
      </w:r>
    </w:p>
    <w:p w:rsidR="003859F6" w:rsidRPr="00ED5220" w:rsidRDefault="003859F6" w:rsidP="003859F6">
      <w:pPr>
        <w:pStyle w:val="SemEspaamento"/>
        <w:jc w:val="both"/>
        <w:rPr>
          <w:rFonts w:ascii="Tahoma" w:hAnsi="Tahoma" w:cs="Tahoma"/>
          <w:sz w:val="20"/>
          <w:szCs w:val="20"/>
        </w:rPr>
      </w:pPr>
      <w:r w:rsidRPr="00ED5220">
        <w:rPr>
          <w:rFonts w:ascii="Tahoma" w:hAnsi="Tahoma" w:cs="Tahoma"/>
          <w:sz w:val="20"/>
          <w:szCs w:val="20"/>
        </w:rPr>
        <w:t>a) Efetuar o pagamento na forma convencionada na cláusula do presente instrumento, dentro do prazo previsto, desde que atendidas às formalidades prevista</w:t>
      </w:r>
      <w:r>
        <w:rPr>
          <w:rFonts w:ascii="Tahoma" w:hAnsi="Tahoma" w:cs="Tahoma"/>
          <w:sz w:val="20"/>
          <w:szCs w:val="20"/>
        </w:rPr>
        <w:t>s.</w:t>
      </w:r>
    </w:p>
    <w:p w:rsidR="003859F6" w:rsidRDefault="003859F6" w:rsidP="003859F6">
      <w:pPr>
        <w:pStyle w:val="NormalWeb"/>
        <w:jc w:val="both"/>
        <w:rPr>
          <w:rFonts w:ascii="Tahoma" w:hAnsi="Tahoma" w:cs="Tahoma"/>
          <w:sz w:val="20"/>
          <w:szCs w:val="20"/>
        </w:rPr>
      </w:pPr>
      <w:r w:rsidRPr="009F1002">
        <w:rPr>
          <w:rFonts w:ascii="Tahoma" w:hAnsi="Tahoma" w:cs="Tahoma"/>
          <w:b/>
          <w:bCs/>
          <w:sz w:val="20"/>
          <w:szCs w:val="20"/>
          <w:u w:val="single"/>
        </w:rPr>
        <w:t xml:space="preserve">CLÁUSULA </w:t>
      </w:r>
      <w:r>
        <w:rPr>
          <w:rFonts w:ascii="Tahoma" w:hAnsi="Tahoma" w:cs="Tahoma"/>
          <w:b/>
          <w:bCs/>
          <w:sz w:val="20"/>
          <w:szCs w:val="20"/>
          <w:u w:val="single"/>
        </w:rPr>
        <w:t xml:space="preserve">SÉTIMA </w:t>
      </w:r>
      <w:r w:rsidRPr="009F1002">
        <w:rPr>
          <w:rFonts w:ascii="Tahoma" w:hAnsi="Tahoma" w:cs="Tahoma"/>
          <w:b/>
          <w:bCs/>
          <w:sz w:val="20"/>
          <w:szCs w:val="20"/>
        </w:rPr>
        <w:t>– DAS OBRIGAÇÕES DA CONTRATADA</w:t>
      </w:r>
      <w:r w:rsidRPr="009F1002">
        <w:rPr>
          <w:rFonts w:ascii="Tahoma" w:hAnsi="Tahoma" w:cs="Tahoma"/>
          <w:sz w:val="20"/>
          <w:szCs w:val="20"/>
        </w:rPr>
        <w:t> </w:t>
      </w:r>
    </w:p>
    <w:p w:rsidR="003859F6" w:rsidRDefault="003859F6" w:rsidP="003859F6">
      <w:pPr>
        <w:pStyle w:val="SemEspaamento"/>
        <w:jc w:val="both"/>
        <w:rPr>
          <w:rFonts w:ascii="Tahoma" w:hAnsi="Tahoma" w:cs="Tahoma"/>
          <w:sz w:val="20"/>
          <w:szCs w:val="20"/>
        </w:rPr>
      </w:pPr>
      <w:r w:rsidRPr="00705E53">
        <w:rPr>
          <w:rFonts w:ascii="Tahoma" w:hAnsi="Tahoma" w:cs="Tahoma"/>
          <w:sz w:val="20"/>
          <w:szCs w:val="20"/>
        </w:rPr>
        <w:t>A empresa contratada para executar o Plano, objeto do presente Contrato obrigar-se-á:</w:t>
      </w:r>
    </w:p>
    <w:p w:rsidR="003859F6" w:rsidRPr="00705E53" w:rsidRDefault="003859F6" w:rsidP="003859F6">
      <w:pPr>
        <w:pStyle w:val="SemEspaamento"/>
        <w:jc w:val="both"/>
        <w:rPr>
          <w:rFonts w:ascii="Tahoma" w:hAnsi="Tahoma" w:cs="Tahoma"/>
          <w:sz w:val="20"/>
          <w:szCs w:val="20"/>
        </w:rPr>
      </w:pPr>
    </w:p>
    <w:p w:rsidR="003859F6" w:rsidRPr="00705E53" w:rsidRDefault="003859F6" w:rsidP="003859F6">
      <w:pPr>
        <w:pStyle w:val="SemEspaamento"/>
        <w:jc w:val="both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01</w:t>
      </w:r>
      <w:r w:rsidRPr="00705E53">
        <w:rPr>
          <w:rFonts w:ascii="Tahoma" w:hAnsi="Tahoma" w:cs="Tahoma"/>
          <w:sz w:val="20"/>
          <w:szCs w:val="20"/>
        </w:rPr>
        <w:t>)</w:t>
      </w:r>
      <w:proofErr w:type="gramEnd"/>
      <w:r w:rsidRPr="00705E53">
        <w:rPr>
          <w:rFonts w:ascii="Tahoma" w:hAnsi="Tahoma" w:cs="Tahoma"/>
          <w:sz w:val="20"/>
          <w:szCs w:val="20"/>
        </w:rPr>
        <w:t xml:space="preserve"> Iniciar os serviços logo após o recebimento da autorização;</w:t>
      </w:r>
    </w:p>
    <w:p w:rsidR="003859F6" w:rsidRPr="00BE75E5" w:rsidRDefault="003859F6" w:rsidP="003859F6">
      <w:pPr>
        <w:pStyle w:val="SemEspaamento"/>
        <w:jc w:val="both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02</w:t>
      </w:r>
      <w:r w:rsidRPr="00BE75E5">
        <w:rPr>
          <w:rFonts w:ascii="Tahoma" w:hAnsi="Tahoma" w:cs="Tahoma"/>
          <w:sz w:val="20"/>
          <w:szCs w:val="20"/>
        </w:rPr>
        <w:t>)</w:t>
      </w:r>
      <w:proofErr w:type="gramEnd"/>
      <w:r w:rsidRPr="00BE75E5">
        <w:rPr>
          <w:rFonts w:ascii="Tahoma" w:hAnsi="Tahoma" w:cs="Tahoma"/>
          <w:sz w:val="20"/>
          <w:szCs w:val="20"/>
        </w:rPr>
        <w:t xml:space="preserve"> Executar os serviços no prazo previsto e de acordo com a especificação na Ordem de Serviço;</w:t>
      </w:r>
    </w:p>
    <w:p w:rsidR="003859F6" w:rsidRPr="00BE75E5" w:rsidRDefault="003859F6" w:rsidP="003859F6">
      <w:pPr>
        <w:pStyle w:val="SemEspaamento"/>
        <w:jc w:val="both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03</w:t>
      </w:r>
      <w:r w:rsidRPr="00BE75E5">
        <w:rPr>
          <w:rFonts w:ascii="Tahoma" w:hAnsi="Tahoma" w:cs="Tahoma"/>
          <w:sz w:val="20"/>
          <w:szCs w:val="20"/>
        </w:rPr>
        <w:t>)</w:t>
      </w:r>
      <w:proofErr w:type="gramEnd"/>
      <w:r w:rsidRPr="00BE75E5">
        <w:rPr>
          <w:rFonts w:ascii="Tahoma" w:hAnsi="Tahoma" w:cs="Tahoma"/>
          <w:sz w:val="20"/>
          <w:szCs w:val="20"/>
        </w:rPr>
        <w:t xml:space="preserve"> Arcar com todas as despesas decorrentes dos serviços a serem executados, correndo por sua conta e risco a utilização de pessoal, equipamentos, instrumentos e materiais necessários à execução da mesma;</w:t>
      </w:r>
    </w:p>
    <w:p w:rsidR="003859F6" w:rsidRPr="00BE75E5" w:rsidRDefault="003859F6" w:rsidP="003859F6">
      <w:pPr>
        <w:pStyle w:val="SemEspaamento"/>
        <w:jc w:val="both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04</w:t>
      </w:r>
      <w:r w:rsidRPr="00BE75E5">
        <w:rPr>
          <w:rFonts w:ascii="Tahoma" w:hAnsi="Tahoma" w:cs="Tahoma"/>
          <w:sz w:val="20"/>
          <w:szCs w:val="20"/>
        </w:rPr>
        <w:t>)</w:t>
      </w:r>
      <w:proofErr w:type="gramEnd"/>
      <w:r w:rsidRPr="00BE75E5">
        <w:rPr>
          <w:rFonts w:ascii="Tahoma" w:hAnsi="Tahoma" w:cs="Tahoma"/>
          <w:sz w:val="20"/>
          <w:szCs w:val="20"/>
        </w:rPr>
        <w:t xml:space="preserve"> Utilizar exclusivamente pessoal habilitado para a prestação dos </w:t>
      </w:r>
      <w:r>
        <w:rPr>
          <w:rFonts w:ascii="Tahoma" w:hAnsi="Tahoma" w:cs="Tahoma"/>
          <w:sz w:val="20"/>
          <w:szCs w:val="20"/>
        </w:rPr>
        <w:t>serviços, objeto deste Contrato</w:t>
      </w:r>
      <w:r w:rsidRPr="00BE75E5">
        <w:rPr>
          <w:rFonts w:ascii="Tahoma" w:hAnsi="Tahoma" w:cs="Tahoma"/>
          <w:sz w:val="20"/>
          <w:szCs w:val="20"/>
        </w:rPr>
        <w:t>;</w:t>
      </w:r>
    </w:p>
    <w:p w:rsidR="003859F6" w:rsidRPr="00BE75E5" w:rsidRDefault="003859F6" w:rsidP="003859F6">
      <w:pPr>
        <w:pStyle w:val="SemEspaamento"/>
        <w:jc w:val="both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05</w:t>
      </w:r>
      <w:r w:rsidRPr="00BE75E5">
        <w:rPr>
          <w:rFonts w:ascii="Tahoma" w:hAnsi="Tahoma" w:cs="Tahoma"/>
          <w:sz w:val="20"/>
          <w:szCs w:val="20"/>
        </w:rPr>
        <w:t>)</w:t>
      </w:r>
      <w:proofErr w:type="gramEnd"/>
      <w:r w:rsidRPr="00BE75E5">
        <w:rPr>
          <w:rFonts w:ascii="Tahoma" w:hAnsi="Tahoma" w:cs="Tahoma"/>
          <w:sz w:val="20"/>
          <w:szCs w:val="20"/>
        </w:rPr>
        <w:t xml:space="preserve"> Assumir total responsabilidade com todas as despesas com as pessoas utilizadas na execução, que não terão qualquer vínculo empregatício com o Município de Ribeirão do Pinhal;</w:t>
      </w:r>
    </w:p>
    <w:p w:rsidR="003859F6" w:rsidRPr="00BE75E5" w:rsidRDefault="003859F6" w:rsidP="003859F6">
      <w:pPr>
        <w:pStyle w:val="SemEspaamento"/>
        <w:jc w:val="both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06</w:t>
      </w:r>
      <w:r w:rsidRPr="00BE75E5">
        <w:rPr>
          <w:rFonts w:ascii="Tahoma" w:hAnsi="Tahoma" w:cs="Tahoma"/>
          <w:sz w:val="20"/>
          <w:szCs w:val="20"/>
        </w:rPr>
        <w:t>)</w:t>
      </w:r>
      <w:proofErr w:type="gramEnd"/>
      <w:r w:rsidRPr="00BE75E5">
        <w:rPr>
          <w:rFonts w:ascii="Tahoma" w:hAnsi="Tahoma" w:cs="Tahoma"/>
          <w:sz w:val="20"/>
          <w:szCs w:val="20"/>
        </w:rPr>
        <w:t xml:space="preserve"> A</w:t>
      </w:r>
      <w:r w:rsidRPr="00BE75E5">
        <w:rPr>
          <w:rFonts w:ascii="Tahoma" w:eastAsiaTheme="minorHAnsi" w:hAnsi="Tahoma" w:cs="Tahoma"/>
          <w:sz w:val="20"/>
          <w:szCs w:val="20"/>
        </w:rPr>
        <w:t>rcar com os custos decorrentes da utilização, na elaboração dos serviços prestados, dispositivos, devendo preservar, indenizar e manter o Contratante a salvo de quaisquer reivindicações, demandas, queixas e representações e qualquer natureza, resultantes</w:t>
      </w:r>
      <w:r>
        <w:rPr>
          <w:rFonts w:ascii="Tahoma" w:hAnsi="Tahoma" w:cs="Tahoma"/>
          <w:sz w:val="20"/>
          <w:szCs w:val="20"/>
        </w:rPr>
        <w:t>.</w:t>
      </w:r>
    </w:p>
    <w:p w:rsidR="003859F6" w:rsidRPr="00705E53" w:rsidRDefault="003859F6" w:rsidP="003859F6">
      <w:pPr>
        <w:pStyle w:val="SemEspaamento"/>
        <w:jc w:val="both"/>
        <w:rPr>
          <w:rFonts w:ascii="Tahoma" w:hAnsi="Tahoma" w:cs="Tahoma"/>
          <w:sz w:val="20"/>
          <w:szCs w:val="20"/>
        </w:rPr>
      </w:pPr>
    </w:p>
    <w:p w:rsidR="003859F6" w:rsidRPr="009F1002" w:rsidRDefault="003859F6" w:rsidP="003859F6">
      <w:pPr>
        <w:pStyle w:val="SemEspaamento"/>
        <w:jc w:val="both"/>
        <w:rPr>
          <w:rFonts w:ascii="Tahoma" w:hAnsi="Tahoma" w:cs="Tahoma"/>
          <w:sz w:val="20"/>
          <w:szCs w:val="20"/>
        </w:rPr>
      </w:pPr>
      <w:r w:rsidRPr="00705E53">
        <w:rPr>
          <w:rFonts w:ascii="Tahoma" w:hAnsi="Tahoma" w:cs="Tahoma"/>
          <w:b/>
          <w:sz w:val="20"/>
          <w:szCs w:val="20"/>
          <w:u w:val="single"/>
        </w:rPr>
        <w:t xml:space="preserve">CLÁUSULA OITAVA - </w:t>
      </w:r>
      <w:r w:rsidRPr="009F1002">
        <w:rPr>
          <w:rFonts w:ascii="Tahoma" w:hAnsi="Tahoma" w:cs="Tahoma"/>
          <w:b/>
          <w:bCs/>
          <w:sz w:val="20"/>
          <w:szCs w:val="20"/>
        </w:rPr>
        <w:t>DAS PENALIDADES</w:t>
      </w:r>
      <w:r w:rsidRPr="009F1002">
        <w:rPr>
          <w:rFonts w:ascii="Tahoma" w:hAnsi="Tahoma" w:cs="Tahoma"/>
          <w:sz w:val="20"/>
          <w:szCs w:val="20"/>
        </w:rPr>
        <w:t> </w:t>
      </w:r>
    </w:p>
    <w:p w:rsidR="003859F6" w:rsidRPr="009F1002" w:rsidRDefault="003859F6" w:rsidP="003859F6">
      <w:pPr>
        <w:pStyle w:val="NormalWeb"/>
        <w:jc w:val="both"/>
        <w:rPr>
          <w:rFonts w:ascii="Tahoma" w:hAnsi="Tahoma" w:cs="Tahoma"/>
          <w:sz w:val="20"/>
          <w:szCs w:val="20"/>
        </w:rPr>
      </w:pPr>
      <w:r w:rsidRPr="009F1002">
        <w:rPr>
          <w:rFonts w:ascii="Tahoma" w:hAnsi="Tahoma" w:cs="Tahoma"/>
          <w:bCs/>
          <w:sz w:val="20"/>
          <w:szCs w:val="20"/>
        </w:rPr>
        <w:t xml:space="preserve">A recusa </w:t>
      </w:r>
      <w:r>
        <w:rPr>
          <w:rFonts w:ascii="Tahoma" w:hAnsi="Tahoma" w:cs="Tahoma"/>
          <w:bCs/>
          <w:sz w:val="20"/>
          <w:szCs w:val="20"/>
        </w:rPr>
        <w:t>na execução</w:t>
      </w:r>
      <w:r w:rsidRPr="009F1002">
        <w:rPr>
          <w:rFonts w:ascii="Tahoma" w:hAnsi="Tahoma" w:cs="Tahoma"/>
          <w:bCs/>
          <w:sz w:val="20"/>
          <w:szCs w:val="20"/>
        </w:rPr>
        <w:t xml:space="preserve"> dos </w:t>
      </w:r>
      <w:r>
        <w:rPr>
          <w:rFonts w:ascii="Tahoma" w:hAnsi="Tahoma" w:cs="Tahoma"/>
          <w:bCs/>
          <w:sz w:val="20"/>
          <w:szCs w:val="20"/>
        </w:rPr>
        <w:t>serviço</w:t>
      </w:r>
      <w:r w:rsidRPr="009F1002">
        <w:rPr>
          <w:rFonts w:ascii="Tahoma" w:hAnsi="Tahoma" w:cs="Tahoma"/>
          <w:bCs/>
          <w:sz w:val="20"/>
          <w:szCs w:val="20"/>
        </w:rPr>
        <w:t>s, sem motivo justificado e aceito pela Administração,</w:t>
      </w:r>
      <w:r w:rsidR="00057A51">
        <w:rPr>
          <w:rFonts w:ascii="Tahoma" w:hAnsi="Tahoma" w:cs="Tahoma"/>
          <w:bCs/>
          <w:sz w:val="20"/>
          <w:szCs w:val="20"/>
        </w:rPr>
        <w:t xml:space="preserve"> </w:t>
      </w:r>
      <w:r w:rsidRPr="009F1002">
        <w:rPr>
          <w:rFonts w:ascii="Tahoma" w:hAnsi="Tahoma" w:cs="Tahoma"/>
          <w:bCs/>
          <w:sz w:val="20"/>
          <w:szCs w:val="20"/>
        </w:rPr>
        <w:t>constitui-se em falta grave</w:t>
      </w:r>
      <w:r w:rsidRPr="009F1002">
        <w:rPr>
          <w:rFonts w:ascii="Tahoma" w:hAnsi="Tahoma" w:cs="Tahoma"/>
          <w:sz w:val="20"/>
          <w:szCs w:val="20"/>
        </w:rPr>
        <w:t xml:space="preserve">, sujeitando a </w:t>
      </w:r>
      <w:r w:rsidRPr="009F1002">
        <w:rPr>
          <w:rFonts w:ascii="Tahoma" w:hAnsi="Tahoma" w:cs="Tahoma"/>
          <w:b/>
          <w:sz w:val="20"/>
          <w:szCs w:val="20"/>
        </w:rPr>
        <w:t>CONTRATADA,</w:t>
      </w:r>
      <w:r w:rsidRPr="009F1002">
        <w:rPr>
          <w:rFonts w:ascii="Tahoma" w:hAnsi="Tahoma" w:cs="Tahoma"/>
          <w:sz w:val="20"/>
          <w:szCs w:val="20"/>
        </w:rPr>
        <w:t xml:space="preserve"> à sua inscrição no Registro de Ocorrências Nacionais, impossibilitando o direito de contratar com o Poder Público por até dois anos, bem como as sanções que Lei impõe, não impedindo, em razão das circunstâncias e a critério da administração, a aplicação das seguintes penalidades: </w:t>
      </w:r>
    </w:p>
    <w:p w:rsidR="003859F6" w:rsidRPr="00705E53" w:rsidRDefault="003859F6" w:rsidP="003859F6">
      <w:pPr>
        <w:pStyle w:val="SemEspaamento"/>
        <w:rPr>
          <w:rFonts w:ascii="Tahoma" w:hAnsi="Tahoma" w:cs="Tahoma"/>
          <w:sz w:val="20"/>
          <w:szCs w:val="20"/>
        </w:rPr>
      </w:pPr>
      <w:proofErr w:type="gramStart"/>
      <w:r w:rsidRPr="00705E53">
        <w:rPr>
          <w:rFonts w:ascii="Tahoma" w:hAnsi="Tahoma" w:cs="Tahoma"/>
          <w:sz w:val="20"/>
          <w:szCs w:val="20"/>
        </w:rPr>
        <w:t>a</w:t>
      </w:r>
      <w:proofErr w:type="gramEnd"/>
      <w:r w:rsidRPr="00705E53">
        <w:rPr>
          <w:rFonts w:ascii="Tahoma" w:hAnsi="Tahoma" w:cs="Tahoma"/>
          <w:sz w:val="20"/>
          <w:szCs w:val="20"/>
        </w:rPr>
        <w:t>) </w:t>
      </w:r>
      <w:r w:rsidRPr="00705E53">
        <w:rPr>
          <w:rFonts w:ascii="Tahoma" w:hAnsi="Tahoma" w:cs="Tahoma"/>
          <w:bCs/>
          <w:sz w:val="20"/>
          <w:szCs w:val="20"/>
        </w:rPr>
        <w:t>multa de 25 % sobre o valor total</w:t>
      </w:r>
      <w:r w:rsidR="00057A51">
        <w:rPr>
          <w:rFonts w:ascii="Tahoma" w:hAnsi="Tahoma" w:cs="Tahoma"/>
          <w:bCs/>
          <w:sz w:val="20"/>
          <w:szCs w:val="20"/>
        </w:rPr>
        <w:t xml:space="preserve"> </w:t>
      </w:r>
      <w:r w:rsidRPr="00705E53">
        <w:rPr>
          <w:rFonts w:ascii="Tahoma" w:hAnsi="Tahoma" w:cs="Tahoma"/>
          <w:bCs/>
          <w:sz w:val="20"/>
          <w:szCs w:val="20"/>
        </w:rPr>
        <w:t>do contrato</w:t>
      </w:r>
      <w:r w:rsidR="00057A51">
        <w:rPr>
          <w:rFonts w:ascii="Tahoma" w:hAnsi="Tahoma" w:cs="Tahoma"/>
          <w:bCs/>
          <w:sz w:val="20"/>
          <w:szCs w:val="20"/>
        </w:rPr>
        <w:t xml:space="preserve"> </w:t>
      </w:r>
      <w:r w:rsidRPr="00705E53">
        <w:rPr>
          <w:rFonts w:ascii="Tahoma" w:hAnsi="Tahoma" w:cs="Tahoma"/>
          <w:sz w:val="20"/>
          <w:szCs w:val="20"/>
        </w:rPr>
        <w:t>que, em caso de não pagamento, será encaminhada para a dívida ativa do Município, visando a sua execução;</w:t>
      </w:r>
    </w:p>
    <w:p w:rsidR="003859F6" w:rsidRPr="00705E53" w:rsidRDefault="003859F6" w:rsidP="003859F6">
      <w:pPr>
        <w:pStyle w:val="SemEspaamento"/>
        <w:rPr>
          <w:rFonts w:ascii="Tahoma" w:hAnsi="Tahoma" w:cs="Tahoma"/>
          <w:sz w:val="20"/>
          <w:szCs w:val="20"/>
        </w:rPr>
      </w:pPr>
      <w:proofErr w:type="gramStart"/>
      <w:r w:rsidRPr="00705E53">
        <w:rPr>
          <w:rFonts w:ascii="Tahoma" w:hAnsi="Tahoma" w:cs="Tahoma"/>
          <w:sz w:val="20"/>
          <w:szCs w:val="20"/>
        </w:rPr>
        <w:t>b)</w:t>
      </w:r>
      <w:proofErr w:type="gramEnd"/>
      <w:r w:rsidRPr="00705E53">
        <w:rPr>
          <w:rFonts w:ascii="Tahoma" w:hAnsi="Tahoma" w:cs="Tahoma"/>
          <w:sz w:val="20"/>
          <w:szCs w:val="20"/>
        </w:rPr>
        <w:t>  Emissão e Publicação de Declaração de Inidoneidade em veículo de imprensa regional, estadual e nacional.</w:t>
      </w:r>
    </w:p>
    <w:p w:rsidR="003859F6" w:rsidRDefault="003859F6" w:rsidP="003859F6">
      <w:pPr>
        <w:pStyle w:val="NormalWeb"/>
        <w:rPr>
          <w:rFonts w:ascii="Tahoma" w:hAnsi="Tahoma" w:cs="Tahoma"/>
          <w:sz w:val="20"/>
          <w:szCs w:val="20"/>
        </w:rPr>
      </w:pPr>
      <w:r w:rsidRPr="009F1002">
        <w:rPr>
          <w:rFonts w:ascii="Tahoma" w:hAnsi="Tahoma" w:cs="Tahoma"/>
          <w:b/>
          <w:bCs/>
          <w:sz w:val="20"/>
          <w:szCs w:val="20"/>
          <w:u w:val="single"/>
        </w:rPr>
        <w:t xml:space="preserve">CLÁUSULA </w:t>
      </w:r>
      <w:r>
        <w:rPr>
          <w:rFonts w:ascii="Tahoma" w:hAnsi="Tahoma" w:cs="Tahoma"/>
          <w:b/>
          <w:bCs/>
          <w:sz w:val="20"/>
          <w:szCs w:val="20"/>
          <w:u w:val="single"/>
        </w:rPr>
        <w:t>NONA</w:t>
      </w:r>
      <w:r w:rsidRPr="009F1002">
        <w:rPr>
          <w:rFonts w:ascii="Tahoma" w:hAnsi="Tahoma" w:cs="Tahoma"/>
          <w:b/>
          <w:bCs/>
          <w:sz w:val="20"/>
          <w:szCs w:val="20"/>
        </w:rPr>
        <w:t>– DA RENÚNCIA E DA RESCISÃO</w:t>
      </w:r>
      <w:r w:rsidRPr="009F1002">
        <w:rPr>
          <w:rFonts w:ascii="Tahoma" w:hAnsi="Tahoma" w:cs="Tahoma"/>
          <w:sz w:val="20"/>
          <w:szCs w:val="20"/>
        </w:rPr>
        <w:t> </w:t>
      </w:r>
    </w:p>
    <w:p w:rsidR="003859F6" w:rsidRPr="002D24DF" w:rsidRDefault="003859F6" w:rsidP="003859F6">
      <w:pPr>
        <w:pStyle w:val="NormalWeb"/>
        <w:jc w:val="both"/>
        <w:rPr>
          <w:rFonts w:ascii="Tahoma" w:hAnsi="Tahoma" w:cs="Tahoma"/>
          <w:sz w:val="20"/>
          <w:szCs w:val="20"/>
        </w:rPr>
      </w:pPr>
      <w:r w:rsidRPr="002D24DF">
        <w:rPr>
          <w:rFonts w:ascii="Tahoma" w:hAnsi="Tahoma" w:cs="Tahoma"/>
          <w:sz w:val="20"/>
          <w:szCs w:val="20"/>
        </w:rPr>
        <w:lastRenderedPageBreak/>
        <w:t xml:space="preserve">O contrato poderá ser rescindido: </w:t>
      </w:r>
    </w:p>
    <w:p w:rsidR="003859F6" w:rsidRPr="000F49B9" w:rsidRDefault="003859F6" w:rsidP="003859F6">
      <w:pPr>
        <w:pStyle w:val="SemEspaamento"/>
        <w:jc w:val="both"/>
        <w:rPr>
          <w:rFonts w:ascii="Tahoma" w:hAnsi="Tahoma" w:cs="Tahoma"/>
          <w:sz w:val="20"/>
          <w:szCs w:val="20"/>
        </w:rPr>
      </w:pPr>
      <w:r w:rsidRPr="000F49B9">
        <w:rPr>
          <w:rFonts w:ascii="Tahoma" w:hAnsi="Tahoma" w:cs="Tahoma"/>
          <w:sz w:val="20"/>
          <w:szCs w:val="20"/>
        </w:rPr>
        <w:t xml:space="preserve">a) unilateralmente, pela Prefeitura, na forma do artigo 79, inciso I, c/c os artigos 77 e 78, incisos I a XII e XVII e parágrafo único, todos da Lei nº 8.666/93; </w:t>
      </w:r>
    </w:p>
    <w:p w:rsidR="003859F6" w:rsidRPr="000F49B9" w:rsidRDefault="003859F6" w:rsidP="003859F6">
      <w:pPr>
        <w:pStyle w:val="SemEspaamento"/>
        <w:jc w:val="both"/>
        <w:rPr>
          <w:rFonts w:ascii="Tahoma" w:hAnsi="Tahoma" w:cs="Tahoma"/>
          <w:sz w:val="20"/>
          <w:szCs w:val="20"/>
        </w:rPr>
      </w:pPr>
      <w:r w:rsidRPr="000F49B9">
        <w:rPr>
          <w:rFonts w:ascii="Tahoma" w:hAnsi="Tahoma" w:cs="Tahoma"/>
          <w:sz w:val="20"/>
          <w:szCs w:val="20"/>
        </w:rPr>
        <w:t>b) consensualmente, na forma do artigo 79, inciso II, da Lei 8666/93, mediante encaminhamento de correspondência com no mínimo 30 (trinta) dias de antecedência e mediante autorização escrita e fundamentada autoridade competente da administração;</w:t>
      </w:r>
    </w:p>
    <w:p w:rsidR="003859F6" w:rsidRPr="000F49B9" w:rsidRDefault="003859F6" w:rsidP="003859F6">
      <w:pPr>
        <w:pStyle w:val="SemEspaamento"/>
        <w:jc w:val="both"/>
        <w:rPr>
          <w:rFonts w:ascii="Tahoma" w:hAnsi="Tahoma" w:cs="Tahoma"/>
          <w:sz w:val="20"/>
          <w:szCs w:val="20"/>
        </w:rPr>
      </w:pPr>
      <w:r w:rsidRPr="000F49B9">
        <w:rPr>
          <w:rFonts w:ascii="Tahoma" w:hAnsi="Tahoma" w:cs="Tahoma"/>
          <w:sz w:val="20"/>
          <w:szCs w:val="20"/>
        </w:rPr>
        <w:t xml:space="preserve">c) Em caso de rescisão sem culpa da empresa contratada a ela serão devidos os valores correspondentes aos serviços efetivamente prestados. </w:t>
      </w:r>
    </w:p>
    <w:p w:rsidR="003859F6" w:rsidRPr="005C09F6" w:rsidRDefault="003859F6" w:rsidP="003859F6">
      <w:pPr>
        <w:pStyle w:val="NormalWeb"/>
        <w:jc w:val="both"/>
        <w:rPr>
          <w:rFonts w:ascii="Tahoma" w:hAnsi="Tahoma" w:cs="Tahoma"/>
          <w:sz w:val="20"/>
          <w:szCs w:val="20"/>
        </w:rPr>
      </w:pPr>
      <w:r w:rsidRPr="00BA7470">
        <w:rPr>
          <w:rFonts w:ascii="Tahoma" w:hAnsi="Tahoma" w:cs="Tahoma"/>
          <w:b/>
          <w:bCs/>
          <w:sz w:val="20"/>
          <w:szCs w:val="20"/>
          <w:u w:val="single"/>
        </w:rPr>
        <w:t>CLÁUSULA DÉCIMA</w:t>
      </w:r>
      <w:r>
        <w:rPr>
          <w:rFonts w:ascii="Tahoma" w:hAnsi="Tahoma" w:cs="Tahoma"/>
          <w:b/>
          <w:bCs/>
          <w:sz w:val="20"/>
          <w:szCs w:val="20"/>
          <w:u w:val="single"/>
        </w:rPr>
        <w:t>- VEDAÇÕES</w:t>
      </w:r>
    </w:p>
    <w:p w:rsidR="003859F6" w:rsidRPr="002D24DF" w:rsidRDefault="003859F6" w:rsidP="003859F6">
      <w:pPr>
        <w:pStyle w:val="NormalWeb"/>
        <w:jc w:val="both"/>
        <w:rPr>
          <w:rFonts w:ascii="Tahoma" w:hAnsi="Tahoma" w:cs="Tahoma"/>
          <w:sz w:val="20"/>
          <w:szCs w:val="20"/>
        </w:rPr>
      </w:pPr>
      <w:r w:rsidRPr="002D24DF">
        <w:rPr>
          <w:rFonts w:ascii="Tahoma" w:hAnsi="Tahoma" w:cs="Tahoma"/>
          <w:sz w:val="20"/>
          <w:szCs w:val="20"/>
        </w:rPr>
        <w:t xml:space="preserve">É vedado à empresa contratada: </w:t>
      </w:r>
    </w:p>
    <w:p w:rsidR="003859F6" w:rsidRPr="002D24DF" w:rsidRDefault="003859F6" w:rsidP="003859F6">
      <w:pPr>
        <w:pStyle w:val="NormalWeb"/>
        <w:jc w:val="both"/>
        <w:rPr>
          <w:rFonts w:ascii="Tahoma" w:hAnsi="Tahoma" w:cs="Tahoma"/>
          <w:sz w:val="20"/>
          <w:szCs w:val="20"/>
        </w:rPr>
      </w:pPr>
      <w:r w:rsidRPr="002D24DF">
        <w:rPr>
          <w:rFonts w:ascii="Tahoma" w:hAnsi="Tahoma" w:cs="Tahoma"/>
          <w:sz w:val="20"/>
          <w:szCs w:val="20"/>
        </w:rPr>
        <w:t>a) transferir ou ceder a terceiros o objeto contratado, ainda que parcialmente, excetuando-se as hipóteses de fusão, cisão e incorporação da contratada, a critério exclusivo da Prefeitura.</w:t>
      </w:r>
    </w:p>
    <w:p w:rsidR="003859F6" w:rsidRDefault="003859F6" w:rsidP="003859F6">
      <w:pPr>
        <w:pStyle w:val="NormalWeb"/>
        <w:jc w:val="both"/>
        <w:rPr>
          <w:rFonts w:ascii="Tahoma" w:hAnsi="Tahoma" w:cs="Tahoma"/>
          <w:sz w:val="20"/>
          <w:szCs w:val="20"/>
        </w:rPr>
      </w:pPr>
      <w:r w:rsidRPr="002D24DF">
        <w:rPr>
          <w:rFonts w:ascii="Tahoma" w:hAnsi="Tahoma" w:cs="Tahoma"/>
          <w:sz w:val="20"/>
          <w:szCs w:val="20"/>
        </w:rPr>
        <w:t>O presente contrato poderá ser renunciado, por acordo entre as partes, mediante notificação expressa, com antecedência mínima de 30(trinta) dias da data desejada para o encerramento, em conformidade com o art. 79, II da Lei 8666/93.</w:t>
      </w:r>
    </w:p>
    <w:p w:rsidR="003859F6" w:rsidRPr="00F846B7" w:rsidRDefault="003859F6" w:rsidP="003859F6">
      <w:pPr>
        <w:pStyle w:val="NormalWeb"/>
        <w:spacing w:before="0" w:beforeAutospacing="0" w:after="0" w:afterAutospacing="0"/>
        <w:jc w:val="both"/>
        <w:rPr>
          <w:rStyle w:val="Forte"/>
          <w:rFonts w:ascii="Tahoma" w:hAnsi="Tahoma" w:cs="Tahoma"/>
          <w:sz w:val="20"/>
          <w:szCs w:val="20"/>
          <w:u w:val="single"/>
        </w:rPr>
      </w:pPr>
      <w:r w:rsidRPr="00F846B7">
        <w:rPr>
          <w:rFonts w:ascii="Tahoma" w:hAnsi="Tahoma" w:cs="Tahoma"/>
          <w:b/>
          <w:sz w:val="20"/>
          <w:szCs w:val="20"/>
          <w:u w:val="single"/>
        </w:rPr>
        <w:t xml:space="preserve">CLÁUSULA DÉCIMA PRIMEIRA - </w:t>
      </w:r>
      <w:r w:rsidRPr="00F846B7">
        <w:rPr>
          <w:rStyle w:val="Forte"/>
          <w:rFonts w:ascii="Tahoma" w:hAnsi="Tahoma" w:cs="Tahoma"/>
          <w:sz w:val="20"/>
          <w:szCs w:val="20"/>
          <w:u w:val="single"/>
        </w:rPr>
        <w:t>DA FRAUDE E DA CORRUPÇÃO</w:t>
      </w:r>
    </w:p>
    <w:p w:rsidR="003859F6" w:rsidRPr="00F846B7" w:rsidRDefault="003859F6" w:rsidP="003859F6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:rsidR="003859F6" w:rsidRPr="00F846B7" w:rsidRDefault="003859F6" w:rsidP="00057A51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F846B7">
        <w:rPr>
          <w:rFonts w:ascii="Tahoma" w:hAnsi="Tahoma" w:cs="Tahoma"/>
          <w:b/>
          <w:sz w:val="20"/>
          <w:szCs w:val="20"/>
        </w:rPr>
        <w:t>01 -</w:t>
      </w:r>
      <w:r w:rsidRPr="00F846B7">
        <w:rPr>
          <w:rFonts w:ascii="Tahoma" w:hAnsi="Tahoma" w:cs="Tahoma"/>
          <w:sz w:val="20"/>
          <w:szCs w:val="20"/>
        </w:rPr>
        <w:t xml:space="preserve"> A CONTRATADA deve observar e fazer observar, por seus fornecedores e subcontratados, se admitida subcontratação, o mais alto padrão de ética durante todo o processo de licitação, de contratação e de execução do objeto contratual.</w:t>
      </w:r>
      <w:r w:rsidR="00057A51">
        <w:rPr>
          <w:rFonts w:ascii="Tahoma" w:hAnsi="Tahoma" w:cs="Tahoma"/>
          <w:sz w:val="20"/>
          <w:szCs w:val="20"/>
        </w:rPr>
        <w:t xml:space="preserve"> </w:t>
      </w:r>
      <w:r w:rsidRPr="00F846B7">
        <w:rPr>
          <w:rFonts w:ascii="Tahoma" w:hAnsi="Tahoma" w:cs="Tahoma"/>
          <w:sz w:val="20"/>
          <w:szCs w:val="20"/>
        </w:rPr>
        <w:t>Para os propósitos desta cláusula definem-se as seguintes práticas:</w:t>
      </w:r>
    </w:p>
    <w:p w:rsidR="003859F6" w:rsidRPr="00F846B7" w:rsidRDefault="003859F6" w:rsidP="003859F6">
      <w:pPr>
        <w:pStyle w:val="SemEspaamento"/>
        <w:jc w:val="both"/>
        <w:rPr>
          <w:rFonts w:ascii="Tahoma" w:hAnsi="Tahoma" w:cs="Tahoma"/>
          <w:sz w:val="20"/>
          <w:szCs w:val="20"/>
        </w:rPr>
      </w:pPr>
      <w:r w:rsidRPr="00F846B7">
        <w:rPr>
          <w:rFonts w:ascii="Tahoma" w:hAnsi="Tahoma" w:cs="Tahoma"/>
          <w:sz w:val="20"/>
          <w:szCs w:val="20"/>
        </w:rPr>
        <w:t>a) “prática corrupta”: oferecer, dar, receber ou solicitar, direta ou indiretamente, qualquer vantagem com o objetivo de influenciar a ação de servidor público no processo de licitação ou na execução de contrato;</w:t>
      </w:r>
    </w:p>
    <w:p w:rsidR="003859F6" w:rsidRPr="00F846B7" w:rsidRDefault="003859F6" w:rsidP="003859F6">
      <w:pPr>
        <w:pStyle w:val="SemEspaamento"/>
        <w:jc w:val="both"/>
        <w:rPr>
          <w:rFonts w:ascii="Tahoma" w:hAnsi="Tahoma" w:cs="Tahoma"/>
          <w:sz w:val="20"/>
          <w:szCs w:val="20"/>
        </w:rPr>
      </w:pPr>
      <w:r w:rsidRPr="00F846B7">
        <w:rPr>
          <w:rFonts w:ascii="Tahoma" w:hAnsi="Tahoma" w:cs="Tahoma"/>
          <w:sz w:val="20"/>
          <w:szCs w:val="20"/>
        </w:rPr>
        <w:t>b) “prática fraudulenta”: a falsificação ou omissão dos fatos, com o objetivo de influenciar o processo de licitação ou de execução de contrato;</w:t>
      </w:r>
    </w:p>
    <w:p w:rsidR="003859F6" w:rsidRPr="00F846B7" w:rsidRDefault="003859F6" w:rsidP="003859F6">
      <w:pPr>
        <w:pStyle w:val="SemEspaamento"/>
        <w:jc w:val="both"/>
        <w:rPr>
          <w:rFonts w:ascii="Tahoma" w:hAnsi="Tahoma" w:cs="Tahoma"/>
          <w:sz w:val="20"/>
          <w:szCs w:val="20"/>
        </w:rPr>
      </w:pPr>
      <w:r w:rsidRPr="00F846B7">
        <w:rPr>
          <w:rFonts w:ascii="Tahoma" w:hAnsi="Tahoma" w:cs="Tahoma"/>
          <w:sz w:val="20"/>
          <w:szCs w:val="20"/>
        </w:rPr>
        <w:t xml:space="preserve">c) “prática </w:t>
      </w:r>
      <w:proofErr w:type="spellStart"/>
      <w:r w:rsidRPr="00F846B7">
        <w:rPr>
          <w:rFonts w:ascii="Tahoma" w:hAnsi="Tahoma" w:cs="Tahoma"/>
          <w:sz w:val="20"/>
          <w:szCs w:val="20"/>
        </w:rPr>
        <w:t>colusiva</w:t>
      </w:r>
      <w:proofErr w:type="spellEnd"/>
      <w:r w:rsidRPr="00F846B7">
        <w:rPr>
          <w:rFonts w:ascii="Tahoma" w:hAnsi="Tahoma" w:cs="Tahoma"/>
          <w:sz w:val="20"/>
          <w:szCs w:val="20"/>
        </w:rPr>
        <w:t>”: esquematizar ou estabelecer um acordo entre dois ou mais licitantes, com ou sem o conhecimento de representantes ou prepostos do órgão licitador, visando estabelecer preços em níveis artificiais e não competitivos;</w:t>
      </w:r>
    </w:p>
    <w:p w:rsidR="003859F6" w:rsidRPr="00F846B7" w:rsidRDefault="003859F6" w:rsidP="003859F6">
      <w:pPr>
        <w:pStyle w:val="SemEspaamento"/>
        <w:jc w:val="both"/>
        <w:rPr>
          <w:rFonts w:ascii="Tahoma" w:hAnsi="Tahoma" w:cs="Tahoma"/>
          <w:sz w:val="20"/>
          <w:szCs w:val="20"/>
        </w:rPr>
      </w:pPr>
      <w:r w:rsidRPr="00F846B7">
        <w:rPr>
          <w:rFonts w:ascii="Tahoma" w:hAnsi="Tahoma" w:cs="Tahoma"/>
          <w:sz w:val="20"/>
          <w:szCs w:val="20"/>
        </w:rPr>
        <w:t>d) “prática coercitiva”: causar dano ou ameaçar causar dano, direta ou indiretamente, às pessoas ou sua propriedade, visando influenciar sua participação em um processo licitatório ou afetar a execução do contrato.</w:t>
      </w:r>
    </w:p>
    <w:p w:rsidR="003859F6" w:rsidRPr="00F846B7" w:rsidRDefault="003859F6" w:rsidP="003859F6">
      <w:pPr>
        <w:pStyle w:val="SemEspaamento"/>
        <w:jc w:val="both"/>
        <w:rPr>
          <w:rFonts w:ascii="Tahoma" w:hAnsi="Tahoma" w:cs="Tahoma"/>
          <w:sz w:val="20"/>
          <w:szCs w:val="20"/>
        </w:rPr>
      </w:pPr>
      <w:r w:rsidRPr="00F846B7">
        <w:rPr>
          <w:rFonts w:ascii="Tahoma" w:hAnsi="Tahoma" w:cs="Tahoma"/>
          <w:sz w:val="20"/>
          <w:szCs w:val="20"/>
        </w:rPr>
        <w:t>e) “prática obstrutiva”: (i) destruir, falsificar, alterar ou ocultar provas em inspeções ou fazer declarações falsas aos representantes do organismo financeiro multilateral, com o objetivo de impedir materialmente a apuração de alegações de prática prevista acima; (</w:t>
      </w:r>
      <w:proofErr w:type="gramStart"/>
      <w:r w:rsidRPr="00F846B7">
        <w:rPr>
          <w:rFonts w:ascii="Tahoma" w:hAnsi="Tahoma" w:cs="Tahoma"/>
          <w:sz w:val="20"/>
          <w:szCs w:val="20"/>
        </w:rPr>
        <w:t>ii</w:t>
      </w:r>
      <w:proofErr w:type="gramEnd"/>
      <w:r w:rsidRPr="00F846B7">
        <w:rPr>
          <w:rFonts w:ascii="Tahoma" w:hAnsi="Tahoma" w:cs="Tahoma"/>
          <w:sz w:val="20"/>
          <w:szCs w:val="20"/>
        </w:rPr>
        <w:t>) atos cuja intenção seja impedir materialmente o exercício do direito de o organismo financeiro multilateral promover inspeção.</w:t>
      </w:r>
    </w:p>
    <w:p w:rsidR="003859F6" w:rsidRPr="00F846B7" w:rsidRDefault="003859F6" w:rsidP="003859F6">
      <w:pPr>
        <w:spacing w:after="0" w:line="285" w:lineRule="atLeast"/>
        <w:jc w:val="both"/>
        <w:rPr>
          <w:rFonts w:ascii="Tahoma" w:hAnsi="Tahoma" w:cs="Tahoma"/>
          <w:sz w:val="20"/>
          <w:szCs w:val="20"/>
        </w:rPr>
      </w:pPr>
      <w:r w:rsidRPr="00F846B7">
        <w:rPr>
          <w:rFonts w:ascii="Tahoma" w:hAnsi="Tahoma" w:cs="Tahoma"/>
          <w:sz w:val="20"/>
          <w:szCs w:val="20"/>
        </w:rPr>
        <w:t xml:space="preserve">02 - Na hipótese de financiamento, parcial ou integral, por organismo financeiro multilateral, mediante adiantamento ou reembolso, este organismo imporá sanção sobre uma empresa ou pessoa física, inclusive declarando-a inelegível, indefinidamente ou por prazo determinado, para a outorga de contratos financiados pelo organismo se, em qualquer momento, constatar o envolvimento da empresa, diretamente ou por meio de um agente, em práticas corruptas, fraudulentas, </w:t>
      </w:r>
      <w:proofErr w:type="spellStart"/>
      <w:r w:rsidRPr="00F846B7">
        <w:rPr>
          <w:rFonts w:ascii="Tahoma" w:hAnsi="Tahoma" w:cs="Tahoma"/>
          <w:sz w:val="20"/>
          <w:szCs w:val="20"/>
        </w:rPr>
        <w:t>colusivas</w:t>
      </w:r>
      <w:proofErr w:type="spellEnd"/>
      <w:r w:rsidRPr="00F846B7">
        <w:rPr>
          <w:rFonts w:ascii="Tahoma" w:hAnsi="Tahoma" w:cs="Tahoma"/>
          <w:sz w:val="20"/>
          <w:szCs w:val="20"/>
        </w:rPr>
        <w:t>, coercitivas ou obstrutivas ao participar da licitação ou da execução um contrato financiado pelo organismo. </w:t>
      </w:r>
    </w:p>
    <w:p w:rsidR="003859F6" w:rsidRPr="00F846B7" w:rsidRDefault="003859F6" w:rsidP="003859F6">
      <w:pPr>
        <w:spacing w:after="0" w:line="285" w:lineRule="atLeast"/>
        <w:jc w:val="both"/>
        <w:rPr>
          <w:rFonts w:ascii="Tahoma" w:hAnsi="Tahoma" w:cs="Tahoma"/>
          <w:sz w:val="20"/>
          <w:szCs w:val="20"/>
        </w:rPr>
      </w:pPr>
      <w:r w:rsidRPr="00F846B7">
        <w:rPr>
          <w:rFonts w:ascii="Tahoma" w:hAnsi="Tahoma" w:cs="Tahoma"/>
          <w:sz w:val="20"/>
          <w:szCs w:val="20"/>
        </w:rPr>
        <w:t xml:space="preserve">03 - Considerando os propósitos das cláusulas acima, o licitante vencedor, como condição para a contratação, deverá concordar e autorizar que, na hipótese de o contrato vir a ser financiado, em parte ou integralmente, por organismo financeiro multilateral, mediante adiantamento ou </w:t>
      </w:r>
      <w:r w:rsidRPr="00F846B7">
        <w:rPr>
          <w:rFonts w:ascii="Tahoma" w:hAnsi="Tahoma" w:cs="Tahoma"/>
          <w:sz w:val="20"/>
          <w:szCs w:val="20"/>
        </w:rPr>
        <w:lastRenderedPageBreak/>
        <w:t xml:space="preserve">reembolso, permitirá que o organismo financeiro e/ou pessoas por ele formalmente indicadas possam inspecionar o local de execução do contrato e todos os documentos, contas e registros relacionados à licitação e à execução do contrato. </w:t>
      </w:r>
    </w:p>
    <w:p w:rsidR="003859F6" w:rsidRPr="009F1002" w:rsidRDefault="003859F6" w:rsidP="003859F6">
      <w:pPr>
        <w:pStyle w:val="NormalWeb"/>
        <w:jc w:val="both"/>
        <w:rPr>
          <w:rFonts w:ascii="Tahoma" w:hAnsi="Tahoma" w:cs="Tahoma"/>
          <w:sz w:val="20"/>
          <w:szCs w:val="20"/>
        </w:rPr>
      </w:pPr>
      <w:r w:rsidRPr="009F1002">
        <w:rPr>
          <w:rFonts w:ascii="Tahoma" w:hAnsi="Tahoma" w:cs="Tahoma"/>
          <w:b/>
          <w:bCs/>
          <w:sz w:val="20"/>
          <w:szCs w:val="20"/>
          <w:u w:val="single"/>
        </w:rPr>
        <w:t>CLÁUSULA DÉCIMA</w:t>
      </w:r>
      <w:r>
        <w:rPr>
          <w:rFonts w:ascii="Tahoma" w:hAnsi="Tahoma" w:cs="Tahoma"/>
          <w:b/>
          <w:bCs/>
          <w:sz w:val="20"/>
          <w:szCs w:val="20"/>
          <w:u w:val="single"/>
        </w:rPr>
        <w:t xml:space="preserve"> SEGUNDA</w:t>
      </w:r>
      <w:r w:rsidRPr="009F1002">
        <w:rPr>
          <w:rFonts w:ascii="Tahoma" w:hAnsi="Tahoma" w:cs="Tahoma"/>
          <w:b/>
          <w:bCs/>
          <w:sz w:val="20"/>
          <w:szCs w:val="20"/>
        </w:rPr>
        <w:t>– DA PUBLICAÇÃO</w:t>
      </w:r>
      <w:r w:rsidRPr="009F1002">
        <w:rPr>
          <w:rFonts w:ascii="Tahoma" w:hAnsi="Tahoma" w:cs="Tahoma"/>
          <w:sz w:val="20"/>
          <w:szCs w:val="20"/>
        </w:rPr>
        <w:t> </w:t>
      </w:r>
    </w:p>
    <w:p w:rsidR="003859F6" w:rsidRPr="009F1002" w:rsidRDefault="003859F6" w:rsidP="003859F6">
      <w:pPr>
        <w:pStyle w:val="NormalWeb"/>
        <w:jc w:val="both"/>
        <w:rPr>
          <w:rFonts w:ascii="Tahoma" w:hAnsi="Tahoma" w:cs="Tahoma"/>
          <w:sz w:val="20"/>
          <w:szCs w:val="20"/>
        </w:rPr>
      </w:pPr>
      <w:r w:rsidRPr="009F1002">
        <w:rPr>
          <w:rFonts w:ascii="Tahoma" w:hAnsi="Tahoma" w:cs="Tahoma"/>
          <w:sz w:val="20"/>
          <w:szCs w:val="20"/>
        </w:rPr>
        <w:t xml:space="preserve">Para eficácia do presente instrumento, o </w:t>
      </w:r>
      <w:r w:rsidRPr="009F1002">
        <w:rPr>
          <w:rFonts w:ascii="Tahoma" w:hAnsi="Tahoma" w:cs="Tahoma"/>
          <w:b/>
          <w:sz w:val="20"/>
          <w:szCs w:val="20"/>
        </w:rPr>
        <w:t>CONTRATANTE</w:t>
      </w:r>
      <w:r w:rsidRPr="009F1002">
        <w:rPr>
          <w:rFonts w:ascii="Tahoma" w:hAnsi="Tahoma" w:cs="Tahoma"/>
          <w:sz w:val="20"/>
          <w:szCs w:val="20"/>
        </w:rPr>
        <w:t xml:space="preserve"> providenciará sua publicação em veículo de grande circulação, em forma de extrato, em conformidade com o disposto no art. 61, Parágrafo Único, da Lei 8666/93. </w:t>
      </w:r>
    </w:p>
    <w:p w:rsidR="003859F6" w:rsidRPr="009F1002" w:rsidRDefault="003859F6" w:rsidP="003859F6">
      <w:pPr>
        <w:pStyle w:val="NormalWeb"/>
        <w:rPr>
          <w:rFonts w:ascii="Tahoma" w:hAnsi="Tahoma" w:cs="Tahoma"/>
          <w:sz w:val="20"/>
          <w:szCs w:val="20"/>
        </w:rPr>
      </w:pPr>
      <w:r w:rsidRPr="009F1002">
        <w:rPr>
          <w:rFonts w:ascii="Tahoma" w:hAnsi="Tahoma" w:cs="Tahoma"/>
          <w:b/>
          <w:bCs/>
          <w:sz w:val="20"/>
          <w:szCs w:val="20"/>
          <w:u w:val="single"/>
        </w:rPr>
        <w:t xml:space="preserve">CLÁUSULA DÉCIMA </w:t>
      </w:r>
      <w:r>
        <w:rPr>
          <w:rFonts w:ascii="Tahoma" w:hAnsi="Tahoma" w:cs="Tahoma"/>
          <w:b/>
          <w:bCs/>
          <w:sz w:val="20"/>
          <w:szCs w:val="20"/>
          <w:u w:val="single"/>
        </w:rPr>
        <w:t xml:space="preserve">TERCEIRA </w:t>
      </w:r>
      <w:r w:rsidRPr="009F1002">
        <w:rPr>
          <w:rFonts w:ascii="Tahoma" w:hAnsi="Tahoma" w:cs="Tahoma"/>
          <w:b/>
          <w:bCs/>
          <w:sz w:val="20"/>
          <w:szCs w:val="20"/>
        </w:rPr>
        <w:t xml:space="preserve">– DOS DOCUMENTOS INTEGRANTES </w:t>
      </w:r>
    </w:p>
    <w:p w:rsidR="003859F6" w:rsidRPr="009F1002" w:rsidRDefault="003859F6" w:rsidP="003859F6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9F1002">
        <w:rPr>
          <w:rFonts w:ascii="Tahoma" w:hAnsi="Tahoma" w:cs="Tahoma"/>
          <w:sz w:val="20"/>
          <w:szCs w:val="20"/>
        </w:rPr>
        <w:t xml:space="preserve">Independentemente de transcrição, farão parte integrante deste instrumento de Contrato o Edital de Licitação - Modalidade Pregão Presencial nº </w:t>
      </w:r>
      <w:r>
        <w:rPr>
          <w:rFonts w:ascii="Tahoma" w:hAnsi="Tahoma" w:cs="Tahoma"/>
          <w:sz w:val="20"/>
          <w:szCs w:val="20"/>
        </w:rPr>
        <w:t>060/2020</w:t>
      </w:r>
      <w:r w:rsidRPr="009F1002">
        <w:rPr>
          <w:rFonts w:ascii="Tahoma" w:hAnsi="Tahoma" w:cs="Tahoma"/>
          <w:sz w:val="20"/>
          <w:szCs w:val="20"/>
        </w:rPr>
        <w:t xml:space="preserve">, e a proposta final e adjudicada da </w:t>
      </w:r>
      <w:r w:rsidRPr="009F1002">
        <w:rPr>
          <w:rFonts w:ascii="Tahoma" w:hAnsi="Tahoma" w:cs="Tahoma"/>
          <w:b/>
          <w:bCs/>
          <w:sz w:val="20"/>
          <w:szCs w:val="20"/>
        </w:rPr>
        <w:t>CONTRATADA</w:t>
      </w:r>
      <w:r w:rsidRPr="009F1002">
        <w:rPr>
          <w:rFonts w:ascii="Tahoma" w:hAnsi="Tahoma" w:cs="Tahoma"/>
          <w:sz w:val="20"/>
          <w:szCs w:val="20"/>
        </w:rPr>
        <w:t>.</w:t>
      </w:r>
    </w:p>
    <w:p w:rsidR="003859F6" w:rsidRPr="009F1002" w:rsidRDefault="003859F6" w:rsidP="003859F6">
      <w:pPr>
        <w:pStyle w:val="NormalWeb"/>
        <w:rPr>
          <w:rFonts w:ascii="Tahoma" w:hAnsi="Tahoma" w:cs="Tahoma"/>
          <w:sz w:val="20"/>
          <w:szCs w:val="20"/>
        </w:rPr>
      </w:pPr>
      <w:r w:rsidRPr="009F1002">
        <w:rPr>
          <w:rFonts w:ascii="Tahoma" w:hAnsi="Tahoma" w:cs="Tahoma"/>
          <w:b/>
          <w:bCs/>
          <w:sz w:val="20"/>
          <w:szCs w:val="20"/>
          <w:u w:val="single"/>
        </w:rPr>
        <w:t xml:space="preserve">CLÁUSULA DÉCIMA </w:t>
      </w:r>
      <w:r>
        <w:rPr>
          <w:rFonts w:ascii="Tahoma" w:hAnsi="Tahoma" w:cs="Tahoma"/>
          <w:b/>
          <w:bCs/>
          <w:sz w:val="20"/>
          <w:szCs w:val="20"/>
          <w:u w:val="single"/>
        </w:rPr>
        <w:t>QUARTA</w:t>
      </w:r>
      <w:r w:rsidRPr="009F1002">
        <w:rPr>
          <w:rFonts w:ascii="Tahoma" w:hAnsi="Tahoma" w:cs="Tahoma"/>
          <w:b/>
          <w:bCs/>
          <w:sz w:val="20"/>
          <w:szCs w:val="20"/>
        </w:rPr>
        <w:t xml:space="preserve"> – DAS DISPOSIÇÕES FINAIS</w:t>
      </w:r>
    </w:p>
    <w:p w:rsidR="003859F6" w:rsidRDefault="003859F6" w:rsidP="003859F6">
      <w:pPr>
        <w:pStyle w:val="NormalWeb"/>
        <w:jc w:val="both"/>
        <w:rPr>
          <w:rFonts w:ascii="Tahoma" w:hAnsi="Tahoma" w:cs="Tahoma"/>
          <w:sz w:val="20"/>
          <w:szCs w:val="20"/>
        </w:rPr>
      </w:pPr>
      <w:r w:rsidRPr="009F1002">
        <w:rPr>
          <w:rFonts w:ascii="Tahoma" w:hAnsi="Tahoma" w:cs="Tahoma"/>
          <w:sz w:val="20"/>
          <w:szCs w:val="20"/>
        </w:rPr>
        <w:t xml:space="preserve">A </w:t>
      </w:r>
      <w:r w:rsidRPr="009F1002">
        <w:rPr>
          <w:rFonts w:ascii="Tahoma" w:hAnsi="Tahoma" w:cs="Tahoma"/>
          <w:b/>
          <w:sz w:val="20"/>
          <w:szCs w:val="20"/>
        </w:rPr>
        <w:t>CONTRATADA</w:t>
      </w:r>
      <w:r w:rsidRPr="009F1002">
        <w:rPr>
          <w:rFonts w:ascii="Tahoma" w:hAnsi="Tahoma" w:cs="Tahoma"/>
          <w:sz w:val="20"/>
          <w:szCs w:val="20"/>
        </w:rPr>
        <w:t xml:space="preserve"> obriga-se a cumprir fielmente as cláusulas ora avençadas e manter-se em compatibilidade com as obrigações por ela assumidas, todas as condições de habilitação e qualificação exigidas na licitação, bem como as normas previstas na Lei 8666/93 e legislação complementar, durante a vigência deste instrumento. </w:t>
      </w:r>
    </w:p>
    <w:p w:rsidR="003859F6" w:rsidRPr="009F1002" w:rsidRDefault="003859F6" w:rsidP="003859F6">
      <w:pPr>
        <w:pStyle w:val="NormalWeb"/>
        <w:rPr>
          <w:rFonts w:ascii="Tahoma" w:hAnsi="Tahoma" w:cs="Tahoma"/>
          <w:sz w:val="20"/>
          <w:szCs w:val="20"/>
        </w:rPr>
      </w:pPr>
      <w:r w:rsidRPr="009F1002">
        <w:rPr>
          <w:rFonts w:ascii="Tahoma" w:hAnsi="Tahoma" w:cs="Tahoma"/>
          <w:b/>
          <w:bCs/>
          <w:sz w:val="20"/>
          <w:szCs w:val="20"/>
          <w:u w:val="single"/>
        </w:rPr>
        <w:t xml:space="preserve">CLÁUSULA DÉCIMA </w:t>
      </w:r>
      <w:r>
        <w:rPr>
          <w:rFonts w:ascii="Tahoma" w:hAnsi="Tahoma" w:cs="Tahoma"/>
          <w:b/>
          <w:bCs/>
          <w:sz w:val="20"/>
          <w:szCs w:val="20"/>
          <w:u w:val="single"/>
        </w:rPr>
        <w:t>QUINTA</w:t>
      </w:r>
      <w:r w:rsidRPr="009F1002">
        <w:rPr>
          <w:rFonts w:ascii="Tahoma" w:hAnsi="Tahoma" w:cs="Tahoma"/>
          <w:b/>
          <w:bCs/>
          <w:sz w:val="20"/>
          <w:szCs w:val="20"/>
        </w:rPr>
        <w:t>– DO FORO</w:t>
      </w:r>
      <w:r w:rsidRPr="009F1002">
        <w:rPr>
          <w:rFonts w:ascii="Tahoma" w:hAnsi="Tahoma" w:cs="Tahoma"/>
          <w:sz w:val="20"/>
          <w:szCs w:val="20"/>
        </w:rPr>
        <w:t> </w:t>
      </w:r>
    </w:p>
    <w:p w:rsidR="003859F6" w:rsidRDefault="003859F6" w:rsidP="003859F6">
      <w:pPr>
        <w:pStyle w:val="SemEspaamento"/>
        <w:jc w:val="both"/>
        <w:rPr>
          <w:rFonts w:ascii="Tahoma" w:hAnsi="Tahoma" w:cs="Tahoma"/>
          <w:sz w:val="20"/>
          <w:szCs w:val="20"/>
        </w:rPr>
      </w:pPr>
      <w:r w:rsidRPr="000F49B9">
        <w:rPr>
          <w:rFonts w:ascii="Tahoma" w:hAnsi="Tahoma" w:cs="Tahoma"/>
          <w:sz w:val="20"/>
          <w:szCs w:val="20"/>
        </w:rPr>
        <w:t>As partes contratantes elegem o foro da Comarca de Ribeirão do Pinhal – Estado do Paraná, como competente para dirimir quaisquer questões oriundas do presente contrato, inclusive os casos omissos, que não puderem ser resolvidos pela via administrativa, renunciando a qualquer outro, por mais privilegiado que seja. </w:t>
      </w:r>
    </w:p>
    <w:p w:rsidR="003859F6" w:rsidRPr="000F49B9" w:rsidRDefault="003859F6" w:rsidP="003859F6">
      <w:pPr>
        <w:pStyle w:val="SemEspaamento"/>
        <w:jc w:val="both"/>
        <w:rPr>
          <w:rFonts w:ascii="Tahoma" w:hAnsi="Tahoma" w:cs="Tahoma"/>
          <w:sz w:val="20"/>
          <w:szCs w:val="20"/>
        </w:rPr>
      </w:pPr>
      <w:r w:rsidRPr="000F49B9">
        <w:rPr>
          <w:rFonts w:ascii="Tahoma" w:hAnsi="Tahoma" w:cs="Tahoma"/>
          <w:sz w:val="20"/>
          <w:szCs w:val="20"/>
        </w:rPr>
        <w:t>E por estarem de acordo, as partes firmam o presente Contrato em 0</w:t>
      </w:r>
      <w:r>
        <w:rPr>
          <w:rFonts w:ascii="Tahoma" w:hAnsi="Tahoma" w:cs="Tahoma"/>
          <w:sz w:val="20"/>
          <w:szCs w:val="20"/>
        </w:rPr>
        <w:t>2</w:t>
      </w:r>
      <w:r w:rsidRPr="000F49B9">
        <w:rPr>
          <w:rFonts w:ascii="Tahoma" w:hAnsi="Tahoma" w:cs="Tahoma"/>
          <w:sz w:val="20"/>
          <w:szCs w:val="20"/>
        </w:rPr>
        <w:t xml:space="preserve"> (</w:t>
      </w:r>
      <w:r>
        <w:rPr>
          <w:rFonts w:ascii="Tahoma" w:hAnsi="Tahoma" w:cs="Tahoma"/>
          <w:sz w:val="20"/>
          <w:szCs w:val="20"/>
        </w:rPr>
        <w:t>DUAS</w:t>
      </w:r>
      <w:r w:rsidRPr="000F49B9">
        <w:rPr>
          <w:rFonts w:ascii="Tahoma" w:hAnsi="Tahoma" w:cs="Tahoma"/>
          <w:sz w:val="20"/>
          <w:szCs w:val="20"/>
        </w:rPr>
        <w:t xml:space="preserve">) vias de igual teor e forma para um só efeito legal, ficando pelo menos uma via arquivada na sede da </w:t>
      </w:r>
      <w:r w:rsidRPr="000F49B9">
        <w:rPr>
          <w:rFonts w:ascii="Tahoma" w:hAnsi="Tahoma" w:cs="Tahoma"/>
          <w:b/>
          <w:bCs/>
          <w:sz w:val="20"/>
          <w:szCs w:val="20"/>
        </w:rPr>
        <w:t>CONTRATANTE</w:t>
      </w:r>
      <w:r w:rsidRPr="000F49B9">
        <w:rPr>
          <w:rFonts w:ascii="Tahoma" w:hAnsi="Tahoma" w:cs="Tahoma"/>
          <w:sz w:val="20"/>
          <w:szCs w:val="20"/>
        </w:rPr>
        <w:t>, na forma do art. 60 da Lei 8.666 de 21/06/1993. </w:t>
      </w:r>
    </w:p>
    <w:p w:rsidR="003859F6" w:rsidRPr="009335A6" w:rsidRDefault="003859F6" w:rsidP="003859F6">
      <w:pPr>
        <w:pStyle w:val="NormalWeb"/>
        <w:jc w:val="both"/>
        <w:rPr>
          <w:rFonts w:asciiTheme="minorHAnsi" w:hAnsiTheme="minorHAnsi" w:cstheme="minorHAnsi"/>
          <w:sz w:val="21"/>
          <w:szCs w:val="21"/>
        </w:rPr>
      </w:pPr>
      <w:r w:rsidRPr="009335A6">
        <w:rPr>
          <w:rFonts w:asciiTheme="minorHAnsi" w:hAnsiTheme="minorHAnsi" w:cstheme="minorHAnsi"/>
          <w:sz w:val="21"/>
          <w:szCs w:val="21"/>
        </w:rPr>
        <w:t xml:space="preserve">Ribeirão do Pinhal, </w:t>
      </w:r>
      <w:r>
        <w:rPr>
          <w:rFonts w:asciiTheme="minorHAnsi" w:hAnsiTheme="minorHAnsi" w:cstheme="minorHAnsi"/>
          <w:sz w:val="21"/>
          <w:szCs w:val="21"/>
        </w:rPr>
        <w:t>08 de dezembro</w:t>
      </w:r>
      <w:r w:rsidRPr="009335A6">
        <w:rPr>
          <w:rFonts w:asciiTheme="minorHAnsi" w:hAnsiTheme="minorHAnsi" w:cstheme="minorHAnsi"/>
          <w:sz w:val="21"/>
          <w:szCs w:val="21"/>
        </w:rPr>
        <w:t xml:space="preserve"> de 2020.</w:t>
      </w:r>
    </w:p>
    <w:p w:rsidR="003859F6" w:rsidRPr="009335A6" w:rsidRDefault="003859F6" w:rsidP="003859F6">
      <w:pPr>
        <w:pStyle w:val="NormalWeb"/>
        <w:jc w:val="both"/>
        <w:rPr>
          <w:rFonts w:asciiTheme="minorHAnsi" w:hAnsiTheme="minorHAnsi" w:cstheme="minorHAnsi"/>
          <w:sz w:val="21"/>
          <w:szCs w:val="21"/>
        </w:rPr>
      </w:pPr>
    </w:p>
    <w:p w:rsidR="003859F6" w:rsidRPr="00057A51" w:rsidRDefault="003859F6" w:rsidP="003859F6">
      <w:pPr>
        <w:pStyle w:val="SemEspaamento"/>
        <w:rPr>
          <w:rFonts w:asciiTheme="minorHAnsi" w:hAnsiTheme="minorHAnsi" w:cstheme="minorHAnsi"/>
          <w:b/>
          <w:sz w:val="18"/>
          <w:szCs w:val="18"/>
        </w:rPr>
      </w:pPr>
      <w:r w:rsidRPr="00057A51">
        <w:rPr>
          <w:rFonts w:asciiTheme="minorHAnsi" w:hAnsiTheme="minorHAnsi" w:cstheme="minorHAnsi"/>
          <w:sz w:val="18"/>
          <w:szCs w:val="18"/>
        </w:rPr>
        <w:t>WAGNER LUIZ DE OLIVEIRA MARTINS</w:t>
      </w:r>
      <w:r w:rsidRPr="00057A51">
        <w:rPr>
          <w:rFonts w:asciiTheme="minorHAnsi" w:hAnsiTheme="minorHAnsi" w:cstheme="minorHAnsi"/>
          <w:sz w:val="18"/>
          <w:szCs w:val="18"/>
        </w:rPr>
        <w:tab/>
      </w:r>
      <w:r w:rsidRPr="00057A51">
        <w:rPr>
          <w:rFonts w:asciiTheme="minorHAnsi" w:hAnsiTheme="minorHAnsi" w:cstheme="minorHAnsi"/>
          <w:sz w:val="18"/>
          <w:szCs w:val="18"/>
        </w:rPr>
        <w:tab/>
      </w:r>
      <w:r w:rsidRPr="00057A51">
        <w:rPr>
          <w:rFonts w:asciiTheme="minorHAnsi" w:hAnsiTheme="minorHAnsi" w:cstheme="minorHAnsi"/>
          <w:sz w:val="18"/>
          <w:szCs w:val="18"/>
        </w:rPr>
        <w:tab/>
      </w:r>
      <w:r w:rsidR="00057A51">
        <w:rPr>
          <w:rFonts w:asciiTheme="minorHAnsi" w:hAnsiTheme="minorHAnsi" w:cstheme="minorHAnsi"/>
          <w:sz w:val="18"/>
          <w:szCs w:val="18"/>
        </w:rPr>
        <w:tab/>
      </w:r>
      <w:r w:rsidR="00057A51">
        <w:rPr>
          <w:rFonts w:asciiTheme="minorHAnsi" w:hAnsiTheme="minorHAnsi" w:cstheme="minorHAnsi"/>
          <w:sz w:val="18"/>
          <w:szCs w:val="18"/>
        </w:rPr>
        <w:tab/>
      </w:r>
      <w:r w:rsidR="00057A51" w:rsidRPr="00057A51">
        <w:rPr>
          <w:rFonts w:asciiTheme="minorHAnsi" w:hAnsiTheme="minorHAnsi" w:cstheme="minorHAnsi"/>
          <w:sz w:val="18"/>
          <w:szCs w:val="18"/>
        </w:rPr>
        <w:t>DOUGLAS WENDEL DA SILVA</w:t>
      </w:r>
    </w:p>
    <w:p w:rsidR="003859F6" w:rsidRPr="00057A51" w:rsidRDefault="003859F6" w:rsidP="003859F6">
      <w:pPr>
        <w:pStyle w:val="SemEspaamento"/>
        <w:rPr>
          <w:rFonts w:asciiTheme="minorHAnsi" w:hAnsiTheme="minorHAnsi" w:cstheme="minorHAnsi"/>
          <w:sz w:val="18"/>
          <w:szCs w:val="18"/>
        </w:rPr>
      </w:pPr>
      <w:r w:rsidRPr="00057A51">
        <w:rPr>
          <w:rFonts w:asciiTheme="minorHAnsi" w:hAnsiTheme="minorHAnsi" w:cstheme="minorHAnsi"/>
          <w:sz w:val="18"/>
          <w:szCs w:val="18"/>
        </w:rPr>
        <w:t>PREFEITO MUNICIPAL</w:t>
      </w:r>
      <w:r w:rsidRPr="00057A51">
        <w:rPr>
          <w:rFonts w:asciiTheme="minorHAnsi" w:hAnsiTheme="minorHAnsi" w:cstheme="minorHAnsi"/>
          <w:sz w:val="18"/>
          <w:szCs w:val="18"/>
        </w:rPr>
        <w:tab/>
      </w:r>
      <w:r w:rsidRPr="00057A51">
        <w:rPr>
          <w:rFonts w:asciiTheme="minorHAnsi" w:hAnsiTheme="minorHAnsi" w:cstheme="minorHAnsi"/>
          <w:sz w:val="18"/>
          <w:szCs w:val="18"/>
        </w:rPr>
        <w:tab/>
      </w:r>
      <w:r w:rsidRPr="00057A51">
        <w:rPr>
          <w:rFonts w:asciiTheme="minorHAnsi" w:hAnsiTheme="minorHAnsi" w:cstheme="minorHAnsi"/>
          <w:sz w:val="18"/>
          <w:szCs w:val="18"/>
        </w:rPr>
        <w:tab/>
      </w:r>
      <w:r w:rsidRPr="00057A51">
        <w:rPr>
          <w:rFonts w:asciiTheme="minorHAnsi" w:hAnsiTheme="minorHAnsi" w:cstheme="minorHAnsi"/>
          <w:sz w:val="18"/>
          <w:szCs w:val="18"/>
        </w:rPr>
        <w:tab/>
      </w:r>
      <w:r w:rsidRPr="00057A51">
        <w:rPr>
          <w:rFonts w:asciiTheme="minorHAnsi" w:hAnsiTheme="minorHAnsi" w:cstheme="minorHAnsi"/>
          <w:sz w:val="18"/>
          <w:szCs w:val="18"/>
        </w:rPr>
        <w:tab/>
      </w:r>
      <w:r w:rsidR="00057A51">
        <w:rPr>
          <w:rFonts w:asciiTheme="minorHAnsi" w:hAnsiTheme="minorHAnsi" w:cstheme="minorHAnsi"/>
          <w:sz w:val="18"/>
          <w:szCs w:val="18"/>
        </w:rPr>
        <w:tab/>
      </w:r>
      <w:r w:rsidRPr="00057A51">
        <w:rPr>
          <w:rFonts w:asciiTheme="minorHAnsi" w:hAnsiTheme="minorHAnsi" w:cstheme="minorHAnsi"/>
          <w:sz w:val="18"/>
          <w:szCs w:val="18"/>
        </w:rPr>
        <w:t xml:space="preserve">CPF: </w:t>
      </w:r>
      <w:r w:rsidR="00057A51" w:rsidRPr="00057A51">
        <w:rPr>
          <w:rFonts w:asciiTheme="minorHAnsi" w:hAnsiTheme="minorHAnsi" w:cstheme="minorHAnsi"/>
          <w:sz w:val="18"/>
          <w:szCs w:val="18"/>
        </w:rPr>
        <w:t>037.304.349-00</w:t>
      </w:r>
    </w:p>
    <w:p w:rsidR="003859F6" w:rsidRPr="00057A51" w:rsidRDefault="003859F6" w:rsidP="003859F6">
      <w:pPr>
        <w:pStyle w:val="SemEspaamento"/>
        <w:rPr>
          <w:rFonts w:asciiTheme="minorHAnsi" w:hAnsiTheme="minorHAnsi" w:cstheme="minorHAnsi"/>
          <w:sz w:val="18"/>
          <w:szCs w:val="18"/>
        </w:rPr>
      </w:pPr>
      <w:r w:rsidRPr="00057A51">
        <w:rPr>
          <w:rFonts w:asciiTheme="minorHAnsi" w:hAnsiTheme="minorHAnsi" w:cstheme="minorHAnsi"/>
          <w:sz w:val="18"/>
          <w:szCs w:val="18"/>
        </w:rPr>
        <w:t>TESTEMUNHAS:</w:t>
      </w:r>
    </w:p>
    <w:p w:rsidR="003859F6" w:rsidRPr="00057A51" w:rsidRDefault="003859F6" w:rsidP="003859F6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3859F6" w:rsidRPr="00057A51" w:rsidRDefault="003859F6" w:rsidP="003859F6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Look w:val="04A0"/>
      </w:tblPr>
      <w:tblGrid>
        <w:gridCol w:w="4606"/>
        <w:gridCol w:w="4606"/>
      </w:tblGrid>
      <w:tr w:rsidR="003859F6" w:rsidRPr="00057A51" w:rsidTr="002C6243">
        <w:tc>
          <w:tcPr>
            <w:tcW w:w="4606" w:type="dxa"/>
          </w:tcPr>
          <w:p w:rsidR="003859F6" w:rsidRPr="00057A51" w:rsidRDefault="003859F6" w:rsidP="002C6243">
            <w:pPr>
              <w:pStyle w:val="SemEspaamento"/>
              <w:rPr>
                <w:rFonts w:asciiTheme="minorHAnsi" w:hAnsiTheme="minorHAnsi" w:cstheme="minorHAnsi"/>
                <w:sz w:val="18"/>
                <w:szCs w:val="18"/>
              </w:rPr>
            </w:pPr>
            <w:r w:rsidRPr="00057A51">
              <w:rPr>
                <w:rFonts w:asciiTheme="minorHAnsi" w:hAnsiTheme="minorHAnsi" w:cstheme="minorHAnsi"/>
                <w:sz w:val="18"/>
                <w:szCs w:val="18"/>
              </w:rPr>
              <w:t>FAYÇAL MELHEM CHAMMA JUNIOR</w:t>
            </w:r>
          </w:p>
          <w:p w:rsidR="003859F6" w:rsidRPr="00057A51" w:rsidRDefault="003859F6" w:rsidP="002C6243">
            <w:pPr>
              <w:pStyle w:val="SemEspaamento"/>
              <w:rPr>
                <w:rFonts w:asciiTheme="minorHAnsi" w:hAnsiTheme="minorHAnsi" w:cstheme="minorHAnsi"/>
                <w:sz w:val="18"/>
                <w:szCs w:val="18"/>
              </w:rPr>
            </w:pPr>
            <w:r w:rsidRPr="00057A51">
              <w:rPr>
                <w:rFonts w:asciiTheme="minorHAnsi" w:hAnsiTheme="minorHAnsi" w:cstheme="minorHAnsi"/>
                <w:sz w:val="18"/>
                <w:szCs w:val="18"/>
              </w:rPr>
              <w:t>CPF/MF 033.182.809-09</w:t>
            </w:r>
          </w:p>
        </w:tc>
        <w:tc>
          <w:tcPr>
            <w:tcW w:w="4606" w:type="dxa"/>
          </w:tcPr>
          <w:p w:rsidR="003859F6" w:rsidRPr="00057A51" w:rsidRDefault="003859F6" w:rsidP="002C6243">
            <w:pPr>
              <w:pStyle w:val="SemEspaamento"/>
              <w:rPr>
                <w:rFonts w:asciiTheme="minorHAnsi" w:hAnsiTheme="minorHAnsi" w:cstheme="minorHAnsi"/>
                <w:sz w:val="18"/>
                <w:szCs w:val="18"/>
              </w:rPr>
            </w:pPr>
            <w:r w:rsidRPr="00057A51">
              <w:rPr>
                <w:rFonts w:asciiTheme="minorHAnsi" w:hAnsiTheme="minorHAnsi" w:cstheme="minorHAnsi"/>
                <w:sz w:val="18"/>
                <w:szCs w:val="18"/>
              </w:rPr>
              <w:t xml:space="preserve">        </w:t>
            </w:r>
            <w:r w:rsidR="00057A51">
              <w:rPr>
                <w:rFonts w:asciiTheme="minorHAnsi" w:hAnsiTheme="minorHAnsi" w:cstheme="minorHAnsi"/>
                <w:sz w:val="18"/>
                <w:szCs w:val="18"/>
              </w:rPr>
              <w:t xml:space="preserve">                </w:t>
            </w:r>
            <w:r w:rsidRPr="00057A51">
              <w:rPr>
                <w:rFonts w:asciiTheme="minorHAnsi" w:hAnsiTheme="minorHAnsi" w:cstheme="minorHAnsi"/>
                <w:sz w:val="18"/>
                <w:szCs w:val="18"/>
              </w:rPr>
              <w:t xml:space="preserve"> SILAS MACEDO DE ARAUJO</w:t>
            </w:r>
          </w:p>
          <w:p w:rsidR="003859F6" w:rsidRPr="00057A51" w:rsidRDefault="003859F6" w:rsidP="002C6243">
            <w:pPr>
              <w:pStyle w:val="SemEspaamento"/>
              <w:rPr>
                <w:rFonts w:asciiTheme="minorHAnsi" w:hAnsiTheme="minorHAnsi" w:cstheme="minorHAnsi"/>
                <w:sz w:val="18"/>
                <w:szCs w:val="18"/>
              </w:rPr>
            </w:pPr>
            <w:r w:rsidRPr="00057A51">
              <w:rPr>
                <w:rFonts w:asciiTheme="minorHAnsi" w:hAnsiTheme="minorHAnsi" w:cstheme="minorHAnsi"/>
                <w:sz w:val="18"/>
                <w:szCs w:val="18"/>
              </w:rPr>
              <w:t xml:space="preserve">         </w:t>
            </w:r>
            <w:r w:rsidR="00057A51">
              <w:rPr>
                <w:rFonts w:asciiTheme="minorHAnsi" w:hAnsiTheme="minorHAnsi" w:cstheme="minorHAnsi"/>
                <w:sz w:val="18"/>
                <w:szCs w:val="18"/>
              </w:rPr>
              <w:t xml:space="preserve">               </w:t>
            </w:r>
            <w:r w:rsidRPr="00057A51">
              <w:rPr>
                <w:rFonts w:asciiTheme="minorHAnsi" w:hAnsiTheme="minorHAnsi" w:cstheme="minorHAnsi"/>
                <w:sz w:val="18"/>
                <w:szCs w:val="18"/>
              </w:rPr>
              <w:t xml:space="preserve"> CPF/MF 045.711.409-67</w:t>
            </w:r>
          </w:p>
          <w:p w:rsidR="003859F6" w:rsidRPr="00057A51" w:rsidRDefault="003859F6" w:rsidP="002C6243">
            <w:pPr>
              <w:pStyle w:val="SemEspaa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9F6" w:rsidRPr="00057A51" w:rsidTr="002C6243">
        <w:tc>
          <w:tcPr>
            <w:tcW w:w="4606" w:type="dxa"/>
          </w:tcPr>
          <w:p w:rsidR="003859F6" w:rsidRPr="00057A51" w:rsidRDefault="003859F6" w:rsidP="002C6243">
            <w:pPr>
              <w:pStyle w:val="SemEspaa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06" w:type="dxa"/>
          </w:tcPr>
          <w:p w:rsidR="003859F6" w:rsidRPr="00057A51" w:rsidRDefault="003859F6" w:rsidP="002C6243">
            <w:pPr>
              <w:pStyle w:val="SemEspaa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3859F6" w:rsidRPr="00057A51" w:rsidRDefault="003859F6" w:rsidP="003859F6">
      <w:pPr>
        <w:pStyle w:val="SemEspaamento"/>
        <w:rPr>
          <w:rFonts w:asciiTheme="minorHAnsi" w:hAnsiTheme="minorHAnsi" w:cstheme="minorHAnsi"/>
          <w:sz w:val="18"/>
          <w:szCs w:val="18"/>
        </w:rPr>
      </w:pPr>
      <w:r w:rsidRPr="00057A51">
        <w:rPr>
          <w:rFonts w:asciiTheme="minorHAnsi" w:hAnsiTheme="minorHAnsi" w:cstheme="minorHAnsi"/>
          <w:sz w:val="18"/>
          <w:szCs w:val="18"/>
        </w:rPr>
        <w:t>ALYSSON HENRIQUE VENÂNCIO DA ROCHA</w:t>
      </w:r>
    </w:p>
    <w:p w:rsidR="00057A51" w:rsidRDefault="003859F6" w:rsidP="003859F6">
      <w:pPr>
        <w:pStyle w:val="SemEspaamento"/>
        <w:rPr>
          <w:rFonts w:asciiTheme="minorHAnsi" w:hAnsiTheme="minorHAnsi" w:cstheme="minorHAnsi"/>
          <w:sz w:val="18"/>
          <w:szCs w:val="18"/>
        </w:rPr>
      </w:pPr>
      <w:r w:rsidRPr="00057A51">
        <w:rPr>
          <w:rFonts w:asciiTheme="minorHAnsi" w:hAnsiTheme="minorHAnsi" w:cstheme="minorHAnsi"/>
          <w:sz w:val="18"/>
          <w:szCs w:val="18"/>
        </w:rPr>
        <w:t>OAB N.º 35546 - DPTO JURÍDICO</w:t>
      </w:r>
    </w:p>
    <w:p w:rsidR="00057A51" w:rsidRPr="00057A51" w:rsidRDefault="00057A51" w:rsidP="003859F6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057A51" w:rsidRPr="00057A51" w:rsidRDefault="00057A51" w:rsidP="003859F6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057A51" w:rsidRPr="00057A51" w:rsidRDefault="00057A51" w:rsidP="003859F6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057A51" w:rsidRPr="00057A51" w:rsidRDefault="00057A51" w:rsidP="003859F6">
      <w:pPr>
        <w:pStyle w:val="SemEspaamento"/>
        <w:rPr>
          <w:rFonts w:asciiTheme="minorHAnsi" w:hAnsiTheme="minorHAnsi" w:cstheme="minorHAnsi"/>
          <w:sz w:val="18"/>
          <w:szCs w:val="18"/>
        </w:rPr>
      </w:pPr>
      <w:r w:rsidRPr="00057A51">
        <w:rPr>
          <w:rFonts w:asciiTheme="minorHAnsi" w:hAnsiTheme="minorHAnsi" w:cstheme="minorHAnsi"/>
          <w:sz w:val="18"/>
          <w:szCs w:val="18"/>
        </w:rPr>
        <w:t xml:space="preserve">MARCELO CORINTH </w:t>
      </w:r>
    </w:p>
    <w:p w:rsidR="00057A51" w:rsidRPr="00057A51" w:rsidRDefault="00057A51" w:rsidP="003859F6">
      <w:pPr>
        <w:pStyle w:val="SemEspaamento"/>
        <w:rPr>
          <w:rFonts w:asciiTheme="minorHAnsi" w:hAnsiTheme="minorHAnsi" w:cstheme="minorHAnsi"/>
          <w:sz w:val="18"/>
          <w:szCs w:val="18"/>
        </w:rPr>
      </w:pPr>
      <w:r w:rsidRPr="00057A51">
        <w:rPr>
          <w:rFonts w:asciiTheme="minorHAnsi" w:hAnsiTheme="minorHAnsi" w:cstheme="minorHAnsi"/>
          <w:sz w:val="18"/>
          <w:szCs w:val="18"/>
        </w:rPr>
        <w:t>CPF: 897.536.159-49</w:t>
      </w:r>
    </w:p>
    <w:p w:rsidR="00000000" w:rsidRPr="00057A51" w:rsidRDefault="00057A51" w:rsidP="00057A51">
      <w:pPr>
        <w:pStyle w:val="SemEspaamento"/>
        <w:rPr>
          <w:sz w:val="18"/>
          <w:szCs w:val="18"/>
        </w:rPr>
      </w:pPr>
      <w:r w:rsidRPr="00057A51">
        <w:rPr>
          <w:rFonts w:asciiTheme="minorHAnsi" w:hAnsiTheme="minorHAnsi" w:cstheme="minorHAnsi"/>
          <w:sz w:val="18"/>
          <w:szCs w:val="18"/>
        </w:rPr>
        <w:t>FISCAL DO CONTRATO</w:t>
      </w:r>
    </w:p>
    <w:sectPr w:rsidR="00000000" w:rsidRPr="00057A51" w:rsidSect="000F1CA5">
      <w:headerReference w:type="default" r:id="rId5"/>
      <w:footerReference w:type="default" r:id="rId6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CA5" w:rsidRDefault="004C1DEC">
    <w:pPr>
      <w:pStyle w:val="Rodap"/>
      <w:pBdr>
        <w:bottom w:val="single" w:sz="12" w:space="1" w:color="auto"/>
      </w:pBdr>
      <w:jc w:val="center"/>
      <w:rPr>
        <w:sz w:val="20"/>
      </w:rPr>
    </w:pPr>
  </w:p>
  <w:p w:rsidR="000F1CA5" w:rsidRPr="008B5900" w:rsidRDefault="004C1DEC">
    <w:pPr>
      <w:pStyle w:val="Rodap"/>
      <w:jc w:val="center"/>
      <w:rPr>
        <w:rFonts w:ascii="Tahoma" w:hAnsi="Tahoma" w:cs="Tahoma"/>
        <w:sz w:val="20"/>
        <w:szCs w:val="20"/>
      </w:rPr>
    </w:pPr>
    <w:r w:rsidRPr="008B5900">
      <w:rPr>
        <w:rFonts w:ascii="Tahoma" w:hAnsi="Tahoma" w:cs="Tahoma"/>
        <w:sz w:val="20"/>
        <w:szCs w:val="20"/>
      </w:rPr>
      <w:t xml:space="preserve">Rua Paraná 983 – </w:t>
    </w:r>
    <w:r>
      <w:rPr>
        <w:rFonts w:ascii="Tahoma" w:hAnsi="Tahoma" w:cs="Tahoma"/>
        <w:sz w:val="20"/>
        <w:szCs w:val="20"/>
      </w:rPr>
      <w:t>Centro</w:t>
    </w:r>
    <w:r w:rsidRPr="008B5900">
      <w:rPr>
        <w:rFonts w:ascii="Tahoma" w:hAnsi="Tahoma" w:cs="Tahoma"/>
        <w:sz w:val="20"/>
        <w:szCs w:val="20"/>
      </w:rPr>
      <w:t xml:space="preserve"> – CEP: 86.490-000 – Fone: (43)3551830</w:t>
    </w:r>
    <w:r>
      <w:rPr>
        <w:rFonts w:ascii="Tahoma" w:hAnsi="Tahoma" w:cs="Tahoma"/>
        <w:sz w:val="20"/>
        <w:szCs w:val="20"/>
      </w:rPr>
      <w:t>1</w:t>
    </w:r>
    <w:r w:rsidRPr="008B5900">
      <w:rPr>
        <w:rFonts w:ascii="Tahoma" w:hAnsi="Tahoma" w:cs="Tahoma"/>
        <w:sz w:val="20"/>
        <w:szCs w:val="20"/>
      </w:rPr>
      <w:t>.</w:t>
    </w:r>
  </w:p>
  <w:p w:rsidR="000F1CA5" w:rsidRPr="008B5900" w:rsidRDefault="004C1DEC">
    <w:pPr>
      <w:pStyle w:val="Rodap"/>
      <w:jc w:val="center"/>
      <w:rPr>
        <w:sz w:val="20"/>
        <w:szCs w:val="20"/>
      </w:rPr>
    </w:pPr>
    <w:proofErr w:type="spellStart"/>
    <w:r w:rsidRPr="008B5900">
      <w:rPr>
        <w:rFonts w:ascii="Tahoma" w:hAnsi="Tahoma" w:cs="Tahoma"/>
        <w:sz w:val="20"/>
        <w:szCs w:val="20"/>
      </w:rPr>
      <w:t>E-mail</w:t>
    </w:r>
    <w:proofErr w:type="spellEnd"/>
    <w:r w:rsidRPr="008B5900">
      <w:rPr>
        <w:rFonts w:ascii="Tahoma" w:hAnsi="Tahoma" w:cs="Tahoma"/>
        <w:sz w:val="20"/>
        <w:szCs w:val="20"/>
      </w:rPr>
      <w:t xml:space="preserve">: </w:t>
    </w:r>
    <w:hyperlink r:id="rId1" w:history="1">
      <w:r w:rsidRPr="008B5900">
        <w:rPr>
          <w:rStyle w:val="Hyperlink"/>
          <w:rFonts w:ascii="Tahoma" w:hAnsi="Tahoma" w:cs="Tahoma"/>
          <w:sz w:val="20"/>
          <w:szCs w:val="20"/>
        </w:rPr>
        <w:t>pmrpinhal@uol.com.br</w:t>
      </w:r>
    </w:hyperlink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CA5" w:rsidRDefault="004C1DEC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-55880</wp:posOffset>
          </wp:positionV>
          <wp:extent cx="721360" cy="721360"/>
          <wp:effectExtent l="0" t="0" r="2540" b="2540"/>
          <wp:wrapTopAndBottom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entury" w:hAnsi="Century"/>
        <w:i/>
        <w:sz w:val="32"/>
      </w:rPr>
      <w:t>PREFEITURA MUNICIPAL DE RIBEIRÃO DO PINHAL</w:t>
    </w:r>
  </w:p>
  <w:p w:rsidR="000F1CA5" w:rsidRDefault="004C1DEC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0F1CA5" w:rsidRDefault="004C1DEC">
    <w:pPr>
      <w:pStyle w:val="Cabealho"/>
      <w:jc w:val="cent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859F6"/>
    <w:rsid w:val="00057A51"/>
    <w:rsid w:val="003859F6"/>
    <w:rsid w:val="004C1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3859F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3859F6"/>
    <w:rPr>
      <w:rFonts w:ascii="Calibri" w:eastAsia="Calibri" w:hAnsi="Calibri" w:cs="Times New Roman"/>
      <w:lang w:eastAsia="en-US"/>
    </w:rPr>
  </w:style>
  <w:style w:type="paragraph" w:styleId="Cabealho">
    <w:name w:val="header"/>
    <w:basedOn w:val="Normal"/>
    <w:link w:val="CabealhoChar"/>
    <w:rsid w:val="003859F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3859F6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rsid w:val="003859F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3859F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rsid w:val="003859F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3859F6"/>
    <w:rPr>
      <w:b/>
      <w:bCs/>
    </w:rPr>
  </w:style>
  <w:style w:type="paragraph" w:styleId="NormalWeb">
    <w:name w:val="Normal (Web)"/>
    <w:basedOn w:val="Normal"/>
    <w:uiPriority w:val="99"/>
    <w:rsid w:val="00385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3859F6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TtuloChar">
    <w:name w:val="Título Char"/>
    <w:basedOn w:val="Fontepargpadro"/>
    <w:link w:val="Ttulo"/>
    <w:rsid w:val="003859F6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table" w:styleId="Tabelacomgrade">
    <w:name w:val="Table Grid"/>
    <w:basedOn w:val="Tabelanormal"/>
    <w:rsid w:val="003859F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mailto:douglaswendel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3725</Words>
  <Characters>20117</Characters>
  <Application>Microsoft Office Word</Application>
  <DocSecurity>0</DocSecurity>
  <Lines>167</Lines>
  <Paragraphs>47</Paragraphs>
  <ScaleCrop>false</ScaleCrop>
  <Company/>
  <LinksUpToDate>false</LinksUpToDate>
  <CharactersWithSpaces>23795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2020-12-08T16:49:00Z</dcterms:created>
  <dcterms:modified xsi:type="dcterms:W3CDTF">2020-12-08T17:16:00Z</dcterms:modified>
</cp:coreProperties>
</file>