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A8" w:rsidRPr="0000584E" w:rsidRDefault="003D62A8" w:rsidP="003D62A8">
      <w:pPr>
        <w:pStyle w:val="Ttulo"/>
        <w:rPr>
          <w:rFonts w:asciiTheme="minorHAnsi" w:hAnsiTheme="minorHAnsi" w:cstheme="minorHAnsi"/>
          <w:bCs/>
          <w:sz w:val="21"/>
          <w:szCs w:val="21"/>
          <w:u w:val="single"/>
        </w:rPr>
      </w:pPr>
      <w:r w:rsidRPr="0000584E">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51</w:t>
      </w:r>
      <w:r w:rsidRPr="0000584E">
        <w:rPr>
          <w:rFonts w:asciiTheme="minorHAnsi" w:hAnsiTheme="minorHAnsi" w:cstheme="minorHAnsi"/>
          <w:bCs/>
          <w:sz w:val="21"/>
          <w:szCs w:val="21"/>
          <w:u w:val="single"/>
        </w:rPr>
        <w:t>/2020 - PREGÃO PRESENCIAL N.º 05</w:t>
      </w:r>
      <w:r>
        <w:rPr>
          <w:rFonts w:asciiTheme="minorHAnsi" w:hAnsiTheme="minorHAnsi" w:cstheme="minorHAnsi"/>
          <w:bCs/>
          <w:sz w:val="21"/>
          <w:szCs w:val="21"/>
          <w:u w:val="single"/>
        </w:rPr>
        <w:t>1</w:t>
      </w:r>
      <w:r w:rsidRPr="0000584E">
        <w:rPr>
          <w:rFonts w:asciiTheme="minorHAnsi" w:hAnsiTheme="minorHAnsi" w:cstheme="minorHAnsi"/>
          <w:bCs/>
          <w:sz w:val="21"/>
          <w:szCs w:val="21"/>
          <w:u w:val="single"/>
        </w:rPr>
        <w:t>/2020.</w:t>
      </w:r>
    </w:p>
    <w:p w:rsidR="003D62A8" w:rsidRPr="0000584E" w:rsidRDefault="003D62A8" w:rsidP="003D62A8">
      <w:pPr>
        <w:pStyle w:val="Ttulo"/>
        <w:rPr>
          <w:rFonts w:asciiTheme="minorHAnsi" w:hAnsiTheme="minorHAnsi" w:cstheme="minorHAnsi"/>
          <w:bCs/>
          <w:sz w:val="21"/>
          <w:szCs w:val="21"/>
          <w:u w:val="single"/>
        </w:rPr>
      </w:pPr>
    </w:p>
    <w:p w:rsidR="003D62A8" w:rsidRPr="0002534E" w:rsidRDefault="003D62A8" w:rsidP="003D62A8">
      <w:pPr>
        <w:tabs>
          <w:tab w:val="left" w:pos="2655"/>
        </w:tabs>
        <w:jc w:val="both"/>
        <w:rPr>
          <w:rFonts w:cstheme="minorHAnsi"/>
          <w:sz w:val="21"/>
          <w:szCs w:val="21"/>
        </w:rPr>
      </w:pPr>
      <w:r w:rsidRPr="00FD33EB">
        <w:rPr>
          <w:rFonts w:cstheme="minorHAnsi"/>
          <w:sz w:val="21"/>
          <w:szCs w:val="21"/>
        </w:rPr>
        <w:t xml:space="preserve">Ao décimo segundo dia do mês de novembro de 2020 (12/11/2020), o Município de Ribeirão do Pinhal – Estado do Paraná, Inscrito sob CNPJ n.º 76.968.064/0001-42, com sede a Rua Paraná n.º 983 – Centro, neste ato representado pelo Prefeito Municipal, o Senhor </w:t>
      </w:r>
      <w:r w:rsidRPr="00FD33EB">
        <w:rPr>
          <w:rFonts w:cstheme="minorHAnsi"/>
          <w:b/>
          <w:sz w:val="21"/>
          <w:szCs w:val="21"/>
          <w:u w:val="single"/>
        </w:rPr>
        <w:t>WAGNER LUIZ DE OLIVEIRA MARTINS</w:t>
      </w:r>
      <w:r w:rsidRPr="00FD33EB">
        <w:rPr>
          <w:rFonts w:cstheme="minorHAnsi"/>
          <w:sz w:val="21"/>
          <w:szCs w:val="21"/>
        </w:rPr>
        <w:t>, portador do RG 10733456-2 SSP/PR, inscrito sob CPF/MF n.º 052.206.749-27, brasileiro</w:t>
      </w:r>
      <w:r w:rsidRPr="00FD33EB">
        <w:rPr>
          <w:rFonts w:cstheme="minorHAnsi"/>
          <w:b/>
          <w:sz w:val="21"/>
          <w:szCs w:val="21"/>
        </w:rPr>
        <w:t xml:space="preserve">, </w:t>
      </w:r>
      <w:r w:rsidRPr="00FD33EB">
        <w:rPr>
          <w:rFonts w:cstheme="minorHAnsi"/>
          <w:sz w:val="21"/>
          <w:szCs w:val="21"/>
        </w:rPr>
        <w:t xml:space="preserve">casado, neste ato simplesmente denominado </w:t>
      </w:r>
      <w:r w:rsidRPr="00FD33EB">
        <w:rPr>
          <w:rFonts w:cstheme="minorHAnsi"/>
          <w:b/>
          <w:bCs/>
          <w:sz w:val="21"/>
          <w:szCs w:val="21"/>
        </w:rPr>
        <w:t>CONTRATANTE</w:t>
      </w:r>
      <w:r w:rsidRPr="00FD33EB">
        <w:rPr>
          <w:rFonts w:cstheme="minorHAnsi"/>
          <w:sz w:val="21"/>
          <w:szCs w:val="21"/>
        </w:rPr>
        <w:t xml:space="preserve">, e a Empresa </w:t>
      </w:r>
      <w:r w:rsidRPr="00FD33EB">
        <w:rPr>
          <w:rFonts w:cstheme="minorHAnsi"/>
          <w:b/>
          <w:sz w:val="21"/>
          <w:szCs w:val="21"/>
        </w:rPr>
        <w:t>A.AMARAL COMÉRCIO DE EQUIPAMENTOS DE ESCRITÓRIO</w:t>
      </w:r>
      <w:r w:rsidRPr="00FD33EB">
        <w:rPr>
          <w:rFonts w:cstheme="minorHAnsi"/>
          <w:sz w:val="21"/>
          <w:szCs w:val="21"/>
        </w:rPr>
        <w:t xml:space="preserve">, inscrita no CNPJ sob nº. 19.338.709/0001-20 com sede na Rua Genésio </w:t>
      </w:r>
      <w:proofErr w:type="spellStart"/>
      <w:r w:rsidRPr="00FD33EB">
        <w:rPr>
          <w:rFonts w:cstheme="minorHAnsi"/>
          <w:sz w:val="21"/>
          <w:szCs w:val="21"/>
        </w:rPr>
        <w:t>Proni</w:t>
      </w:r>
      <w:proofErr w:type="spellEnd"/>
      <w:r w:rsidRPr="00FD33EB">
        <w:rPr>
          <w:rFonts w:cstheme="minorHAnsi"/>
          <w:sz w:val="21"/>
          <w:szCs w:val="21"/>
        </w:rPr>
        <w:t xml:space="preserve"> - 35 – Jardim Alto da Boa Vista – CEP. 84.280-000, na cidade </w:t>
      </w:r>
      <w:r w:rsidR="007D0E96">
        <w:rPr>
          <w:rFonts w:cstheme="minorHAnsi"/>
          <w:sz w:val="21"/>
          <w:szCs w:val="21"/>
        </w:rPr>
        <w:t>de Rolândia</w:t>
      </w:r>
      <w:r w:rsidRPr="00FD33EB">
        <w:rPr>
          <w:rFonts w:cstheme="minorHAnsi"/>
          <w:sz w:val="21"/>
          <w:szCs w:val="21"/>
        </w:rPr>
        <w:t xml:space="preserve"> – PR., Fone: (43) 3255-2239 e 98414-6783</w:t>
      </w:r>
      <w:r w:rsidR="00EE3D91">
        <w:rPr>
          <w:rFonts w:cstheme="minorHAnsi"/>
          <w:sz w:val="21"/>
          <w:szCs w:val="21"/>
        </w:rPr>
        <w:t xml:space="preserve"> </w:t>
      </w:r>
      <w:proofErr w:type="spellStart"/>
      <w:r w:rsidR="00EE3D91">
        <w:rPr>
          <w:rFonts w:cstheme="minorHAnsi"/>
          <w:sz w:val="21"/>
          <w:szCs w:val="21"/>
        </w:rPr>
        <w:t>email</w:t>
      </w:r>
      <w:proofErr w:type="spellEnd"/>
      <w:r w:rsidR="00EE3D91">
        <w:rPr>
          <w:rFonts w:cstheme="minorHAnsi"/>
          <w:sz w:val="21"/>
          <w:szCs w:val="21"/>
        </w:rPr>
        <w:t xml:space="preserve"> </w:t>
      </w:r>
      <w:hyperlink r:id="rId7" w:history="1">
        <w:r w:rsidR="00EE3D91" w:rsidRPr="007D0E96">
          <w:rPr>
            <w:rStyle w:val="Hyperlink"/>
            <w:rFonts w:cstheme="minorHAnsi"/>
            <w:sz w:val="21"/>
            <w:szCs w:val="21"/>
            <w:u w:val="none"/>
          </w:rPr>
          <w:t>licita.amaral@magnortmoveis.com.br</w:t>
        </w:r>
      </w:hyperlink>
      <w:r w:rsidR="00EE3D91">
        <w:rPr>
          <w:rFonts w:cstheme="minorHAnsi"/>
          <w:sz w:val="21"/>
          <w:szCs w:val="21"/>
        </w:rPr>
        <w:t xml:space="preserve"> </w:t>
      </w:r>
      <w:r w:rsidRPr="00FD33EB">
        <w:rPr>
          <w:rFonts w:cstheme="minorHAnsi"/>
          <w:sz w:val="21"/>
          <w:szCs w:val="21"/>
        </w:rPr>
        <w:t xml:space="preserve">neste ato representado pelo Senhor </w:t>
      </w:r>
      <w:r w:rsidRPr="00FD33EB">
        <w:rPr>
          <w:rFonts w:cstheme="minorHAnsi"/>
          <w:b/>
          <w:sz w:val="21"/>
          <w:szCs w:val="21"/>
        </w:rPr>
        <w:t>ALTAMIR DO AMARAL</w:t>
      </w:r>
      <w:r w:rsidRPr="00FD33EB">
        <w:rPr>
          <w:rFonts w:cstheme="minorHAnsi"/>
          <w:sz w:val="21"/>
          <w:szCs w:val="21"/>
        </w:rPr>
        <w:t xml:space="preserve">, brasileiro, casado, empresário, residente e domiciliado na Rua Genésio </w:t>
      </w:r>
      <w:proofErr w:type="spellStart"/>
      <w:r w:rsidRPr="00FD33EB">
        <w:rPr>
          <w:rFonts w:cstheme="minorHAnsi"/>
          <w:sz w:val="21"/>
          <w:szCs w:val="21"/>
        </w:rPr>
        <w:t>Proni</w:t>
      </w:r>
      <w:proofErr w:type="spellEnd"/>
      <w:r w:rsidRPr="00FD33EB">
        <w:rPr>
          <w:rFonts w:cstheme="minorHAnsi"/>
          <w:sz w:val="21"/>
          <w:szCs w:val="21"/>
        </w:rPr>
        <w:t xml:space="preserve"> - 35 – Jardim Alto da Boa Vista – CEP. 84.280-000, na cidade de </w:t>
      </w:r>
      <w:r w:rsidR="00EE3D91">
        <w:rPr>
          <w:rFonts w:cstheme="minorHAnsi"/>
          <w:sz w:val="21"/>
          <w:szCs w:val="21"/>
        </w:rPr>
        <w:t>Rolândia</w:t>
      </w:r>
      <w:r w:rsidRPr="00FD33EB">
        <w:rPr>
          <w:rFonts w:cstheme="minorHAnsi"/>
          <w:sz w:val="21"/>
          <w:szCs w:val="21"/>
        </w:rPr>
        <w:t xml:space="preserve"> – PR, portador de Cédula de Identidade n.º </w:t>
      </w:r>
      <w:r w:rsidR="003D393C" w:rsidRPr="00FD33EB">
        <w:rPr>
          <w:rFonts w:cstheme="minorHAnsi"/>
          <w:sz w:val="21"/>
          <w:szCs w:val="21"/>
        </w:rPr>
        <w:t>3.623.934-4</w:t>
      </w:r>
      <w:r w:rsidRPr="00FD33EB">
        <w:rPr>
          <w:rFonts w:cstheme="minorHAnsi"/>
          <w:sz w:val="21"/>
          <w:szCs w:val="21"/>
        </w:rPr>
        <w:t xml:space="preserve"> SSP/PR e inscrita sob CPF/MF n.º 474.850.439-00, neste ato simplesmente denominado </w:t>
      </w:r>
      <w:r w:rsidRPr="00FD33EB">
        <w:rPr>
          <w:rFonts w:cstheme="minorHAnsi"/>
          <w:b/>
          <w:sz w:val="21"/>
          <w:szCs w:val="21"/>
          <w:u w:val="single"/>
        </w:rPr>
        <w:t>CONTRATADO</w:t>
      </w:r>
      <w:r w:rsidRPr="00FD33EB">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051/2020, consoante as seguintes cláusulas e condições</w:t>
      </w:r>
      <w:r w:rsidRPr="0002534E">
        <w:rPr>
          <w:rFonts w:cstheme="minorHAnsi"/>
          <w:sz w:val="21"/>
          <w:szCs w:val="21"/>
        </w:rPr>
        <w:t>.</w:t>
      </w:r>
    </w:p>
    <w:p w:rsidR="003D62A8" w:rsidRPr="00FD33EB" w:rsidRDefault="003D62A8" w:rsidP="00FD33EB">
      <w:pPr>
        <w:pStyle w:val="SemEspaamento"/>
        <w:rPr>
          <w:rFonts w:asciiTheme="minorHAnsi" w:hAnsiTheme="minorHAnsi" w:cstheme="minorHAnsi"/>
          <w:b/>
          <w:sz w:val="21"/>
          <w:szCs w:val="21"/>
          <w:u w:val="single"/>
        </w:rPr>
      </w:pPr>
      <w:r w:rsidRPr="00FD33EB">
        <w:rPr>
          <w:rFonts w:asciiTheme="minorHAnsi" w:hAnsiTheme="minorHAnsi" w:cstheme="minorHAnsi"/>
          <w:b/>
          <w:sz w:val="21"/>
          <w:szCs w:val="21"/>
          <w:u w:val="single"/>
        </w:rPr>
        <w:t xml:space="preserve">CLÁUSULA PRIMEIRA - DO OBJETO </w:t>
      </w:r>
    </w:p>
    <w:p w:rsidR="00FD33EB" w:rsidRDefault="003D62A8" w:rsidP="00FD33EB">
      <w:pPr>
        <w:pStyle w:val="SemEspaamento"/>
        <w:jc w:val="both"/>
        <w:rPr>
          <w:rFonts w:asciiTheme="minorHAnsi" w:hAnsiTheme="minorHAnsi" w:cstheme="minorHAnsi"/>
          <w:sz w:val="21"/>
          <w:szCs w:val="21"/>
        </w:rPr>
      </w:pPr>
      <w:proofErr w:type="gramStart"/>
      <w:r w:rsidRPr="00A97ACD">
        <w:rPr>
          <w:rFonts w:asciiTheme="minorHAnsi" w:hAnsiTheme="minorHAnsi" w:cstheme="minorHAnsi"/>
          <w:sz w:val="21"/>
          <w:szCs w:val="21"/>
        </w:rPr>
        <w:t>A presente</w:t>
      </w:r>
      <w:proofErr w:type="gramEnd"/>
      <w:r w:rsidRPr="00A97ACD">
        <w:rPr>
          <w:rFonts w:asciiTheme="minorHAnsi" w:hAnsiTheme="minorHAnsi" w:cstheme="minorHAnsi"/>
          <w:sz w:val="21"/>
          <w:szCs w:val="21"/>
        </w:rPr>
        <w:t xml:space="preserve"> Ata tem por objeto o registro de preços para possível aquisição de mobiliários, equipamentos médicos, equipamentos de informática, eletrodomésticos, eletroeletrônicos e utensílios para utilização na UBS da Vila Almeida, USF Conjunto Moradia Pinheirais, Vigilância em Saúde e nas Farmácias conforme solicitação da Secretaria de Saúde, obrigando-se o </w:t>
      </w:r>
      <w:r w:rsidRPr="00A97ACD">
        <w:rPr>
          <w:rFonts w:asciiTheme="minorHAnsi" w:hAnsiTheme="minorHAnsi" w:cstheme="minorHAnsi"/>
          <w:sz w:val="21"/>
          <w:szCs w:val="21"/>
          <w:u w:val="single"/>
        </w:rPr>
        <w:t>CONTRATADO</w:t>
      </w:r>
      <w:r w:rsidRPr="00A97ACD">
        <w:rPr>
          <w:rFonts w:asciiTheme="minorHAnsi" w:hAnsiTheme="minorHAnsi" w:cstheme="minorHAnsi"/>
          <w:sz w:val="21"/>
          <w:szCs w:val="21"/>
        </w:rPr>
        <w:t xml:space="preserve"> a executar em favor da </w:t>
      </w:r>
      <w:r w:rsidRPr="00A97ACD">
        <w:rPr>
          <w:rFonts w:asciiTheme="minorHAnsi" w:hAnsiTheme="minorHAnsi" w:cstheme="minorHAnsi"/>
          <w:sz w:val="21"/>
          <w:szCs w:val="21"/>
          <w:u w:val="single"/>
        </w:rPr>
        <w:t>CONTRATANTE</w:t>
      </w:r>
      <w:r w:rsidRPr="00A97ACD">
        <w:rPr>
          <w:rFonts w:asciiTheme="minorHAnsi" w:hAnsiTheme="minorHAnsi" w:cstheme="minorHAnsi"/>
          <w:sz w:val="21"/>
          <w:szCs w:val="21"/>
        </w:rPr>
        <w:t xml:space="preserve"> o fornecimento dos itens constantes nesse instrumento, conforme consta na proposta anexada ao Processo Licitatório Modalidade Pregão Presencial, registrado sob n.º 051/2020, a qual fará parte integrante deste instrumento. A responsável pelo recebimento dos produtos e equipamentos será a senhora </w:t>
      </w:r>
      <w:proofErr w:type="spellStart"/>
      <w:r>
        <w:rPr>
          <w:rFonts w:asciiTheme="minorHAnsi" w:hAnsiTheme="minorHAnsi" w:cstheme="minorHAnsi"/>
          <w:sz w:val="21"/>
          <w:szCs w:val="21"/>
        </w:rPr>
        <w:t>Vander</w:t>
      </w:r>
      <w:r w:rsidRPr="00962C85">
        <w:rPr>
          <w:rFonts w:asciiTheme="minorHAnsi" w:hAnsiTheme="minorHAnsi" w:cstheme="minorHAnsi"/>
          <w:sz w:val="21"/>
          <w:szCs w:val="21"/>
        </w:rPr>
        <w:t>lene</w:t>
      </w:r>
      <w:proofErr w:type="spellEnd"/>
      <w:r w:rsidRPr="00962C85">
        <w:rPr>
          <w:rFonts w:asciiTheme="minorHAnsi" w:hAnsiTheme="minorHAnsi" w:cstheme="minorHAnsi"/>
          <w:sz w:val="21"/>
          <w:szCs w:val="21"/>
        </w:rPr>
        <w:t xml:space="preserve"> Silveira de Rezende</w:t>
      </w:r>
      <w:r>
        <w:rPr>
          <w:rFonts w:asciiTheme="minorHAnsi" w:hAnsiTheme="minorHAnsi" w:cstheme="minorHAnsi"/>
          <w:sz w:val="21"/>
          <w:szCs w:val="21"/>
        </w:rPr>
        <w:t xml:space="preserve"> </w:t>
      </w:r>
      <w:r w:rsidRPr="00A97ACD">
        <w:rPr>
          <w:rFonts w:asciiTheme="minorHAnsi" w:hAnsiTheme="minorHAnsi" w:cstheme="minorHAnsi"/>
          <w:sz w:val="21"/>
          <w:szCs w:val="21"/>
        </w:rPr>
        <w:t>(43)</w:t>
      </w:r>
      <w:r>
        <w:rPr>
          <w:rFonts w:asciiTheme="minorHAnsi" w:hAnsiTheme="minorHAnsi" w:cstheme="minorHAnsi"/>
          <w:sz w:val="21"/>
          <w:szCs w:val="21"/>
        </w:rPr>
        <w:t>3551-1204</w:t>
      </w:r>
      <w:r w:rsidRPr="00A97ACD">
        <w:rPr>
          <w:rFonts w:asciiTheme="minorHAnsi" w:hAnsiTheme="minorHAnsi" w:cstheme="minorHAnsi"/>
          <w:sz w:val="21"/>
          <w:szCs w:val="21"/>
        </w:rPr>
        <w:t>.</w:t>
      </w:r>
    </w:p>
    <w:p w:rsidR="00FD33EB" w:rsidRDefault="00FD33EB" w:rsidP="00FD33EB">
      <w:pPr>
        <w:pStyle w:val="SemEspaamento"/>
        <w:jc w:val="both"/>
        <w:rPr>
          <w:rFonts w:asciiTheme="minorHAnsi" w:hAnsiTheme="minorHAnsi" w:cstheme="minorHAnsi"/>
          <w:sz w:val="21"/>
          <w:szCs w:val="21"/>
        </w:rPr>
      </w:pPr>
    </w:p>
    <w:p w:rsidR="003D62A8" w:rsidRPr="00FD33EB" w:rsidRDefault="003D62A8" w:rsidP="00FD33EB">
      <w:pPr>
        <w:pStyle w:val="SemEspaamento"/>
        <w:jc w:val="both"/>
        <w:rPr>
          <w:rFonts w:asciiTheme="minorHAnsi" w:hAnsiTheme="minorHAnsi" w:cstheme="minorHAnsi"/>
          <w:b/>
          <w:sz w:val="21"/>
          <w:szCs w:val="21"/>
        </w:rPr>
      </w:pPr>
      <w:r w:rsidRPr="00FD33EB">
        <w:rPr>
          <w:rFonts w:asciiTheme="minorHAnsi" w:hAnsiTheme="minorHAnsi" w:cstheme="minorHAnsi"/>
          <w:b/>
          <w:sz w:val="21"/>
          <w:szCs w:val="21"/>
          <w:u w:val="single"/>
        </w:rPr>
        <w:t xml:space="preserve">CLÁUSULA SEGUNDA – DA ENTREGA, </w:t>
      </w:r>
      <w:r w:rsidRPr="00FD33EB">
        <w:rPr>
          <w:rFonts w:asciiTheme="minorHAnsi" w:hAnsiTheme="minorHAnsi" w:cstheme="minorHAnsi"/>
          <w:b/>
          <w:sz w:val="21"/>
          <w:szCs w:val="21"/>
        </w:rPr>
        <w:t>DO PREÇO DOS BENS E DAS QUANTIDADES. </w:t>
      </w:r>
    </w:p>
    <w:p w:rsidR="003D62A8" w:rsidRDefault="003D62A8" w:rsidP="003D62A8">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para aquisição do objeto do Processo são os que constam na proposta enviada pela </w:t>
      </w:r>
      <w:r w:rsidRPr="0000584E">
        <w:rPr>
          <w:rFonts w:asciiTheme="minorHAnsi" w:hAnsiTheme="minorHAnsi" w:cstheme="minorHAnsi"/>
          <w:b/>
          <w:sz w:val="21"/>
          <w:szCs w:val="21"/>
        </w:rPr>
        <w:t>CONTRATADA</w:t>
      </w:r>
      <w:r w:rsidRPr="0000584E">
        <w:rPr>
          <w:rFonts w:asciiTheme="minorHAnsi" w:hAnsiTheme="minorHAnsi" w:cstheme="minorHAnsi"/>
          <w:sz w:val="21"/>
          <w:szCs w:val="21"/>
        </w:rPr>
        <w:t>, os quais seguem transcritos abaixo:</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529"/>
        <w:gridCol w:w="1134"/>
        <w:gridCol w:w="708"/>
        <w:gridCol w:w="851"/>
        <w:gridCol w:w="1063"/>
        <w:gridCol w:w="1134"/>
        <w:gridCol w:w="1134"/>
        <w:gridCol w:w="1134"/>
        <w:gridCol w:w="1134"/>
      </w:tblGrid>
      <w:tr w:rsidR="003D62A8" w:rsidRPr="00511109" w:rsidTr="006E5847">
        <w:trPr>
          <w:gridAfter w:val="5"/>
          <w:wAfter w:w="5599"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2A8" w:rsidRPr="00511109" w:rsidRDefault="003D62A8"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ITEM</w:t>
            </w:r>
          </w:p>
        </w:tc>
        <w:tc>
          <w:tcPr>
            <w:tcW w:w="568" w:type="dxa"/>
            <w:tcBorders>
              <w:top w:val="single" w:sz="4" w:space="0" w:color="auto"/>
              <w:left w:val="nil"/>
              <w:bottom w:val="single" w:sz="4" w:space="0" w:color="auto"/>
              <w:right w:val="single" w:sz="4" w:space="0" w:color="auto"/>
            </w:tcBorders>
            <w:vAlign w:val="bottom"/>
          </w:tcPr>
          <w:p w:rsidR="003D62A8" w:rsidRPr="00511109" w:rsidRDefault="003D62A8"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D62A8" w:rsidRPr="00511109" w:rsidRDefault="003D62A8"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UND.</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3D62A8" w:rsidRPr="00511109" w:rsidRDefault="003D62A8" w:rsidP="00603A81">
            <w:pPr>
              <w:pStyle w:val="SemEspaamento"/>
              <w:jc w:val="center"/>
              <w:rPr>
                <w:rFonts w:asciiTheme="minorHAnsi" w:hAnsiTheme="minorHAnsi" w:cstheme="minorHAnsi"/>
                <w:b/>
                <w:i/>
                <w:sz w:val="16"/>
                <w:szCs w:val="16"/>
              </w:rPr>
            </w:pPr>
            <w:r w:rsidRPr="00511109">
              <w:rPr>
                <w:rFonts w:asciiTheme="minorHAnsi" w:hAnsiTheme="minorHAnsi" w:cstheme="minorHAnsi"/>
                <w:b/>
                <w:sz w:val="16"/>
                <w:szCs w:val="16"/>
              </w:rPr>
              <w:t>DESCRIÇÃO</w:t>
            </w:r>
          </w:p>
        </w:tc>
        <w:tc>
          <w:tcPr>
            <w:tcW w:w="1134" w:type="dxa"/>
            <w:tcBorders>
              <w:top w:val="single" w:sz="4" w:space="0" w:color="auto"/>
              <w:left w:val="nil"/>
              <w:bottom w:val="single" w:sz="4" w:space="0" w:color="auto"/>
              <w:right w:val="single" w:sz="4" w:space="0" w:color="auto"/>
            </w:tcBorders>
          </w:tcPr>
          <w:p w:rsidR="003D62A8" w:rsidRPr="00511109" w:rsidRDefault="003D62A8"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MARCA</w:t>
            </w:r>
          </w:p>
        </w:tc>
        <w:tc>
          <w:tcPr>
            <w:tcW w:w="708" w:type="dxa"/>
            <w:tcBorders>
              <w:top w:val="single" w:sz="4" w:space="0" w:color="auto"/>
              <w:left w:val="nil"/>
              <w:bottom w:val="single" w:sz="4" w:space="0" w:color="auto"/>
              <w:right w:val="single" w:sz="4" w:space="0" w:color="auto"/>
            </w:tcBorders>
          </w:tcPr>
          <w:p w:rsidR="003D62A8" w:rsidRPr="00511109" w:rsidRDefault="003D62A8"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UNIT</w:t>
            </w:r>
          </w:p>
        </w:tc>
        <w:tc>
          <w:tcPr>
            <w:tcW w:w="851" w:type="dxa"/>
            <w:tcBorders>
              <w:top w:val="single" w:sz="4" w:space="0" w:color="auto"/>
              <w:left w:val="nil"/>
              <w:bottom w:val="single" w:sz="4" w:space="0" w:color="auto"/>
              <w:right w:val="single" w:sz="4" w:space="0" w:color="auto"/>
            </w:tcBorders>
          </w:tcPr>
          <w:p w:rsidR="003D62A8" w:rsidRPr="00511109" w:rsidRDefault="003D62A8" w:rsidP="00603A81">
            <w:pPr>
              <w:pStyle w:val="SemEspaamento"/>
              <w:jc w:val="center"/>
              <w:rPr>
                <w:rFonts w:asciiTheme="minorHAnsi" w:hAnsiTheme="minorHAnsi" w:cstheme="minorHAnsi"/>
                <w:b/>
                <w:sz w:val="16"/>
                <w:szCs w:val="16"/>
              </w:rPr>
            </w:pPr>
            <w:r w:rsidRPr="00511109">
              <w:rPr>
                <w:rFonts w:asciiTheme="minorHAnsi" w:hAnsiTheme="minorHAnsi" w:cstheme="minorHAnsi"/>
                <w:b/>
                <w:sz w:val="16"/>
                <w:szCs w:val="16"/>
              </w:rPr>
              <w:t>TOTAL</w:t>
            </w:r>
          </w:p>
        </w:tc>
      </w:tr>
      <w:tr w:rsidR="001223BA" w:rsidRPr="000D02B7" w:rsidTr="006E584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223BA" w:rsidRPr="000D02B7" w:rsidRDefault="001223BA" w:rsidP="00603A81">
            <w:pPr>
              <w:pStyle w:val="SemEspaamento"/>
              <w:rPr>
                <w:rFonts w:asciiTheme="minorHAnsi" w:hAnsiTheme="minorHAnsi" w:cstheme="minorHAnsi"/>
                <w:sz w:val="20"/>
                <w:szCs w:val="20"/>
              </w:rPr>
            </w:pPr>
            <w:r w:rsidRPr="000D02B7">
              <w:rPr>
                <w:rFonts w:asciiTheme="minorHAnsi" w:hAnsiTheme="minorHAnsi" w:cstheme="minorHAnsi"/>
                <w:sz w:val="20"/>
                <w:szCs w:val="20"/>
              </w:rPr>
              <w:t>11</w:t>
            </w:r>
          </w:p>
        </w:tc>
        <w:tc>
          <w:tcPr>
            <w:tcW w:w="568" w:type="dxa"/>
            <w:tcBorders>
              <w:top w:val="single" w:sz="4" w:space="0" w:color="auto"/>
              <w:left w:val="nil"/>
              <w:bottom w:val="single" w:sz="4" w:space="0" w:color="auto"/>
              <w:right w:val="single" w:sz="4" w:space="0" w:color="auto"/>
            </w:tcBorders>
          </w:tcPr>
          <w:p w:rsidR="001223BA" w:rsidRPr="000D02B7" w:rsidRDefault="001223BA" w:rsidP="00603A81">
            <w:pPr>
              <w:pStyle w:val="SemEspaamento"/>
              <w:rPr>
                <w:rFonts w:asciiTheme="minorHAnsi" w:hAnsiTheme="minorHAnsi" w:cstheme="minorHAnsi"/>
                <w:sz w:val="20"/>
                <w:szCs w:val="20"/>
              </w:rPr>
            </w:pPr>
            <w:r w:rsidRPr="000D02B7">
              <w:rPr>
                <w:rFonts w:asciiTheme="minorHAnsi" w:hAnsiTheme="minorHAnsi" w:cstheme="minorHAnsi"/>
                <w:sz w:val="20"/>
                <w:szCs w:val="20"/>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23BA" w:rsidRPr="000D02B7" w:rsidRDefault="001223BA" w:rsidP="00603A81">
            <w:pPr>
              <w:pStyle w:val="SemEspaamento"/>
              <w:rPr>
                <w:rFonts w:asciiTheme="minorHAnsi" w:hAnsiTheme="minorHAnsi" w:cstheme="minorHAnsi"/>
                <w:sz w:val="20"/>
                <w:szCs w:val="20"/>
              </w:rPr>
            </w:pPr>
            <w:proofErr w:type="spellStart"/>
            <w:r w:rsidRPr="000D02B7">
              <w:rPr>
                <w:rFonts w:asciiTheme="minorHAnsi" w:hAnsiTheme="minorHAnsi" w:cstheme="minorHAnsi"/>
                <w:sz w:val="20"/>
                <w:szCs w:val="20"/>
              </w:rPr>
              <w:t>Unid</w:t>
            </w:r>
            <w:proofErr w:type="spellEnd"/>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1223BA" w:rsidRPr="000D02B7" w:rsidRDefault="001223BA" w:rsidP="00603A81">
            <w:pPr>
              <w:pStyle w:val="SemEspaamento"/>
              <w:jc w:val="both"/>
              <w:rPr>
                <w:rStyle w:val="Forte"/>
                <w:rFonts w:asciiTheme="minorHAnsi" w:hAnsiTheme="minorHAnsi" w:cstheme="minorHAnsi"/>
                <w:b w:val="0"/>
                <w:color w:val="000000"/>
                <w:sz w:val="20"/>
                <w:szCs w:val="20"/>
                <w:bdr w:val="none" w:sz="0" w:space="0" w:color="auto" w:frame="1"/>
              </w:rPr>
            </w:pPr>
            <w:r w:rsidRPr="000D02B7">
              <w:rPr>
                <w:rFonts w:asciiTheme="minorHAnsi" w:hAnsiTheme="minorHAnsi" w:cstheme="minorHAnsi"/>
                <w:sz w:val="20"/>
                <w:szCs w:val="20"/>
              </w:rPr>
              <w:t xml:space="preserve">Cadeira Espaço Saúde e recepção, cadeira </w:t>
            </w:r>
            <w:proofErr w:type="spellStart"/>
            <w:r w:rsidRPr="000D02B7">
              <w:rPr>
                <w:rFonts w:asciiTheme="minorHAnsi" w:hAnsiTheme="minorHAnsi" w:cstheme="minorHAnsi"/>
                <w:sz w:val="20"/>
                <w:szCs w:val="20"/>
              </w:rPr>
              <w:t>empilhável</w:t>
            </w:r>
            <w:proofErr w:type="spellEnd"/>
            <w:r w:rsidRPr="000D02B7">
              <w:rPr>
                <w:rFonts w:asciiTheme="minorHAnsi" w:hAnsiTheme="minorHAnsi" w:cstheme="minorHAnsi"/>
                <w:sz w:val="20"/>
                <w:szCs w:val="20"/>
              </w:rPr>
              <w:t xml:space="preserve">, confeccionada em tubo de aço oblongo, com encaixes laterais para transformar em longarina. Assento e </w:t>
            </w:r>
            <w:proofErr w:type="gramStart"/>
            <w:r w:rsidRPr="000D02B7">
              <w:rPr>
                <w:rFonts w:asciiTheme="minorHAnsi" w:hAnsiTheme="minorHAnsi" w:cstheme="minorHAnsi"/>
                <w:sz w:val="20"/>
                <w:szCs w:val="20"/>
              </w:rPr>
              <w:t>encosto em</w:t>
            </w:r>
            <w:proofErr w:type="gramEnd"/>
            <w:r w:rsidRPr="000D02B7">
              <w:rPr>
                <w:rFonts w:asciiTheme="minorHAnsi" w:hAnsiTheme="minorHAnsi" w:cstheme="minorHAnsi"/>
                <w:sz w:val="20"/>
                <w:szCs w:val="20"/>
              </w:rPr>
              <w:t xml:space="preserve"> polipropileno na cor preta. </w:t>
            </w:r>
            <w:r w:rsidRPr="006E5847">
              <w:rPr>
                <w:rFonts w:asciiTheme="minorHAnsi" w:hAnsiTheme="minorHAnsi" w:cstheme="minorHAnsi"/>
                <w:sz w:val="16"/>
                <w:szCs w:val="16"/>
              </w:rPr>
              <w:t xml:space="preserve">Peso suportado: </w:t>
            </w:r>
            <w:smartTag w:uri="urn:schemas-microsoft-com:office:smarttags" w:element="metricconverter">
              <w:smartTagPr>
                <w:attr w:name="ProductID" w:val="150 kg"/>
              </w:smartTagPr>
              <w:r w:rsidRPr="006E5847">
                <w:rPr>
                  <w:rFonts w:asciiTheme="minorHAnsi" w:hAnsiTheme="minorHAnsi" w:cstheme="minorHAnsi"/>
                  <w:sz w:val="16"/>
                  <w:szCs w:val="16"/>
                </w:rPr>
                <w:t>150 kg</w:t>
              </w:r>
            </w:smartTag>
            <w:r w:rsidRPr="006E5847">
              <w:rPr>
                <w:rFonts w:asciiTheme="minorHAnsi" w:hAnsiTheme="minorHAnsi" w:cstheme="minorHAnsi"/>
                <w:sz w:val="16"/>
                <w:szCs w:val="16"/>
              </w:rPr>
              <w:t>. Garantia 12 meses.</w:t>
            </w:r>
          </w:p>
        </w:tc>
        <w:tc>
          <w:tcPr>
            <w:tcW w:w="1134" w:type="dxa"/>
            <w:tcBorders>
              <w:top w:val="single" w:sz="4" w:space="0" w:color="auto"/>
              <w:left w:val="nil"/>
              <w:bottom w:val="single" w:sz="4" w:space="0" w:color="auto"/>
              <w:right w:val="single" w:sz="4" w:space="0" w:color="auto"/>
            </w:tcBorders>
          </w:tcPr>
          <w:p w:rsidR="001223BA" w:rsidRPr="000D02B7" w:rsidRDefault="001223BA" w:rsidP="00603A81">
            <w:pPr>
              <w:pStyle w:val="SemEspaamento"/>
              <w:jc w:val="center"/>
              <w:rPr>
                <w:rFonts w:asciiTheme="minorHAnsi" w:hAnsiTheme="minorHAnsi" w:cstheme="minorHAnsi"/>
                <w:sz w:val="20"/>
                <w:szCs w:val="20"/>
                <w:u w:val="single"/>
              </w:rPr>
            </w:pPr>
            <w:proofErr w:type="spellStart"/>
            <w:r w:rsidRPr="000D02B7">
              <w:rPr>
                <w:rFonts w:asciiTheme="minorHAnsi" w:hAnsiTheme="minorHAnsi" w:cstheme="minorHAnsi"/>
                <w:sz w:val="20"/>
                <w:szCs w:val="20"/>
                <w:u w:val="single"/>
              </w:rPr>
              <w:t>Primax</w:t>
            </w:r>
            <w:proofErr w:type="spellEnd"/>
            <w:r w:rsidRPr="000D02B7">
              <w:rPr>
                <w:rFonts w:asciiTheme="minorHAnsi" w:hAnsiTheme="minorHAnsi" w:cstheme="minorHAnsi"/>
                <w:sz w:val="20"/>
                <w:szCs w:val="20"/>
                <w:u w:val="single"/>
              </w:rPr>
              <w:t xml:space="preserve"> PMX-PPF</w:t>
            </w:r>
          </w:p>
        </w:tc>
        <w:tc>
          <w:tcPr>
            <w:tcW w:w="708" w:type="dxa"/>
            <w:tcBorders>
              <w:top w:val="single" w:sz="4" w:space="0" w:color="auto"/>
              <w:left w:val="nil"/>
              <w:bottom w:val="single" w:sz="4" w:space="0" w:color="auto"/>
              <w:right w:val="single" w:sz="4" w:space="0" w:color="auto"/>
            </w:tcBorders>
            <w:vAlign w:val="center"/>
          </w:tcPr>
          <w:p w:rsidR="006E5847" w:rsidRDefault="001223BA" w:rsidP="00603A81">
            <w:pPr>
              <w:jc w:val="right"/>
              <w:rPr>
                <w:rFonts w:cstheme="minorHAnsi"/>
                <w:sz w:val="20"/>
                <w:szCs w:val="20"/>
              </w:rPr>
            </w:pPr>
            <w:r w:rsidRPr="000D02B7">
              <w:rPr>
                <w:rFonts w:cstheme="minorHAnsi"/>
                <w:sz w:val="20"/>
                <w:szCs w:val="20"/>
              </w:rPr>
              <w:t>83,35</w:t>
            </w:r>
          </w:p>
          <w:p w:rsidR="006E5847" w:rsidRPr="000D02B7" w:rsidRDefault="006E5847"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1223BA" w:rsidRDefault="001223BA" w:rsidP="00603A81">
            <w:pPr>
              <w:pStyle w:val="SemEspaamento"/>
              <w:rPr>
                <w:rFonts w:asciiTheme="minorHAnsi" w:hAnsiTheme="minorHAnsi" w:cstheme="minorHAnsi"/>
                <w:sz w:val="20"/>
                <w:szCs w:val="20"/>
              </w:rPr>
            </w:pPr>
            <w:r w:rsidRPr="000D02B7">
              <w:rPr>
                <w:rFonts w:asciiTheme="minorHAnsi" w:hAnsiTheme="minorHAnsi" w:cstheme="minorHAnsi"/>
                <w:sz w:val="20"/>
                <w:szCs w:val="20"/>
              </w:rPr>
              <w:t>8335,00</w:t>
            </w:r>
          </w:p>
          <w:p w:rsidR="006E5847" w:rsidRDefault="006E5847" w:rsidP="00603A81">
            <w:pPr>
              <w:pStyle w:val="SemEspaamento"/>
              <w:rPr>
                <w:rFonts w:asciiTheme="minorHAnsi" w:hAnsiTheme="minorHAnsi" w:cstheme="minorHAnsi"/>
                <w:sz w:val="20"/>
                <w:szCs w:val="20"/>
              </w:rPr>
            </w:pPr>
          </w:p>
          <w:p w:rsidR="006E5847" w:rsidRDefault="006E5847" w:rsidP="00603A81">
            <w:pPr>
              <w:pStyle w:val="SemEspaamento"/>
              <w:rPr>
                <w:rFonts w:asciiTheme="minorHAnsi" w:hAnsiTheme="minorHAnsi" w:cstheme="minorHAnsi"/>
                <w:sz w:val="20"/>
                <w:szCs w:val="20"/>
              </w:rPr>
            </w:pPr>
          </w:p>
          <w:p w:rsidR="006E5847" w:rsidRPr="000D02B7" w:rsidRDefault="006E5847" w:rsidP="00603A81">
            <w:pPr>
              <w:pStyle w:val="SemEspaamento"/>
              <w:rPr>
                <w:rFonts w:asciiTheme="minorHAnsi" w:hAnsiTheme="minorHAnsi" w:cstheme="minorHAnsi"/>
                <w:sz w:val="20"/>
                <w:szCs w:val="20"/>
              </w:rPr>
            </w:pPr>
          </w:p>
        </w:tc>
        <w:tc>
          <w:tcPr>
            <w:tcW w:w="1063" w:type="dxa"/>
          </w:tcPr>
          <w:p w:rsidR="001223BA" w:rsidRPr="000D02B7" w:rsidRDefault="001223BA" w:rsidP="00603A81">
            <w:pPr>
              <w:pStyle w:val="SemEspaamento"/>
              <w:rPr>
                <w:rFonts w:asciiTheme="minorHAnsi" w:hAnsiTheme="minorHAnsi" w:cstheme="minorHAnsi"/>
                <w:sz w:val="20"/>
                <w:szCs w:val="20"/>
              </w:rPr>
            </w:pPr>
          </w:p>
        </w:tc>
        <w:tc>
          <w:tcPr>
            <w:tcW w:w="1134" w:type="dxa"/>
          </w:tcPr>
          <w:p w:rsidR="001223BA" w:rsidRPr="000D02B7" w:rsidRDefault="001223BA" w:rsidP="00603A81">
            <w:pPr>
              <w:pStyle w:val="SemEspaamento"/>
              <w:rPr>
                <w:rFonts w:asciiTheme="minorHAnsi" w:hAnsiTheme="minorHAnsi" w:cstheme="minorHAnsi"/>
                <w:sz w:val="20"/>
                <w:szCs w:val="20"/>
              </w:rPr>
            </w:pPr>
          </w:p>
        </w:tc>
        <w:tc>
          <w:tcPr>
            <w:tcW w:w="1134" w:type="dxa"/>
          </w:tcPr>
          <w:p w:rsidR="001223BA" w:rsidRPr="000D02B7" w:rsidRDefault="001223BA" w:rsidP="00603A81">
            <w:pPr>
              <w:pStyle w:val="SemEspaamento"/>
              <w:rPr>
                <w:rFonts w:asciiTheme="minorHAnsi" w:hAnsiTheme="minorHAnsi" w:cstheme="minorHAnsi"/>
                <w:sz w:val="20"/>
                <w:szCs w:val="20"/>
                <w:u w:val="single"/>
              </w:rPr>
            </w:pPr>
          </w:p>
        </w:tc>
        <w:tc>
          <w:tcPr>
            <w:tcW w:w="1134" w:type="dxa"/>
          </w:tcPr>
          <w:p w:rsidR="001223BA" w:rsidRPr="000D02B7" w:rsidRDefault="001223BA" w:rsidP="00603A81">
            <w:pPr>
              <w:pStyle w:val="SemEspaamento"/>
              <w:rPr>
                <w:rFonts w:asciiTheme="minorHAnsi" w:hAnsiTheme="minorHAnsi" w:cstheme="minorHAnsi"/>
                <w:sz w:val="20"/>
                <w:szCs w:val="20"/>
                <w:u w:val="single"/>
              </w:rPr>
            </w:pPr>
          </w:p>
        </w:tc>
        <w:tc>
          <w:tcPr>
            <w:tcW w:w="1134" w:type="dxa"/>
          </w:tcPr>
          <w:p w:rsidR="001223BA" w:rsidRPr="000D02B7" w:rsidRDefault="001223BA" w:rsidP="00603A81">
            <w:pPr>
              <w:pStyle w:val="SemEspaamento"/>
              <w:rPr>
                <w:rFonts w:asciiTheme="minorHAnsi" w:hAnsiTheme="minorHAnsi" w:cstheme="minorHAnsi"/>
                <w:sz w:val="20"/>
                <w:szCs w:val="20"/>
                <w:u w:val="single"/>
              </w:rPr>
            </w:pPr>
          </w:p>
        </w:tc>
      </w:tr>
      <w:tr w:rsidR="001223BA" w:rsidRPr="000D02B7" w:rsidTr="006E584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223BA" w:rsidRPr="000D02B7" w:rsidRDefault="001223BA" w:rsidP="00603A81">
            <w:pPr>
              <w:pStyle w:val="SemEspaamento"/>
              <w:rPr>
                <w:rFonts w:asciiTheme="minorHAnsi" w:hAnsiTheme="minorHAnsi" w:cstheme="minorHAnsi"/>
                <w:sz w:val="20"/>
                <w:szCs w:val="20"/>
              </w:rPr>
            </w:pPr>
            <w:r w:rsidRPr="000D02B7">
              <w:rPr>
                <w:rFonts w:asciiTheme="minorHAnsi" w:hAnsiTheme="minorHAnsi" w:cstheme="minorHAnsi"/>
                <w:sz w:val="20"/>
                <w:szCs w:val="20"/>
              </w:rPr>
              <w:t>12</w:t>
            </w:r>
          </w:p>
        </w:tc>
        <w:tc>
          <w:tcPr>
            <w:tcW w:w="568" w:type="dxa"/>
            <w:tcBorders>
              <w:top w:val="single" w:sz="4" w:space="0" w:color="auto"/>
              <w:left w:val="nil"/>
              <w:bottom w:val="single" w:sz="4" w:space="0" w:color="auto"/>
              <w:right w:val="single" w:sz="4" w:space="0" w:color="auto"/>
            </w:tcBorders>
          </w:tcPr>
          <w:p w:rsidR="001223BA" w:rsidRPr="000D02B7" w:rsidRDefault="001223BA" w:rsidP="00603A81">
            <w:pPr>
              <w:pStyle w:val="SemEspaamento"/>
              <w:rPr>
                <w:rFonts w:asciiTheme="minorHAnsi" w:hAnsiTheme="minorHAnsi" w:cstheme="minorHAnsi"/>
                <w:sz w:val="20"/>
                <w:szCs w:val="20"/>
              </w:rPr>
            </w:pPr>
            <w:r w:rsidRPr="000D02B7">
              <w:rPr>
                <w:rFonts w:asciiTheme="minorHAnsi" w:hAnsiTheme="minorHAnsi" w:cstheme="minorHAnsi"/>
                <w:sz w:val="20"/>
                <w:szCs w:val="20"/>
              </w:rPr>
              <w:t>24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23BA" w:rsidRPr="000D02B7" w:rsidRDefault="001223BA" w:rsidP="00603A81">
            <w:pPr>
              <w:pStyle w:val="SemEspaamento"/>
              <w:rPr>
                <w:rFonts w:asciiTheme="minorHAnsi" w:hAnsiTheme="minorHAnsi" w:cstheme="minorHAnsi"/>
                <w:sz w:val="20"/>
                <w:szCs w:val="20"/>
              </w:rPr>
            </w:pPr>
            <w:proofErr w:type="spellStart"/>
            <w:r w:rsidRPr="000D02B7">
              <w:rPr>
                <w:rFonts w:asciiTheme="minorHAnsi" w:hAnsiTheme="minorHAnsi" w:cstheme="minorHAnsi"/>
                <w:sz w:val="20"/>
                <w:szCs w:val="20"/>
              </w:rPr>
              <w:t>Unid</w:t>
            </w:r>
            <w:proofErr w:type="spellEnd"/>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p w:rsidR="001223BA" w:rsidRPr="000D02B7" w:rsidRDefault="001223BA"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1223BA" w:rsidRPr="000D02B7" w:rsidRDefault="001223BA" w:rsidP="00603A81">
            <w:pPr>
              <w:pStyle w:val="SemEspaamento"/>
              <w:jc w:val="both"/>
              <w:rPr>
                <w:rStyle w:val="Forte"/>
                <w:rFonts w:asciiTheme="minorHAnsi" w:hAnsiTheme="minorHAnsi" w:cstheme="minorHAnsi"/>
                <w:b w:val="0"/>
                <w:color w:val="000000"/>
                <w:sz w:val="20"/>
                <w:szCs w:val="20"/>
                <w:bdr w:val="none" w:sz="0" w:space="0" w:color="auto" w:frame="1"/>
              </w:rPr>
            </w:pPr>
            <w:r w:rsidRPr="000D02B7">
              <w:rPr>
                <w:rFonts w:asciiTheme="minorHAnsi" w:hAnsiTheme="minorHAnsi" w:cstheme="minorHAnsi"/>
                <w:sz w:val="20"/>
                <w:szCs w:val="20"/>
              </w:rPr>
              <w:lastRenderedPageBreak/>
              <w:t xml:space="preserve">Cadeira giratória executiva com braços, tamanho médio, assento e </w:t>
            </w:r>
            <w:proofErr w:type="gramStart"/>
            <w:r w:rsidRPr="000D02B7">
              <w:rPr>
                <w:rFonts w:asciiTheme="minorHAnsi" w:hAnsiTheme="minorHAnsi" w:cstheme="minorHAnsi"/>
                <w:sz w:val="20"/>
                <w:szCs w:val="20"/>
              </w:rPr>
              <w:t>encosto em</w:t>
            </w:r>
            <w:proofErr w:type="gramEnd"/>
            <w:r w:rsidRPr="000D02B7">
              <w:rPr>
                <w:rFonts w:asciiTheme="minorHAnsi" w:hAnsiTheme="minorHAnsi" w:cstheme="minorHAnsi"/>
                <w:sz w:val="20"/>
                <w:szCs w:val="20"/>
              </w:rPr>
              <w:t xml:space="preserve"> compensado </w:t>
            </w:r>
            <w:proofErr w:type="spellStart"/>
            <w:r w:rsidRPr="000D02B7">
              <w:rPr>
                <w:rFonts w:asciiTheme="minorHAnsi" w:hAnsiTheme="minorHAnsi" w:cstheme="minorHAnsi"/>
                <w:sz w:val="20"/>
                <w:szCs w:val="20"/>
              </w:rPr>
              <w:t>multi-laminado</w:t>
            </w:r>
            <w:proofErr w:type="spellEnd"/>
            <w:r w:rsidRPr="000D02B7">
              <w:rPr>
                <w:rFonts w:asciiTheme="minorHAnsi" w:hAnsiTheme="minorHAnsi" w:cstheme="minorHAnsi"/>
                <w:sz w:val="20"/>
                <w:szCs w:val="20"/>
              </w:rPr>
              <w:t xml:space="preserve"> de </w:t>
            </w:r>
            <w:smartTag w:uri="urn:schemas-microsoft-com:office:smarttags" w:element="metricconverter">
              <w:smartTagPr>
                <w:attr w:name="ProductID" w:val="12 mm"/>
              </w:smartTagPr>
              <w:r w:rsidRPr="000D02B7">
                <w:rPr>
                  <w:rFonts w:asciiTheme="minorHAnsi" w:hAnsiTheme="minorHAnsi" w:cstheme="minorHAnsi"/>
                  <w:sz w:val="20"/>
                  <w:szCs w:val="20"/>
                </w:rPr>
                <w:t>12 mm</w:t>
              </w:r>
            </w:smartTag>
            <w:r w:rsidRPr="000D02B7">
              <w:rPr>
                <w:rFonts w:asciiTheme="minorHAnsi" w:hAnsiTheme="minorHAnsi" w:cstheme="minorHAnsi"/>
                <w:sz w:val="20"/>
                <w:szCs w:val="20"/>
              </w:rPr>
              <w:t>, com espuma injetada anatomicamente em densidade média (</w:t>
            </w:r>
            <w:smartTag w:uri="urn:schemas-microsoft-com:office:smarttags" w:element="metricconverter">
              <w:smartTagPr>
                <w:attr w:name="ProductID" w:val="50 a"/>
              </w:smartTagPr>
              <w:r w:rsidRPr="000D02B7">
                <w:rPr>
                  <w:rFonts w:asciiTheme="minorHAnsi" w:hAnsiTheme="minorHAnsi" w:cstheme="minorHAnsi"/>
                  <w:sz w:val="20"/>
                  <w:szCs w:val="20"/>
                </w:rPr>
                <w:t>50 a</w:t>
              </w:r>
            </w:smartTag>
            <w:r w:rsidRPr="000D02B7">
              <w:rPr>
                <w:rFonts w:asciiTheme="minorHAnsi" w:hAnsiTheme="minorHAnsi" w:cstheme="minorHAnsi"/>
                <w:sz w:val="20"/>
                <w:szCs w:val="20"/>
              </w:rPr>
              <w:t xml:space="preserve"> 60 Kg/m3), com </w:t>
            </w:r>
            <w:smartTag w:uri="urn:schemas-microsoft-com:office:smarttags" w:element="metricconverter">
              <w:smartTagPr>
                <w:attr w:name="ProductID" w:val="45 a"/>
              </w:smartTagPr>
              <w:r w:rsidRPr="000D02B7">
                <w:rPr>
                  <w:rFonts w:asciiTheme="minorHAnsi" w:hAnsiTheme="minorHAnsi" w:cstheme="minorHAnsi"/>
                  <w:sz w:val="20"/>
                  <w:szCs w:val="20"/>
                </w:rPr>
                <w:t>45 a</w:t>
              </w:r>
            </w:smartTag>
            <w:r w:rsidRPr="000D02B7">
              <w:rPr>
                <w:rFonts w:asciiTheme="minorHAnsi" w:hAnsiTheme="minorHAnsi" w:cstheme="minorHAnsi"/>
                <w:sz w:val="20"/>
                <w:szCs w:val="20"/>
              </w:rPr>
              <w:t xml:space="preserve"> </w:t>
            </w:r>
            <w:smartTag w:uri="urn:schemas-microsoft-com:office:smarttags" w:element="metricconverter">
              <w:smartTagPr>
                <w:attr w:name="ProductID" w:val="50 mm"/>
              </w:smartTagPr>
              <w:r w:rsidRPr="000D02B7">
                <w:rPr>
                  <w:rFonts w:asciiTheme="minorHAnsi" w:hAnsiTheme="minorHAnsi" w:cstheme="minorHAnsi"/>
                  <w:sz w:val="20"/>
                  <w:szCs w:val="20"/>
                </w:rPr>
                <w:t>50 mm</w:t>
              </w:r>
            </w:smartTag>
            <w:r w:rsidRPr="000D02B7">
              <w:rPr>
                <w:rFonts w:asciiTheme="minorHAnsi" w:hAnsiTheme="minorHAnsi" w:cstheme="minorHAnsi"/>
                <w:sz w:val="20"/>
                <w:szCs w:val="20"/>
              </w:rPr>
              <w:t xml:space="preserve"> de espessura. Revestimento do assento e </w:t>
            </w:r>
            <w:proofErr w:type="gramStart"/>
            <w:r w:rsidRPr="000D02B7">
              <w:rPr>
                <w:rFonts w:asciiTheme="minorHAnsi" w:hAnsiTheme="minorHAnsi" w:cstheme="minorHAnsi"/>
                <w:sz w:val="20"/>
                <w:szCs w:val="20"/>
              </w:rPr>
              <w:t>encosto em</w:t>
            </w:r>
            <w:proofErr w:type="gramEnd"/>
            <w:r w:rsidRPr="000D02B7">
              <w:rPr>
                <w:rFonts w:asciiTheme="minorHAnsi" w:hAnsiTheme="minorHAnsi" w:cstheme="minorHAnsi"/>
                <w:sz w:val="20"/>
                <w:szCs w:val="20"/>
              </w:rPr>
              <w:t xml:space="preserve"> tecido de alta resistência. 100% poliéster na cor azul escuro e espessura mínimo de </w:t>
            </w:r>
            <w:proofErr w:type="gramStart"/>
            <w:smartTag w:uri="urn:schemas-microsoft-com:office:smarttags" w:element="metricconverter">
              <w:smartTagPr>
                <w:attr w:name="ProductID" w:val="1 mm"/>
              </w:smartTagPr>
              <w:r w:rsidRPr="000D02B7">
                <w:rPr>
                  <w:rFonts w:asciiTheme="minorHAnsi" w:hAnsiTheme="minorHAnsi" w:cstheme="minorHAnsi"/>
                  <w:sz w:val="20"/>
                  <w:szCs w:val="20"/>
                </w:rPr>
                <w:t>1</w:t>
              </w:r>
              <w:proofErr w:type="gramEnd"/>
              <w:r w:rsidRPr="000D02B7">
                <w:rPr>
                  <w:rFonts w:asciiTheme="minorHAnsi" w:hAnsiTheme="minorHAnsi" w:cstheme="minorHAnsi"/>
                  <w:sz w:val="20"/>
                  <w:szCs w:val="20"/>
                </w:rPr>
                <w:t xml:space="preserve"> </w:t>
              </w:r>
              <w:proofErr w:type="spellStart"/>
              <w:r w:rsidRPr="000D02B7">
                <w:rPr>
                  <w:rFonts w:asciiTheme="minorHAnsi" w:hAnsiTheme="minorHAnsi" w:cstheme="minorHAnsi"/>
                  <w:sz w:val="20"/>
                  <w:szCs w:val="20"/>
                </w:rPr>
                <w:t>mm</w:t>
              </w:r>
            </w:smartTag>
            <w:r w:rsidRPr="000D02B7">
              <w:rPr>
                <w:rFonts w:asciiTheme="minorHAnsi" w:hAnsiTheme="minorHAnsi" w:cstheme="minorHAnsi"/>
                <w:sz w:val="20"/>
                <w:szCs w:val="20"/>
              </w:rPr>
              <w:t>.</w:t>
            </w:r>
            <w:proofErr w:type="spellEnd"/>
            <w:r w:rsidRPr="000D02B7">
              <w:rPr>
                <w:rFonts w:asciiTheme="minorHAnsi" w:hAnsiTheme="minorHAnsi" w:cstheme="minorHAnsi"/>
                <w:sz w:val="20"/>
                <w:szCs w:val="20"/>
              </w:rPr>
              <w:t xml:space="preserve"> Bordas em PVC no contorno do estofado. Mecanismo tipo “</w:t>
            </w:r>
            <w:proofErr w:type="spellStart"/>
            <w:r w:rsidRPr="000D02B7">
              <w:rPr>
                <w:rFonts w:asciiTheme="minorHAnsi" w:hAnsiTheme="minorHAnsi" w:cstheme="minorHAnsi"/>
                <w:sz w:val="20"/>
                <w:szCs w:val="20"/>
              </w:rPr>
              <w:t>back</w:t>
            </w:r>
            <w:proofErr w:type="spellEnd"/>
            <w:r w:rsidRPr="000D02B7">
              <w:rPr>
                <w:rFonts w:asciiTheme="minorHAnsi" w:hAnsiTheme="minorHAnsi" w:cstheme="minorHAnsi"/>
                <w:sz w:val="20"/>
                <w:szCs w:val="20"/>
              </w:rPr>
              <w:t xml:space="preserve"> system”. Inclinação do encosto mediante acionamento de alavanca. Molas p/retorno automático do encosto e ajuste automático na frenagem do </w:t>
            </w:r>
            <w:proofErr w:type="spellStart"/>
            <w:r w:rsidRPr="000D02B7">
              <w:rPr>
                <w:rFonts w:asciiTheme="minorHAnsi" w:hAnsiTheme="minorHAnsi" w:cstheme="minorHAnsi"/>
                <w:sz w:val="20"/>
                <w:szCs w:val="20"/>
              </w:rPr>
              <w:t>reclinador</w:t>
            </w:r>
            <w:proofErr w:type="spellEnd"/>
            <w:r w:rsidRPr="000D02B7">
              <w:rPr>
                <w:rFonts w:asciiTheme="minorHAnsi" w:hAnsiTheme="minorHAnsi" w:cstheme="minorHAnsi"/>
                <w:sz w:val="20"/>
                <w:szCs w:val="20"/>
              </w:rPr>
              <w:t xml:space="preserve">. Regulagem da altura do assento a gás, coluna central desmontável, fixada por encaixe cônico com rolamento axial de giro, esferas e arruelas de aço com coluna e mola a gás para regulagem de altura e amortecimento de impactos ao sentar, </w:t>
            </w:r>
            <w:r w:rsidRPr="000D02B7">
              <w:rPr>
                <w:rFonts w:asciiTheme="minorHAnsi" w:hAnsiTheme="minorHAnsi" w:cstheme="minorHAnsi"/>
                <w:sz w:val="20"/>
                <w:szCs w:val="20"/>
              </w:rPr>
              <w:lastRenderedPageBreak/>
              <w:t xml:space="preserve">acionada por alavanca. Regulagem de altura do encosto para apoio lombar. Base giratória com capa de nylon na cor preta, com aranha de </w:t>
            </w:r>
            <w:proofErr w:type="gramStart"/>
            <w:r w:rsidRPr="000D02B7">
              <w:rPr>
                <w:rFonts w:asciiTheme="minorHAnsi" w:hAnsiTheme="minorHAnsi" w:cstheme="minorHAnsi"/>
                <w:sz w:val="20"/>
                <w:szCs w:val="20"/>
              </w:rPr>
              <w:t>5</w:t>
            </w:r>
            <w:proofErr w:type="gramEnd"/>
            <w:r w:rsidRPr="000D02B7">
              <w:rPr>
                <w:rFonts w:asciiTheme="minorHAnsi" w:hAnsiTheme="minorHAnsi" w:cstheme="minorHAnsi"/>
                <w:sz w:val="20"/>
                <w:szCs w:val="20"/>
              </w:rPr>
              <w:t xml:space="preserve"> hastes, apoiado sobre rodízios de duplo giro de nylon e com esferas de aço. Braços em poliuretano injetado, com alma de aço e regulagem vertical e horizontal. Fabricada em conformidade com as normas da ABNT. Medindo o encosto </w:t>
            </w:r>
            <w:smartTag w:uri="urn:schemas-microsoft-com:office:smarttags" w:element="metricconverter">
              <w:smartTagPr>
                <w:attr w:name="ProductID" w:val="35 cm"/>
              </w:smartTagPr>
              <w:r w:rsidRPr="000D02B7">
                <w:rPr>
                  <w:rFonts w:asciiTheme="minorHAnsi" w:hAnsiTheme="minorHAnsi" w:cstheme="minorHAnsi"/>
                  <w:sz w:val="20"/>
                  <w:szCs w:val="20"/>
                </w:rPr>
                <w:t>35 cm</w:t>
              </w:r>
            </w:smartTag>
            <w:r w:rsidRPr="000D02B7">
              <w:rPr>
                <w:rFonts w:asciiTheme="minorHAnsi" w:hAnsiTheme="minorHAnsi" w:cstheme="minorHAnsi"/>
                <w:sz w:val="20"/>
                <w:szCs w:val="20"/>
              </w:rPr>
              <w:t xml:space="preserve"> de altura X </w:t>
            </w:r>
            <w:smartTag w:uri="urn:schemas-microsoft-com:office:smarttags" w:element="metricconverter">
              <w:smartTagPr>
                <w:attr w:name="ProductID" w:val="40 cm"/>
              </w:smartTagPr>
              <w:r w:rsidRPr="000D02B7">
                <w:rPr>
                  <w:rFonts w:asciiTheme="minorHAnsi" w:hAnsiTheme="minorHAnsi" w:cstheme="minorHAnsi"/>
                  <w:sz w:val="20"/>
                  <w:szCs w:val="20"/>
                </w:rPr>
                <w:t>40 cm</w:t>
              </w:r>
            </w:smartTag>
            <w:r w:rsidRPr="000D02B7">
              <w:rPr>
                <w:rFonts w:asciiTheme="minorHAnsi" w:hAnsiTheme="minorHAnsi" w:cstheme="minorHAnsi"/>
                <w:sz w:val="20"/>
                <w:szCs w:val="20"/>
              </w:rPr>
              <w:t xml:space="preserve"> (mínimo) e </w:t>
            </w:r>
            <w:smartTag w:uri="urn:schemas-microsoft-com:office:smarttags" w:element="metricconverter">
              <w:smartTagPr>
                <w:attr w:name="ProductID" w:val="55 cm"/>
              </w:smartTagPr>
              <w:r w:rsidRPr="000D02B7">
                <w:rPr>
                  <w:rFonts w:asciiTheme="minorHAnsi" w:hAnsiTheme="minorHAnsi" w:cstheme="minorHAnsi"/>
                  <w:sz w:val="20"/>
                  <w:szCs w:val="20"/>
                </w:rPr>
                <w:t>55 cm</w:t>
              </w:r>
            </w:smartTag>
            <w:r w:rsidRPr="000D02B7">
              <w:rPr>
                <w:rFonts w:asciiTheme="minorHAnsi" w:hAnsiTheme="minorHAnsi" w:cstheme="minorHAnsi"/>
                <w:sz w:val="20"/>
                <w:szCs w:val="20"/>
              </w:rPr>
              <w:t xml:space="preserve"> (máximo) de largura, base giratória de </w:t>
            </w:r>
            <w:smartTag w:uri="urn:schemas-microsoft-com:office:smarttags" w:element="metricconverter">
              <w:smartTagPr>
                <w:attr w:name="ProductID" w:val="67 cm"/>
              </w:smartTagPr>
              <w:r w:rsidRPr="000D02B7">
                <w:rPr>
                  <w:rFonts w:asciiTheme="minorHAnsi" w:hAnsiTheme="minorHAnsi" w:cstheme="minorHAnsi"/>
                  <w:sz w:val="20"/>
                  <w:szCs w:val="20"/>
                </w:rPr>
                <w:t>67 cm</w:t>
              </w:r>
            </w:smartTag>
            <w:r w:rsidRPr="000D02B7">
              <w:rPr>
                <w:rFonts w:asciiTheme="minorHAnsi" w:hAnsiTheme="minorHAnsi" w:cstheme="minorHAnsi"/>
                <w:sz w:val="20"/>
                <w:szCs w:val="20"/>
              </w:rPr>
              <w:t xml:space="preserve"> de assento X </w:t>
            </w:r>
            <w:smartTag w:uri="urn:schemas-microsoft-com:office:smarttags" w:element="metricconverter">
              <w:smartTagPr>
                <w:attr w:name="ProductID" w:val="46 cm"/>
              </w:smartTagPr>
              <w:r w:rsidRPr="000D02B7">
                <w:rPr>
                  <w:rFonts w:asciiTheme="minorHAnsi" w:hAnsiTheme="minorHAnsi" w:cstheme="minorHAnsi"/>
                  <w:sz w:val="20"/>
                  <w:szCs w:val="20"/>
                </w:rPr>
                <w:t>46 cm</w:t>
              </w:r>
            </w:smartTag>
            <w:r w:rsidRPr="000D02B7">
              <w:rPr>
                <w:rFonts w:asciiTheme="minorHAnsi" w:hAnsiTheme="minorHAnsi" w:cstheme="minorHAnsi"/>
                <w:sz w:val="20"/>
                <w:szCs w:val="20"/>
              </w:rPr>
              <w:t xml:space="preserve"> de largura X </w:t>
            </w:r>
            <w:smartTag w:uri="urn:schemas-microsoft-com:office:smarttags" w:element="metricconverter">
              <w:smartTagPr>
                <w:attr w:name="ProductID" w:val="45 cm"/>
              </w:smartTagPr>
              <w:r w:rsidRPr="000D02B7">
                <w:rPr>
                  <w:rFonts w:asciiTheme="minorHAnsi" w:hAnsiTheme="minorHAnsi" w:cstheme="minorHAnsi"/>
                  <w:sz w:val="20"/>
                  <w:szCs w:val="20"/>
                </w:rPr>
                <w:t>45 cm</w:t>
              </w:r>
            </w:smartTag>
            <w:r w:rsidRPr="000D02B7">
              <w:rPr>
                <w:rFonts w:asciiTheme="minorHAnsi" w:hAnsiTheme="minorHAnsi" w:cstheme="minorHAnsi"/>
                <w:sz w:val="20"/>
                <w:szCs w:val="20"/>
              </w:rPr>
              <w:t xml:space="preserve"> de profundidade - podendo ter variação de +/- 10%. Garantia mínima de 01 (um) ano para defeitos de fabricação.</w:t>
            </w:r>
          </w:p>
        </w:tc>
        <w:tc>
          <w:tcPr>
            <w:tcW w:w="1134" w:type="dxa"/>
            <w:tcBorders>
              <w:top w:val="single" w:sz="4" w:space="0" w:color="auto"/>
              <w:left w:val="nil"/>
              <w:bottom w:val="single" w:sz="4" w:space="0" w:color="auto"/>
              <w:right w:val="single" w:sz="4" w:space="0" w:color="auto"/>
            </w:tcBorders>
          </w:tcPr>
          <w:p w:rsidR="001223BA" w:rsidRPr="000D02B7" w:rsidRDefault="001223BA" w:rsidP="00603A81">
            <w:pPr>
              <w:pStyle w:val="SemEspaamento"/>
              <w:jc w:val="center"/>
              <w:rPr>
                <w:rFonts w:asciiTheme="minorHAnsi" w:hAnsiTheme="minorHAnsi" w:cstheme="minorHAnsi"/>
                <w:sz w:val="20"/>
                <w:szCs w:val="20"/>
                <w:u w:val="single"/>
              </w:rPr>
            </w:pPr>
            <w:bookmarkStart w:id="0" w:name="_GoBack"/>
            <w:proofErr w:type="spellStart"/>
            <w:r w:rsidRPr="000D02B7">
              <w:rPr>
                <w:rFonts w:asciiTheme="minorHAnsi" w:hAnsiTheme="minorHAnsi" w:cstheme="minorHAnsi"/>
                <w:sz w:val="20"/>
                <w:szCs w:val="20"/>
                <w:u w:val="single"/>
              </w:rPr>
              <w:lastRenderedPageBreak/>
              <w:t>Primax</w:t>
            </w:r>
            <w:proofErr w:type="spellEnd"/>
            <w:r w:rsidRPr="000D02B7">
              <w:rPr>
                <w:rFonts w:asciiTheme="minorHAnsi" w:hAnsiTheme="minorHAnsi" w:cstheme="minorHAnsi"/>
                <w:sz w:val="20"/>
                <w:szCs w:val="20"/>
                <w:u w:val="single"/>
              </w:rPr>
              <w:t xml:space="preserve"> PMX-PPF</w:t>
            </w:r>
          </w:p>
          <w:p w:rsidR="001223BA" w:rsidRPr="000D02B7" w:rsidRDefault="001223BA" w:rsidP="00603A81">
            <w:pPr>
              <w:pStyle w:val="SemEspaamento"/>
              <w:jc w:val="center"/>
              <w:rPr>
                <w:rFonts w:asciiTheme="minorHAnsi" w:hAnsiTheme="minorHAnsi" w:cstheme="minorHAnsi"/>
                <w:sz w:val="20"/>
                <w:szCs w:val="20"/>
                <w:u w:val="single"/>
              </w:rPr>
            </w:pPr>
            <w:r w:rsidRPr="000D02B7">
              <w:rPr>
                <w:rFonts w:asciiTheme="minorHAnsi" w:hAnsiTheme="minorHAnsi" w:cstheme="minorHAnsi"/>
                <w:sz w:val="20"/>
                <w:szCs w:val="20"/>
                <w:u w:val="single"/>
              </w:rPr>
              <w:t>EXGBKBRD</w:t>
            </w:r>
            <w:bookmarkEnd w:id="0"/>
          </w:p>
        </w:tc>
        <w:tc>
          <w:tcPr>
            <w:tcW w:w="708" w:type="dxa"/>
            <w:tcBorders>
              <w:top w:val="single" w:sz="4" w:space="0" w:color="auto"/>
              <w:left w:val="nil"/>
              <w:bottom w:val="single" w:sz="4" w:space="0" w:color="auto"/>
              <w:right w:val="single" w:sz="4" w:space="0" w:color="auto"/>
            </w:tcBorders>
            <w:vAlign w:val="center"/>
          </w:tcPr>
          <w:p w:rsidR="001223BA" w:rsidRDefault="001223BA" w:rsidP="00603A81">
            <w:pPr>
              <w:jc w:val="right"/>
              <w:rPr>
                <w:rFonts w:cstheme="minorHAnsi"/>
                <w:sz w:val="20"/>
                <w:szCs w:val="20"/>
              </w:rPr>
            </w:pPr>
            <w:r w:rsidRPr="000D02B7">
              <w:rPr>
                <w:rFonts w:cstheme="minorHAnsi"/>
                <w:sz w:val="20"/>
                <w:szCs w:val="20"/>
              </w:rPr>
              <w:t>303,80</w:t>
            </w:r>
          </w:p>
          <w:p w:rsidR="006E5847" w:rsidRDefault="006E5847" w:rsidP="00603A81">
            <w:pPr>
              <w:jc w:val="right"/>
              <w:rPr>
                <w:rFonts w:cstheme="minorHAnsi"/>
                <w:sz w:val="20"/>
                <w:szCs w:val="20"/>
              </w:rPr>
            </w:pPr>
          </w:p>
          <w:p w:rsidR="006E5847" w:rsidRDefault="006E5847" w:rsidP="00603A81">
            <w:pPr>
              <w:jc w:val="right"/>
              <w:rPr>
                <w:rFonts w:cstheme="minorHAnsi"/>
                <w:sz w:val="20"/>
                <w:szCs w:val="20"/>
              </w:rPr>
            </w:pPr>
          </w:p>
          <w:p w:rsidR="006E5847" w:rsidRDefault="006E5847" w:rsidP="00603A81">
            <w:pPr>
              <w:jc w:val="right"/>
              <w:rPr>
                <w:rFonts w:cstheme="minorHAnsi"/>
                <w:sz w:val="20"/>
                <w:szCs w:val="20"/>
              </w:rPr>
            </w:pPr>
          </w:p>
          <w:p w:rsidR="006E5847" w:rsidRPr="000D02B7" w:rsidRDefault="006E5847"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1223BA" w:rsidRDefault="001223BA" w:rsidP="00603A81">
            <w:pPr>
              <w:pStyle w:val="SemEspaamento"/>
              <w:rPr>
                <w:rFonts w:asciiTheme="minorHAnsi" w:hAnsiTheme="minorHAnsi" w:cstheme="minorHAnsi"/>
                <w:sz w:val="20"/>
                <w:szCs w:val="20"/>
              </w:rPr>
            </w:pPr>
            <w:r w:rsidRPr="000D02B7">
              <w:rPr>
                <w:rFonts w:asciiTheme="minorHAnsi" w:hAnsiTheme="minorHAnsi" w:cstheme="minorHAnsi"/>
                <w:sz w:val="20"/>
                <w:szCs w:val="20"/>
              </w:rPr>
              <w:t>7291,20</w:t>
            </w:r>
          </w:p>
          <w:p w:rsidR="006E5847" w:rsidRDefault="006E5847" w:rsidP="00603A81">
            <w:pPr>
              <w:pStyle w:val="SemEspaamento"/>
              <w:rPr>
                <w:rFonts w:asciiTheme="minorHAnsi" w:hAnsiTheme="minorHAnsi" w:cstheme="minorHAnsi"/>
                <w:sz w:val="20"/>
                <w:szCs w:val="20"/>
              </w:rPr>
            </w:pPr>
          </w:p>
          <w:p w:rsidR="006E5847" w:rsidRDefault="006E5847" w:rsidP="00603A81">
            <w:pPr>
              <w:pStyle w:val="SemEspaamento"/>
              <w:rPr>
                <w:rFonts w:asciiTheme="minorHAnsi" w:hAnsiTheme="minorHAnsi" w:cstheme="minorHAnsi"/>
                <w:sz w:val="20"/>
                <w:szCs w:val="20"/>
              </w:rPr>
            </w:pPr>
          </w:p>
          <w:p w:rsidR="006E5847" w:rsidRDefault="006E5847" w:rsidP="00603A81">
            <w:pPr>
              <w:pStyle w:val="SemEspaamento"/>
              <w:rPr>
                <w:rFonts w:asciiTheme="minorHAnsi" w:hAnsiTheme="minorHAnsi" w:cstheme="minorHAnsi"/>
                <w:sz w:val="20"/>
                <w:szCs w:val="20"/>
              </w:rPr>
            </w:pPr>
          </w:p>
          <w:p w:rsidR="006E5847" w:rsidRDefault="006E5847" w:rsidP="00603A81">
            <w:pPr>
              <w:pStyle w:val="SemEspaamento"/>
              <w:rPr>
                <w:rFonts w:asciiTheme="minorHAnsi" w:hAnsiTheme="minorHAnsi" w:cstheme="minorHAnsi"/>
                <w:sz w:val="20"/>
                <w:szCs w:val="20"/>
              </w:rPr>
            </w:pPr>
          </w:p>
          <w:p w:rsidR="006E5847" w:rsidRDefault="006E5847" w:rsidP="00603A81">
            <w:pPr>
              <w:pStyle w:val="SemEspaamento"/>
              <w:rPr>
                <w:rFonts w:asciiTheme="minorHAnsi" w:hAnsiTheme="minorHAnsi" w:cstheme="minorHAnsi"/>
                <w:sz w:val="20"/>
                <w:szCs w:val="20"/>
              </w:rPr>
            </w:pPr>
          </w:p>
          <w:p w:rsidR="006E5847" w:rsidRDefault="006E5847" w:rsidP="00603A81">
            <w:pPr>
              <w:pStyle w:val="SemEspaamento"/>
              <w:rPr>
                <w:rFonts w:asciiTheme="minorHAnsi" w:hAnsiTheme="minorHAnsi" w:cstheme="minorHAnsi"/>
                <w:sz w:val="20"/>
                <w:szCs w:val="20"/>
              </w:rPr>
            </w:pPr>
          </w:p>
          <w:p w:rsidR="006E5847" w:rsidRDefault="006E5847" w:rsidP="00603A81">
            <w:pPr>
              <w:pStyle w:val="SemEspaamento"/>
              <w:rPr>
                <w:rFonts w:asciiTheme="minorHAnsi" w:hAnsiTheme="minorHAnsi" w:cstheme="minorHAnsi"/>
                <w:sz w:val="20"/>
                <w:szCs w:val="20"/>
              </w:rPr>
            </w:pPr>
          </w:p>
          <w:p w:rsidR="006E5847" w:rsidRDefault="006E5847" w:rsidP="00603A81">
            <w:pPr>
              <w:pStyle w:val="SemEspaamento"/>
              <w:rPr>
                <w:rFonts w:asciiTheme="minorHAnsi" w:hAnsiTheme="minorHAnsi" w:cstheme="minorHAnsi"/>
                <w:sz w:val="20"/>
                <w:szCs w:val="20"/>
              </w:rPr>
            </w:pPr>
          </w:p>
          <w:p w:rsidR="006E5847" w:rsidRDefault="006E5847" w:rsidP="00603A81">
            <w:pPr>
              <w:pStyle w:val="SemEspaamento"/>
              <w:rPr>
                <w:rFonts w:asciiTheme="minorHAnsi" w:hAnsiTheme="minorHAnsi" w:cstheme="minorHAnsi"/>
                <w:sz w:val="20"/>
                <w:szCs w:val="20"/>
              </w:rPr>
            </w:pPr>
          </w:p>
          <w:p w:rsidR="00116519" w:rsidRPr="000D02B7" w:rsidRDefault="00116519" w:rsidP="00603A81">
            <w:pPr>
              <w:pStyle w:val="SemEspaamento"/>
              <w:rPr>
                <w:rFonts w:asciiTheme="minorHAnsi" w:hAnsiTheme="minorHAnsi" w:cstheme="minorHAnsi"/>
                <w:sz w:val="20"/>
                <w:szCs w:val="20"/>
              </w:rPr>
            </w:pPr>
          </w:p>
        </w:tc>
        <w:tc>
          <w:tcPr>
            <w:tcW w:w="1063" w:type="dxa"/>
          </w:tcPr>
          <w:p w:rsidR="001223BA" w:rsidRPr="000D02B7" w:rsidRDefault="001223BA" w:rsidP="00603A81">
            <w:pPr>
              <w:pStyle w:val="SemEspaamento"/>
              <w:rPr>
                <w:rFonts w:asciiTheme="minorHAnsi" w:hAnsiTheme="minorHAnsi" w:cstheme="minorHAnsi"/>
                <w:sz w:val="20"/>
                <w:szCs w:val="20"/>
              </w:rPr>
            </w:pPr>
          </w:p>
        </w:tc>
        <w:tc>
          <w:tcPr>
            <w:tcW w:w="1134" w:type="dxa"/>
          </w:tcPr>
          <w:p w:rsidR="001223BA" w:rsidRPr="000D02B7" w:rsidRDefault="001223BA" w:rsidP="00603A81">
            <w:pPr>
              <w:pStyle w:val="SemEspaamento"/>
              <w:rPr>
                <w:rFonts w:asciiTheme="minorHAnsi" w:hAnsiTheme="minorHAnsi" w:cstheme="minorHAnsi"/>
                <w:sz w:val="20"/>
                <w:szCs w:val="20"/>
              </w:rPr>
            </w:pPr>
          </w:p>
        </w:tc>
        <w:tc>
          <w:tcPr>
            <w:tcW w:w="1134" w:type="dxa"/>
          </w:tcPr>
          <w:p w:rsidR="001223BA" w:rsidRPr="000D02B7" w:rsidRDefault="001223BA" w:rsidP="00603A81">
            <w:pPr>
              <w:pStyle w:val="SemEspaamento"/>
              <w:rPr>
                <w:rFonts w:asciiTheme="minorHAnsi" w:hAnsiTheme="minorHAnsi" w:cstheme="minorHAnsi"/>
                <w:sz w:val="20"/>
                <w:szCs w:val="20"/>
                <w:u w:val="single"/>
              </w:rPr>
            </w:pPr>
          </w:p>
        </w:tc>
        <w:tc>
          <w:tcPr>
            <w:tcW w:w="1134" w:type="dxa"/>
          </w:tcPr>
          <w:p w:rsidR="001223BA" w:rsidRPr="000D02B7" w:rsidRDefault="001223BA" w:rsidP="00603A81">
            <w:pPr>
              <w:pStyle w:val="SemEspaamento"/>
              <w:rPr>
                <w:rFonts w:asciiTheme="minorHAnsi" w:hAnsiTheme="minorHAnsi" w:cstheme="minorHAnsi"/>
                <w:sz w:val="20"/>
                <w:szCs w:val="20"/>
                <w:u w:val="single"/>
              </w:rPr>
            </w:pPr>
          </w:p>
        </w:tc>
        <w:tc>
          <w:tcPr>
            <w:tcW w:w="1134" w:type="dxa"/>
          </w:tcPr>
          <w:p w:rsidR="001223BA" w:rsidRPr="000D02B7" w:rsidRDefault="001223BA" w:rsidP="00603A81">
            <w:pPr>
              <w:pStyle w:val="SemEspaamento"/>
              <w:rPr>
                <w:rFonts w:asciiTheme="minorHAnsi" w:hAnsiTheme="minorHAnsi" w:cstheme="minorHAnsi"/>
                <w:sz w:val="20"/>
                <w:szCs w:val="20"/>
                <w:u w:val="single"/>
              </w:rPr>
            </w:pPr>
          </w:p>
        </w:tc>
      </w:tr>
      <w:tr w:rsidR="001223BA" w:rsidRPr="000D02B7" w:rsidTr="006E5847">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1223BA" w:rsidRPr="000D02B7" w:rsidRDefault="001223BA" w:rsidP="00603A81">
            <w:pPr>
              <w:pStyle w:val="SemEspaamento"/>
              <w:rPr>
                <w:rFonts w:asciiTheme="minorHAnsi" w:hAnsiTheme="minorHAnsi" w:cstheme="minorHAnsi"/>
                <w:sz w:val="20"/>
                <w:szCs w:val="20"/>
              </w:rPr>
            </w:pPr>
          </w:p>
        </w:tc>
        <w:tc>
          <w:tcPr>
            <w:tcW w:w="568" w:type="dxa"/>
            <w:tcBorders>
              <w:top w:val="single" w:sz="4" w:space="0" w:color="auto"/>
              <w:left w:val="nil"/>
              <w:bottom w:val="single" w:sz="4" w:space="0" w:color="auto"/>
              <w:right w:val="single" w:sz="4" w:space="0" w:color="auto"/>
            </w:tcBorders>
          </w:tcPr>
          <w:p w:rsidR="001223BA" w:rsidRPr="000D02B7" w:rsidRDefault="001223BA" w:rsidP="00603A81">
            <w:pPr>
              <w:pStyle w:val="SemEspaamento"/>
              <w:rPr>
                <w:rFonts w:asciiTheme="minorHAnsi" w:hAnsiTheme="minorHAnsi" w:cstheme="minorHAnsi"/>
                <w:sz w:val="20"/>
                <w:szCs w:val="20"/>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23BA" w:rsidRPr="000D02B7" w:rsidRDefault="001223BA" w:rsidP="00603A81">
            <w:pPr>
              <w:pStyle w:val="SemEspaamento"/>
              <w:rPr>
                <w:rFonts w:asciiTheme="minorHAnsi" w:hAnsiTheme="minorHAnsi" w:cstheme="minorHAnsi"/>
                <w:sz w:val="20"/>
                <w:szCs w:val="20"/>
              </w:rPr>
            </w:pPr>
          </w:p>
        </w:tc>
        <w:tc>
          <w:tcPr>
            <w:tcW w:w="5529" w:type="dxa"/>
            <w:tcBorders>
              <w:top w:val="single" w:sz="4" w:space="0" w:color="auto"/>
              <w:left w:val="nil"/>
              <w:bottom w:val="single" w:sz="4" w:space="0" w:color="auto"/>
              <w:right w:val="single" w:sz="4" w:space="0" w:color="auto"/>
            </w:tcBorders>
            <w:shd w:val="clear" w:color="auto" w:fill="auto"/>
            <w:noWrap/>
          </w:tcPr>
          <w:p w:rsidR="001223BA" w:rsidRPr="000D02B7" w:rsidRDefault="000D02B7" w:rsidP="00603A81">
            <w:pPr>
              <w:pStyle w:val="SemEspaamento"/>
              <w:jc w:val="both"/>
              <w:rPr>
                <w:rFonts w:asciiTheme="minorHAnsi" w:hAnsiTheme="minorHAnsi" w:cstheme="minorHAnsi"/>
                <w:sz w:val="20"/>
                <w:szCs w:val="20"/>
              </w:rPr>
            </w:pPr>
            <w:r w:rsidRPr="000D02B7">
              <w:rPr>
                <w:rFonts w:asciiTheme="minorHAnsi" w:hAnsiTheme="minorHAnsi" w:cstheme="minorHAnsi"/>
                <w:sz w:val="20"/>
                <w:szCs w:val="20"/>
              </w:rPr>
              <w:t xml:space="preserve">Total </w:t>
            </w:r>
          </w:p>
        </w:tc>
        <w:tc>
          <w:tcPr>
            <w:tcW w:w="1134" w:type="dxa"/>
            <w:tcBorders>
              <w:top w:val="single" w:sz="4" w:space="0" w:color="auto"/>
              <w:left w:val="nil"/>
              <w:bottom w:val="single" w:sz="4" w:space="0" w:color="auto"/>
              <w:right w:val="single" w:sz="4" w:space="0" w:color="auto"/>
            </w:tcBorders>
          </w:tcPr>
          <w:p w:rsidR="001223BA" w:rsidRPr="000D02B7" w:rsidRDefault="001223BA" w:rsidP="00603A81">
            <w:pPr>
              <w:pStyle w:val="SemEspaamento"/>
              <w:jc w:val="center"/>
              <w:rPr>
                <w:rFonts w:asciiTheme="minorHAnsi" w:hAnsiTheme="minorHAnsi" w:cstheme="minorHAnsi"/>
                <w:sz w:val="20"/>
                <w:szCs w:val="20"/>
                <w:u w:val="single"/>
              </w:rPr>
            </w:pPr>
          </w:p>
        </w:tc>
        <w:tc>
          <w:tcPr>
            <w:tcW w:w="708" w:type="dxa"/>
            <w:tcBorders>
              <w:top w:val="single" w:sz="4" w:space="0" w:color="auto"/>
              <w:left w:val="nil"/>
              <w:bottom w:val="single" w:sz="4" w:space="0" w:color="auto"/>
              <w:right w:val="single" w:sz="4" w:space="0" w:color="auto"/>
            </w:tcBorders>
            <w:vAlign w:val="center"/>
          </w:tcPr>
          <w:p w:rsidR="001223BA" w:rsidRPr="000D02B7" w:rsidRDefault="001223BA" w:rsidP="00603A81">
            <w:pPr>
              <w:jc w:val="right"/>
              <w:rPr>
                <w:rFonts w:cstheme="minorHAnsi"/>
                <w:sz w:val="20"/>
                <w:szCs w:val="20"/>
              </w:rPr>
            </w:pPr>
          </w:p>
        </w:tc>
        <w:tc>
          <w:tcPr>
            <w:tcW w:w="851" w:type="dxa"/>
            <w:tcBorders>
              <w:top w:val="single" w:sz="4" w:space="0" w:color="auto"/>
              <w:left w:val="nil"/>
              <w:bottom w:val="single" w:sz="4" w:space="0" w:color="auto"/>
              <w:right w:val="single" w:sz="4" w:space="0" w:color="auto"/>
            </w:tcBorders>
            <w:vAlign w:val="bottom"/>
          </w:tcPr>
          <w:p w:rsidR="001223BA" w:rsidRPr="006E5847" w:rsidRDefault="000D02B7" w:rsidP="00603A81">
            <w:pPr>
              <w:pStyle w:val="SemEspaamento"/>
              <w:rPr>
                <w:rFonts w:asciiTheme="minorHAnsi" w:hAnsiTheme="minorHAnsi" w:cstheme="minorHAnsi"/>
                <w:sz w:val="18"/>
                <w:szCs w:val="18"/>
              </w:rPr>
            </w:pPr>
            <w:r w:rsidRPr="006E5847">
              <w:rPr>
                <w:rFonts w:asciiTheme="minorHAnsi" w:hAnsiTheme="minorHAnsi" w:cstheme="minorHAnsi"/>
                <w:sz w:val="18"/>
                <w:szCs w:val="18"/>
              </w:rPr>
              <w:t>15626,20</w:t>
            </w:r>
          </w:p>
        </w:tc>
        <w:tc>
          <w:tcPr>
            <w:tcW w:w="1063" w:type="dxa"/>
          </w:tcPr>
          <w:p w:rsidR="001223BA" w:rsidRPr="000D02B7" w:rsidRDefault="001223BA" w:rsidP="00603A81">
            <w:pPr>
              <w:pStyle w:val="SemEspaamento"/>
              <w:rPr>
                <w:rFonts w:asciiTheme="minorHAnsi" w:hAnsiTheme="minorHAnsi" w:cstheme="minorHAnsi"/>
                <w:sz w:val="20"/>
                <w:szCs w:val="20"/>
              </w:rPr>
            </w:pPr>
          </w:p>
        </w:tc>
        <w:tc>
          <w:tcPr>
            <w:tcW w:w="1134" w:type="dxa"/>
          </w:tcPr>
          <w:p w:rsidR="001223BA" w:rsidRPr="000D02B7" w:rsidRDefault="001223BA" w:rsidP="00603A81">
            <w:pPr>
              <w:pStyle w:val="SemEspaamento"/>
              <w:rPr>
                <w:rFonts w:asciiTheme="minorHAnsi" w:hAnsiTheme="minorHAnsi" w:cstheme="minorHAnsi"/>
                <w:sz w:val="20"/>
                <w:szCs w:val="20"/>
              </w:rPr>
            </w:pPr>
          </w:p>
        </w:tc>
        <w:tc>
          <w:tcPr>
            <w:tcW w:w="1134" w:type="dxa"/>
          </w:tcPr>
          <w:p w:rsidR="001223BA" w:rsidRPr="000D02B7" w:rsidRDefault="001223BA" w:rsidP="00603A81">
            <w:pPr>
              <w:pStyle w:val="SemEspaamento"/>
              <w:rPr>
                <w:rFonts w:asciiTheme="minorHAnsi" w:hAnsiTheme="minorHAnsi" w:cstheme="minorHAnsi"/>
                <w:sz w:val="20"/>
                <w:szCs w:val="20"/>
                <w:u w:val="single"/>
              </w:rPr>
            </w:pPr>
          </w:p>
        </w:tc>
        <w:tc>
          <w:tcPr>
            <w:tcW w:w="1134" w:type="dxa"/>
          </w:tcPr>
          <w:p w:rsidR="001223BA" w:rsidRPr="000D02B7" w:rsidRDefault="001223BA" w:rsidP="00603A81">
            <w:pPr>
              <w:pStyle w:val="SemEspaamento"/>
              <w:rPr>
                <w:rFonts w:asciiTheme="minorHAnsi" w:hAnsiTheme="minorHAnsi" w:cstheme="minorHAnsi"/>
                <w:sz w:val="20"/>
                <w:szCs w:val="20"/>
                <w:u w:val="single"/>
              </w:rPr>
            </w:pPr>
          </w:p>
        </w:tc>
        <w:tc>
          <w:tcPr>
            <w:tcW w:w="1134" w:type="dxa"/>
          </w:tcPr>
          <w:p w:rsidR="001223BA" w:rsidRPr="000D02B7" w:rsidRDefault="001223BA" w:rsidP="00603A81">
            <w:pPr>
              <w:pStyle w:val="SemEspaamento"/>
              <w:rPr>
                <w:rFonts w:asciiTheme="minorHAnsi" w:hAnsiTheme="minorHAnsi" w:cstheme="minorHAnsi"/>
                <w:sz w:val="20"/>
                <w:szCs w:val="20"/>
                <w:u w:val="single"/>
              </w:rPr>
            </w:pPr>
          </w:p>
        </w:tc>
      </w:tr>
    </w:tbl>
    <w:p w:rsidR="003D62A8" w:rsidRDefault="003D62A8" w:rsidP="003D62A8">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Os valores acima </w:t>
      </w:r>
      <w:r w:rsidRPr="0000584E">
        <w:rPr>
          <w:rFonts w:asciiTheme="minorHAnsi" w:hAnsiTheme="minorHAnsi" w:cstheme="minorHAnsi"/>
          <w:bCs/>
          <w:sz w:val="21"/>
          <w:szCs w:val="21"/>
        </w:rPr>
        <w:t>poderão</w:t>
      </w:r>
      <w:r w:rsidRPr="0000584E">
        <w:rPr>
          <w:rFonts w:asciiTheme="minorHAnsi" w:hAnsiTheme="minorHAnsi" w:cstheme="minorHAnsi"/>
          <w:sz w:val="21"/>
          <w:szCs w:val="21"/>
        </w:rPr>
        <w:t xml:space="preserve"> eventualmente sofrer revisão (aumento ou decréscimos) nas seguintes hipóteses: </w:t>
      </w:r>
    </w:p>
    <w:p w:rsidR="003D62A8" w:rsidRPr="0000584E" w:rsidRDefault="003D62A8" w:rsidP="003D62A8">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a)</w:t>
      </w:r>
      <w:r w:rsidRPr="0000584E">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3D62A8" w:rsidRDefault="003D62A8" w:rsidP="003D62A8">
      <w:pPr>
        <w:pStyle w:val="SemEspaamento"/>
        <w:jc w:val="both"/>
        <w:rPr>
          <w:rFonts w:asciiTheme="minorHAnsi" w:hAnsiTheme="minorHAnsi" w:cstheme="minorHAnsi"/>
          <w:sz w:val="21"/>
          <w:szCs w:val="21"/>
        </w:rPr>
      </w:pPr>
      <w:r w:rsidRPr="0000584E">
        <w:rPr>
          <w:rFonts w:asciiTheme="minorHAnsi" w:hAnsiTheme="minorHAnsi" w:cstheme="minorHAnsi"/>
          <w:b/>
          <w:sz w:val="21"/>
          <w:szCs w:val="21"/>
        </w:rPr>
        <w:t>b)</w:t>
      </w:r>
      <w:r w:rsidRPr="0000584E">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3D62A8" w:rsidRPr="0000584E" w:rsidRDefault="003D62A8" w:rsidP="003D62A8">
      <w:pPr>
        <w:pStyle w:val="SemEspaamento"/>
        <w:jc w:val="both"/>
        <w:rPr>
          <w:rFonts w:asciiTheme="minorHAnsi" w:hAnsiTheme="minorHAnsi" w:cstheme="minorHAnsi"/>
          <w:sz w:val="21"/>
          <w:szCs w:val="21"/>
        </w:rPr>
      </w:pPr>
      <w:r w:rsidRPr="0000584E">
        <w:rPr>
          <w:rFonts w:asciiTheme="minorHAnsi" w:hAnsiTheme="minorHAnsi" w:cstheme="minorHAnsi"/>
          <w:sz w:val="21"/>
          <w:szCs w:val="21"/>
        </w:rPr>
        <w:t xml:space="preserve"> A empresa deverá apresentar documento oficial comprovando o reajuste, acompanhado de</w:t>
      </w:r>
      <w:r w:rsidRPr="0000584E">
        <w:rPr>
          <w:rFonts w:asciiTheme="minorHAnsi" w:hAnsiTheme="minorHAnsi" w:cstheme="minorHAnsi"/>
          <w:b/>
          <w:i/>
          <w:sz w:val="21"/>
          <w:szCs w:val="21"/>
        </w:rPr>
        <w:t xml:space="preserve"> requerimento.  </w:t>
      </w:r>
      <w:r w:rsidRPr="0000584E">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00584E">
        <w:rPr>
          <w:rFonts w:asciiTheme="minorHAnsi" w:hAnsiTheme="minorHAnsi" w:cstheme="minorHAnsi"/>
          <w:sz w:val="21"/>
          <w:szCs w:val="21"/>
        </w:rPr>
        <w:t>estar</w:t>
      </w:r>
      <w:proofErr w:type="gramEnd"/>
      <w:r w:rsidRPr="0000584E">
        <w:rPr>
          <w:rFonts w:asciiTheme="minorHAnsi" w:hAnsiTheme="minorHAnsi" w:cstheme="minorHAnsi"/>
          <w:sz w:val="21"/>
          <w:szCs w:val="21"/>
        </w:rPr>
        <w:t xml:space="preserve"> incluídas todas as despesas relativas ao objeto contratado (tributos, seguros, encargos sociais, transporte </w:t>
      </w:r>
      <w:proofErr w:type="spellStart"/>
      <w:r w:rsidRPr="0000584E">
        <w:rPr>
          <w:rFonts w:asciiTheme="minorHAnsi" w:hAnsiTheme="minorHAnsi" w:cstheme="minorHAnsi"/>
          <w:sz w:val="21"/>
          <w:szCs w:val="21"/>
        </w:rPr>
        <w:t>etc</w:t>
      </w:r>
      <w:proofErr w:type="spellEnd"/>
      <w:r w:rsidRPr="0000584E">
        <w:rPr>
          <w:rFonts w:asciiTheme="minorHAnsi" w:hAnsiTheme="minorHAnsi" w:cstheme="minorHAnsi"/>
          <w:sz w:val="21"/>
          <w:szCs w:val="21"/>
        </w:rPr>
        <w:t>). </w:t>
      </w:r>
    </w:p>
    <w:p w:rsidR="003D62A8" w:rsidRPr="0000584E" w:rsidRDefault="003D62A8" w:rsidP="003D62A8">
      <w:pPr>
        <w:pStyle w:val="SemEspaamento"/>
        <w:jc w:val="both"/>
        <w:rPr>
          <w:rFonts w:asciiTheme="minorHAnsi" w:hAnsiTheme="minorHAnsi" w:cstheme="minorHAnsi"/>
          <w:sz w:val="21"/>
          <w:szCs w:val="21"/>
        </w:rPr>
      </w:pPr>
    </w:p>
    <w:p w:rsidR="00FD33EB" w:rsidRDefault="003D62A8" w:rsidP="00FD33EB">
      <w:pPr>
        <w:pStyle w:val="SemEspaamento"/>
        <w:rPr>
          <w:rFonts w:asciiTheme="minorHAnsi" w:hAnsiTheme="minorHAnsi" w:cstheme="minorHAnsi"/>
          <w:b/>
          <w:sz w:val="21"/>
          <w:szCs w:val="21"/>
          <w:u w:val="single"/>
        </w:rPr>
      </w:pPr>
      <w:r w:rsidRPr="00FD33EB">
        <w:rPr>
          <w:rFonts w:asciiTheme="minorHAnsi" w:hAnsiTheme="minorHAnsi" w:cstheme="minorHAnsi"/>
          <w:b/>
          <w:sz w:val="21"/>
          <w:szCs w:val="21"/>
          <w:u w:val="single"/>
        </w:rPr>
        <w:t>CLÁUSULA TERCEIRA – DA VIGÊNCIA </w:t>
      </w:r>
    </w:p>
    <w:p w:rsidR="003D62A8" w:rsidRDefault="003D62A8" w:rsidP="00FD33EB">
      <w:pPr>
        <w:pStyle w:val="SemEspaamento"/>
        <w:jc w:val="both"/>
        <w:rPr>
          <w:rFonts w:asciiTheme="minorHAnsi" w:hAnsiTheme="minorHAnsi" w:cstheme="minorHAnsi"/>
          <w:sz w:val="21"/>
          <w:szCs w:val="21"/>
        </w:rPr>
      </w:pPr>
      <w:proofErr w:type="gramStart"/>
      <w:r w:rsidRPr="0000584E">
        <w:rPr>
          <w:rFonts w:asciiTheme="minorHAnsi" w:hAnsiTheme="minorHAnsi" w:cstheme="minorHAnsi"/>
          <w:sz w:val="21"/>
          <w:szCs w:val="21"/>
        </w:rPr>
        <w:t>A presente</w:t>
      </w:r>
      <w:proofErr w:type="gramEnd"/>
      <w:r w:rsidRPr="0000584E">
        <w:rPr>
          <w:rFonts w:asciiTheme="minorHAnsi" w:hAnsiTheme="minorHAnsi" w:cstheme="minorHAnsi"/>
          <w:sz w:val="21"/>
          <w:szCs w:val="21"/>
        </w:rPr>
        <w:t xml:space="preserve"> ata terá início na data de </w:t>
      </w:r>
      <w:r w:rsidRPr="0000584E">
        <w:rPr>
          <w:rFonts w:asciiTheme="minorHAnsi" w:hAnsiTheme="minorHAnsi" w:cstheme="minorHAnsi"/>
          <w:b/>
          <w:sz w:val="21"/>
          <w:szCs w:val="21"/>
        </w:rPr>
        <w:t>sua assinatura</w:t>
      </w:r>
      <w:r w:rsidRPr="0000584E">
        <w:rPr>
          <w:rFonts w:asciiTheme="minorHAnsi" w:hAnsiTheme="minorHAnsi" w:cstheme="minorHAnsi"/>
          <w:sz w:val="21"/>
          <w:szCs w:val="21"/>
        </w:rPr>
        <w:t xml:space="preserve"> e vigorará até a data de </w:t>
      </w:r>
      <w:r>
        <w:rPr>
          <w:rFonts w:asciiTheme="minorHAnsi" w:hAnsiTheme="minorHAnsi" w:cstheme="minorHAnsi"/>
          <w:b/>
          <w:sz w:val="21"/>
          <w:szCs w:val="21"/>
        </w:rPr>
        <w:t>11</w:t>
      </w:r>
      <w:r w:rsidRPr="0000584E">
        <w:rPr>
          <w:rFonts w:asciiTheme="minorHAnsi" w:hAnsiTheme="minorHAnsi" w:cstheme="minorHAnsi"/>
          <w:b/>
          <w:sz w:val="21"/>
          <w:szCs w:val="21"/>
        </w:rPr>
        <w:t>/11/2021</w:t>
      </w:r>
      <w:r w:rsidRPr="0000584E">
        <w:rPr>
          <w:rFonts w:asciiTheme="minorHAnsi" w:hAnsiTheme="minorHAnsi" w:cstheme="minorHAnsi"/>
          <w:sz w:val="21"/>
          <w:szCs w:val="21"/>
        </w:rPr>
        <w:t>, podendo ser prorrogado por igual período, ou até final do saldo estipulado, dependendo do interesse da Administração Pública Municipal. </w:t>
      </w:r>
    </w:p>
    <w:p w:rsidR="00FD33EB" w:rsidRPr="0000584E" w:rsidRDefault="00FD33EB" w:rsidP="00FD33EB">
      <w:pPr>
        <w:pStyle w:val="SemEspaamento"/>
        <w:jc w:val="both"/>
        <w:rPr>
          <w:rFonts w:asciiTheme="minorHAnsi" w:hAnsiTheme="minorHAnsi" w:cstheme="minorHAnsi"/>
          <w:sz w:val="21"/>
          <w:szCs w:val="21"/>
        </w:rPr>
      </w:pPr>
    </w:p>
    <w:p w:rsidR="003D62A8" w:rsidRPr="00FD33EB" w:rsidRDefault="003D62A8" w:rsidP="00FD33EB">
      <w:pPr>
        <w:pStyle w:val="SemEspaamento"/>
        <w:rPr>
          <w:rFonts w:asciiTheme="minorHAnsi" w:hAnsiTheme="minorHAnsi" w:cstheme="minorHAnsi"/>
          <w:b/>
          <w:sz w:val="21"/>
          <w:szCs w:val="21"/>
          <w:u w:val="single"/>
        </w:rPr>
      </w:pPr>
      <w:r w:rsidRPr="00FD33EB">
        <w:rPr>
          <w:rFonts w:asciiTheme="minorHAnsi" w:hAnsiTheme="minorHAnsi" w:cstheme="minorHAnsi"/>
          <w:b/>
          <w:sz w:val="21"/>
          <w:szCs w:val="21"/>
          <w:u w:val="single"/>
        </w:rPr>
        <w:t>CLÁUSULA QUARTA – DA FORMA DE PAGAMENTO </w:t>
      </w:r>
    </w:p>
    <w:p w:rsidR="003D62A8"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sidR="00116519">
        <w:rPr>
          <w:rFonts w:asciiTheme="minorHAnsi" w:hAnsiTheme="minorHAnsi" w:cstheme="minorHAnsi"/>
          <w:b/>
          <w:sz w:val="22"/>
          <w:szCs w:val="22"/>
        </w:rPr>
        <w:t>10600-3</w:t>
      </w:r>
      <w:r w:rsidRPr="006D63C2">
        <w:rPr>
          <w:rFonts w:asciiTheme="minorHAnsi" w:hAnsiTheme="minorHAnsi" w:cstheme="minorHAnsi"/>
          <w:b/>
          <w:sz w:val="22"/>
          <w:szCs w:val="22"/>
        </w:rPr>
        <w:t xml:space="preserve"> – Agência </w:t>
      </w:r>
      <w:r w:rsidR="00116519">
        <w:rPr>
          <w:rFonts w:asciiTheme="minorHAnsi" w:hAnsiTheme="minorHAnsi" w:cstheme="minorHAnsi"/>
          <w:b/>
          <w:sz w:val="22"/>
          <w:szCs w:val="22"/>
        </w:rPr>
        <w:t>7629</w:t>
      </w:r>
      <w:r w:rsidRPr="006D63C2">
        <w:rPr>
          <w:rFonts w:asciiTheme="minorHAnsi" w:hAnsiTheme="minorHAnsi" w:cstheme="minorHAnsi"/>
          <w:b/>
          <w:sz w:val="22"/>
          <w:szCs w:val="22"/>
        </w:rPr>
        <w:t xml:space="preserve"> – Banco </w:t>
      </w:r>
      <w:r w:rsidR="00657772">
        <w:rPr>
          <w:rFonts w:asciiTheme="minorHAnsi" w:hAnsiTheme="minorHAnsi" w:cstheme="minorHAnsi"/>
          <w:b/>
          <w:sz w:val="22"/>
          <w:szCs w:val="22"/>
        </w:rPr>
        <w:t xml:space="preserve">do Brasil </w:t>
      </w:r>
      <w:r w:rsidRPr="00C1210D">
        <w:rPr>
          <w:rFonts w:asciiTheme="minorHAnsi" w:hAnsiTheme="minorHAnsi" w:cstheme="minorHAnsi"/>
          <w:sz w:val="21"/>
          <w:szCs w:val="21"/>
        </w:rPr>
        <w:t xml:space="preserve">até o 15º dia útil do mês subsequente, contados da data da entrega da Nota Fiscal, devendo salientar que </w:t>
      </w:r>
      <w:r w:rsidRPr="00C1210D">
        <w:rPr>
          <w:rFonts w:asciiTheme="minorHAnsi" w:hAnsiTheme="minorHAnsi" w:cstheme="minorHAnsi"/>
          <w:bCs/>
          <w:sz w:val="21"/>
          <w:szCs w:val="21"/>
        </w:rPr>
        <w:t>j</w:t>
      </w:r>
      <w:r w:rsidRPr="00C1210D">
        <w:rPr>
          <w:rFonts w:asciiTheme="minorHAnsi" w:hAnsiTheme="minorHAnsi" w:cstheme="minorHAnsi"/>
          <w:sz w:val="21"/>
          <w:szCs w:val="21"/>
        </w:rPr>
        <w:t>unto ao corpo da mesma, será necessário fazer constar, para fins de pagamento, o número da licitação, o número do Lote, Funcionário requisitante, informações relativas ao nome e número do banco, da agência e da conta corrente da CONTRATADA. A nota fiscal dos produtos e equipamentos quando solicitados deverão ser faturados em nome do FUNDO MUNICIPAL DE SAÚDE CNPJ: 09.654.201/000-87- RUA PARANÁ 940 – CENTRO.</w:t>
      </w:r>
    </w:p>
    <w:p w:rsidR="003D62A8" w:rsidRPr="00C1210D" w:rsidRDefault="003D62A8" w:rsidP="003D62A8">
      <w:pPr>
        <w:pStyle w:val="SemEspaamento"/>
        <w:jc w:val="both"/>
        <w:rPr>
          <w:rFonts w:asciiTheme="minorHAnsi" w:hAnsiTheme="minorHAnsi" w:cstheme="minorHAnsi"/>
          <w:sz w:val="21"/>
          <w:szCs w:val="21"/>
        </w:rPr>
      </w:pPr>
    </w:p>
    <w:p w:rsidR="003D62A8" w:rsidRPr="00FD33EB" w:rsidRDefault="003D62A8" w:rsidP="00FD33EB">
      <w:pPr>
        <w:pStyle w:val="SemEspaamento"/>
        <w:rPr>
          <w:rFonts w:asciiTheme="minorHAnsi" w:hAnsiTheme="minorHAnsi" w:cstheme="minorHAnsi"/>
          <w:b/>
          <w:sz w:val="21"/>
          <w:szCs w:val="21"/>
          <w:u w:val="single"/>
        </w:rPr>
      </w:pPr>
      <w:r w:rsidRPr="00FD33EB">
        <w:rPr>
          <w:rFonts w:asciiTheme="minorHAnsi" w:hAnsiTheme="minorHAnsi" w:cstheme="minorHAnsi"/>
          <w:b/>
          <w:sz w:val="21"/>
          <w:szCs w:val="21"/>
          <w:u w:val="single"/>
        </w:rPr>
        <w:t>CLÁUSULA QUINTA – DAS OBRIGAÇÕES DO CONTRATANTE </w:t>
      </w:r>
    </w:p>
    <w:p w:rsidR="003D62A8"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 Para garantir o fiel cumprimento do presente contrato, o CONTRATANTE se compromete a solicitar previamente à </w:t>
      </w:r>
      <w:r w:rsidRPr="00C1210D">
        <w:rPr>
          <w:rFonts w:asciiTheme="minorHAnsi" w:hAnsiTheme="minorHAnsi" w:cstheme="minorHAnsi"/>
          <w:bCs/>
          <w:sz w:val="21"/>
          <w:szCs w:val="21"/>
        </w:rPr>
        <w:t>CONTRATADA</w:t>
      </w:r>
      <w:r w:rsidRPr="00C1210D">
        <w:rPr>
          <w:rFonts w:asciiTheme="minorHAnsi" w:hAnsiTheme="minorHAnsi" w:cstheme="minorHAnsi"/>
          <w:sz w:val="21"/>
          <w:szCs w:val="21"/>
        </w:rPr>
        <w:t>, através de documento requisitório próprio, o fornecimento dos produtos; bem como efetuar o pagamento na forma prevista na cláusula quarta. </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Fiscalizar e controlar a entrega (conforme cláusula sétima), comunicando a CONTRATADA, qualquer irregularidade constatada no produto entregue;</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Efetuar o (s) pagamento (s) segundo os prazos e condições estabelecidas nesta Ata;</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c) Efetuar o pagamento em observância à forma tratada na cláusula quarta;</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Conferir e atestar as notas fiscais (faturas) encaminhando-as, para pagamento;</w:t>
      </w:r>
    </w:p>
    <w:p w:rsidR="003D62A8"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Notificar ao representante da empresa a ocorrência de eventuais imperfeições relacionadas ao objeto deste contrato.</w:t>
      </w:r>
    </w:p>
    <w:p w:rsidR="00FD33EB" w:rsidRPr="00C1210D" w:rsidRDefault="00FD33EB" w:rsidP="003D62A8">
      <w:pPr>
        <w:pStyle w:val="SemEspaamento"/>
        <w:jc w:val="both"/>
        <w:rPr>
          <w:rFonts w:asciiTheme="minorHAnsi" w:hAnsiTheme="minorHAnsi" w:cstheme="minorHAnsi"/>
          <w:sz w:val="21"/>
          <w:szCs w:val="21"/>
        </w:rPr>
      </w:pPr>
    </w:p>
    <w:p w:rsidR="00657772" w:rsidRPr="00FD33EB" w:rsidRDefault="003D62A8" w:rsidP="00FD33EB">
      <w:pPr>
        <w:pStyle w:val="SemEspaamento"/>
        <w:rPr>
          <w:rFonts w:asciiTheme="minorHAnsi" w:hAnsiTheme="minorHAnsi" w:cstheme="minorHAnsi"/>
          <w:b/>
          <w:sz w:val="21"/>
          <w:szCs w:val="21"/>
          <w:u w:val="single"/>
        </w:rPr>
      </w:pPr>
      <w:r w:rsidRPr="00FD33EB">
        <w:rPr>
          <w:rFonts w:asciiTheme="minorHAnsi" w:hAnsiTheme="minorHAnsi" w:cstheme="minorHAnsi"/>
          <w:b/>
          <w:sz w:val="21"/>
          <w:szCs w:val="21"/>
          <w:u w:val="single"/>
        </w:rPr>
        <w:t>CLÁUSULA SEXTA – DAS OBRIGAÇÕES DA CONTRATADA </w:t>
      </w:r>
    </w:p>
    <w:p w:rsidR="003D62A8" w:rsidRPr="00FD33EB" w:rsidRDefault="003D62A8" w:rsidP="00FD33EB">
      <w:pPr>
        <w:pStyle w:val="SemEspaamento"/>
        <w:rPr>
          <w:rFonts w:asciiTheme="minorHAnsi" w:hAnsiTheme="minorHAnsi" w:cstheme="minorHAnsi"/>
          <w:sz w:val="21"/>
          <w:szCs w:val="21"/>
        </w:rPr>
      </w:pPr>
      <w:r w:rsidRPr="00FD33EB">
        <w:rPr>
          <w:rFonts w:asciiTheme="minorHAnsi" w:hAnsiTheme="minorHAnsi" w:cstheme="minorHAnsi"/>
          <w:sz w:val="21"/>
          <w:szCs w:val="21"/>
        </w:rPr>
        <w:lastRenderedPageBreak/>
        <w:t xml:space="preserve">Para garantir o fiel cumprimento do presente contrato, </w:t>
      </w:r>
      <w:r w:rsidRPr="00FD33EB">
        <w:rPr>
          <w:rFonts w:asciiTheme="minorHAnsi" w:hAnsiTheme="minorHAnsi" w:cstheme="minorHAnsi"/>
          <w:bCs/>
          <w:sz w:val="21"/>
          <w:szCs w:val="21"/>
        </w:rPr>
        <w:t>a</w:t>
      </w:r>
      <w:r w:rsidRPr="00FD33EB">
        <w:rPr>
          <w:rFonts w:asciiTheme="minorHAnsi" w:hAnsiTheme="minorHAnsi" w:cstheme="minorHAnsi"/>
          <w:sz w:val="21"/>
          <w:szCs w:val="21"/>
        </w:rPr>
        <w:t xml:space="preserve"> </w:t>
      </w:r>
      <w:r w:rsidRPr="00FD33EB">
        <w:rPr>
          <w:rFonts w:asciiTheme="minorHAnsi" w:hAnsiTheme="minorHAnsi" w:cstheme="minorHAnsi"/>
          <w:b/>
          <w:bCs/>
          <w:sz w:val="21"/>
          <w:szCs w:val="21"/>
        </w:rPr>
        <w:t>CONTRATADA</w:t>
      </w:r>
      <w:r w:rsidRPr="00FD33EB">
        <w:rPr>
          <w:rFonts w:asciiTheme="minorHAnsi" w:hAnsiTheme="minorHAnsi" w:cstheme="minorHAnsi"/>
          <w:sz w:val="21"/>
          <w:szCs w:val="21"/>
        </w:rPr>
        <w:t xml:space="preserve"> </w:t>
      </w:r>
      <w:r w:rsidRPr="00FD33EB">
        <w:rPr>
          <w:rFonts w:asciiTheme="minorHAnsi" w:hAnsiTheme="minorHAnsi" w:cstheme="minorHAnsi"/>
          <w:bCs/>
          <w:sz w:val="21"/>
          <w:szCs w:val="21"/>
        </w:rPr>
        <w:t>se</w:t>
      </w:r>
      <w:r w:rsidRPr="00FD33EB">
        <w:rPr>
          <w:rFonts w:asciiTheme="minorHAnsi" w:hAnsiTheme="minorHAnsi" w:cstheme="minorHAnsi"/>
          <w:sz w:val="21"/>
          <w:szCs w:val="21"/>
        </w:rPr>
        <w:t xml:space="preserve"> compromete a: </w:t>
      </w:r>
    </w:p>
    <w:p w:rsidR="003D62A8" w:rsidRPr="00FD33EB" w:rsidRDefault="003D62A8" w:rsidP="003D62A8">
      <w:pPr>
        <w:pStyle w:val="SemEspaamento"/>
        <w:jc w:val="both"/>
        <w:rPr>
          <w:rFonts w:asciiTheme="minorHAnsi" w:hAnsiTheme="minorHAnsi" w:cstheme="minorHAnsi"/>
          <w:sz w:val="21"/>
          <w:szCs w:val="21"/>
        </w:rPr>
      </w:pPr>
      <w:r w:rsidRPr="00FD33EB">
        <w:rPr>
          <w:rFonts w:asciiTheme="minorHAnsi" w:hAnsiTheme="minorHAnsi" w:cstheme="minorHAnsi"/>
          <w:bCs/>
          <w:sz w:val="21"/>
          <w:szCs w:val="21"/>
        </w:rPr>
        <w:t xml:space="preserve">a) Executar os fornecimentos dos produtos e equipamentos </w:t>
      </w:r>
      <w:r w:rsidRPr="00FD33EB">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FD33EB">
        <w:rPr>
          <w:rFonts w:asciiTheme="minorHAnsi" w:hAnsiTheme="minorHAnsi" w:cstheme="minorHAnsi"/>
          <w:bCs/>
          <w:sz w:val="21"/>
          <w:szCs w:val="21"/>
        </w:rPr>
        <w:t>até o final do prazo contratual.</w:t>
      </w:r>
    </w:p>
    <w:p w:rsidR="003D62A8" w:rsidRPr="00FD33EB" w:rsidRDefault="003D62A8" w:rsidP="003D62A8">
      <w:pPr>
        <w:pStyle w:val="SemEspaamento"/>
        <w:jc w:val="both"/>
        <w:rPr>
          <w:rFonts w:asciiTheme="minorHAnsi" w:hAnsiTheme="minorHAnsi" w:cstheme="minorHAnsi"/>
          <w:sz w:val="21"/>
          <w:szCs w:val="21"/>
        </w:rPr>
      </w:pPr>
      <w:r w:rsidRPr="00FD33EB">
        <w:rPr>
          <w:rFonts w:asciiTheme="minorHAnsi" w:hAnsiTheme="minorHAnsi" w:cstheme="minorHAnsi"/>
          <w:bCs/>
          <w:sz w:val="21"/>
          <w:szCs w:val="21"/>
        </w:rPr>
        <w:t>b) Fornecer os produtos e equipamentos sem qualquer outro custo.</w:t>
      </w:r>
      <w:r w:rsidRPr="00FD33EB">
        <w:rPr>
          <w:rFonts w:asciiTheme="minorHAnsi" w:hAnsiTheme="minorHAnsi" w:cstheme="minorHAnsi"/>
          <w:sz w:val="21"/>
          <w:szCs w:val="21"/>
        </w:rPr>
        <w:t xml:space="preserve"> </w:t>
      </w:r>
    </w:p>
    <w:p w:rsidR="003D62A8" w:rsidRPr="00FD33EB" w:rsidRDefault="003D62A8" w:rsidP="003D62A8">
      <w:pPr>
        <w:pStyle w:val="SemEspaamento"/>
        <w:jc w:val="both"/>
        <w:rPr>
          <w:rFonts w:asciiTheme="minorHAnsi" w:hAnsiTheme="minorHAnsi" w:cstheme="minorHAnsi"/>
          <w:sz w:val="21"/>
          <w:szCs w:val="21"/>
        </w:rPr>
      </w:pPr>
      <w:r w:rsidRPr="00FD33EB">
        <w:rPr>
          <w:rFonts w:asciiTheme="minorHAnsi" w:hAnsiTheme="minorHAnsi" w:cstheme="minorHAnsi"/>
          <w:bCs/>
          <w:sz w:val="21"/>
          <w:szCs w:val="21"/>
        </w:rPr>
        <w:t>c) Zelar e garantir a qualidade</w:t>
      </w:r>
      <w:r w:rsidRPr="00FD33EB">
        <w:rPr>
          <w:rFonts w:asciiTheme="minorHAnsi" w:hAnsiTheme="minorHAnsi" w:cstheme="minorHAnsi"/>
          <w:sz w:val="21"/>
          <w:szCs w:val="21"/>
        </w:rPr>
        <w:t xml:space="preserve"> dos produtos e equipamentos entregues;</w:t>
      </w:r>
    </w:p>
    <w:p w:rsidR="003D62A8" w:rsidRPr="00FD33EB" w:rsidRDefault="003D62A8" w:rsidP="003D62A8">
      <w:pPr>
        <w:pStyle w:val="SemEspaamento"/>
        <w:jc w:val="both"/>
        <w:rPr>
          <w:rFonts w:asciiTheme="minorHAnsi" w:hAnsiTheme="minorHAnsi" w:cstheme="minorHAnsi"/>
          <w:sz w:val="21"/>
          <w:szCs w:val="21"/>
        </w:rPr>
      </w:pPr>
      <w:r w:rsidRPr="00FD33EB">
        <w:rPr>
          <w:rFonts w:asciiTheme="minorHAnsi" w:hAnsiTheme="minorHAnsi" w:cstheme="minorHAnsi"/>
          <w:bCs/>
          <w:sz w:val="21"/>
          <w:szCs w:val="21"/>
        </w:rPr>
        <w:t>d) Responsabilizar-se pelos eventuais danos</w:t>
      </w:r>
      <w:r w:rsidRPr="00FD33EB">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3D62A8" w:rsidRPr="00FD33EB" w:rsidRDefault="003D62A8" w:rsidP="003D62A8">
      <w:pPr>
        <w:pStyle w:val="SemEspaamento"/>
        <w:jc w:val="both"/>
        <w:rPr>
          <w:rFonts w:asciiTheme="minorHAnsi" w:hAnsiTheme="minorHAnsi" w:cstheme="minorHAnsi"/>
          <w:sz w:val="21"/>
          <w:szCs w:val="21"/>
        </w:rPr>
      </w:pPr>
      <w:r w:rsidRPr="00FD33EB">
        <w:rPr>
          <w:rFonts w:asciiTheme="minorHAnsi" w:hAnsiTheme="minorHAnsi" w:cstheme="minorHAnsi"/>
          <w:bCs/>
          <w:sz w:val="21"/>
          <w:szCs w:val="21"/>
        </w:rPr>
        <w:t>e) Manter em dia as obrigações</w:t>
      </w:r>
      <w:r w:rsidRPr="00FD33EB">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3D62A8" w:rsidRPr="00FD33EB" w:rsidRDefault="003D62A8" w:rsidP="003D62A8">
      <w:pPr>
        <w:pStyle w:val="SemEspaamento"/>
        <w:jc w:val="both"/>
        <w:rPr>
          <w:rFonts w:asciiTheme="minorHAnsi" w:hAnsiTheme="minorHAnsi" w:cstheme="minorHAnsi"/>
          <w:sz w:val="21"/>
          <w:szCs w:val="21"/>
        </w:rPr>
      </w:pPr>
      <w:r w:rsidRPr="00FD33EB">
        <w:rPr>
          <w:rFonts w:asciiTheme="minorHAnsi" w:hAnsiTheme="minorHAnsi" w:cstheme="minorHAnsi"/>
          <w:sz w:val="21"/>
          <w:szCs w:val="21"/>
        </w:rPr>
        <w:t>f) Substituir imediatamente os produtos e equipamentos que se apresentarem fora das especificações técnicas e com defeitos;</w:t>
      </w:r>
    </w:p>
    <w:p w:rsidR="003D62A8" w:rsidRPr="00FD33EB" w:rsidRDefault="003D62A8" w:rsidP="003D62A8">
      <w:pPr>
        <w:pStyle w:val="SemEspaamento"/>
        <w:jc w:val="both"/>
        <w:rPr>
          <w:rFonts w:asciiTheme="minorHAnsi" w:hAnsiTheme="minorHAnsi" w:cstheme="minorHAnsi"/>
          <w:sz w:val="21"/>
          <w:szCs w:val="21"/>
        </w:rPr>
      </w:pPr>
      <w:r w:rsidRPr="00FD33EB">
        <w:rPr>
          <w:rFonts w:asciiTheme="minorHAnsi" w:hAnsiTheme="minorHAnsi" w:cstheme="minorHAnsi"/>
          <w:sz w:val="21"/>
          <w:szCs w:val="21"/>
        </w:rPr>
        <w:t xml:space="preserve">g) Entregar os produtos e equipamentos livres de frete e outras despesas na sede da Secretaria solicitante, de segunda a sexta-feira nos horários de </w:t>
      </w:r>
      <w:proofErr w:type="gramStart"/>
      <w:r w:rsidRPr="00FD33EB">
        <w:rPr>
          <w:rFonts w:asciiTheme="minorHAnsi" w:hAnsiTheme="minorHAnsi" w:cstheme="minorHAnsi"/>
          <w:sz w:val="21"/>
          <w:szCs w:val="21"/>
        </w:rPr>
        <w:t>08h:</w:t>
      </w:r>
      <w:proofErr w:type="gramEnd"/>
      <w:r w:rsidRPr="00FD33EB">
        <w:rPr>
          <w:rFonts w:asciiTheme="minorHAnsi" w:hAnsiTheme="minorHAnsi" w:cstheme="minorHAnsi"/>
          <w:sz w:val="21"/>
          <w:szCs w:val="21"/>
        </w:rPr>
        <w:t>00min até as 16h;</w:t>
      </w:r>
    </w:p>
    <w:p w:rsidR="003D62A8" w:rsidRPr="00FD33EB" w:rsidRDefault="003D62A8" w:rsidP="003D62A8">
      <w:pPr>
        <w:pStyle w:val="SemEspaamento"/>
        <w:jc w:val="both"/>
        <w:rPr>
          <w:rFonts w:asciiTheme="minorHAnsi" w:hAnsiTheme="minorHAnsi" w:cstheme="minorHAnsi"/>
          <w:sz w:val="21"/>
          <w:szCs w:val="21"/>
        </w:rPr>
      </w:pPr>
      <w:r w:rsidRPr="00FD33EB">
        <w:rPr>
          <w:rFonts w:asciiTheme="minorHAnsi" w:hAnsiTheme="minorHAnsi" w:cstheme="minorHAnsi"/>
          <w:sz w:val="21"/>
          <w:szCs w:val="21"/>
        </w:rPr>
        <w:t>h) Fornecer produtos e equipamentos com tosos os componentes obrigatórios devidamente montados e instalados dentro do prazo estipulado no referido edital.</w:t>
      </w:r>
    </w:p>
    <w:p w:rsidR="003D62A8" w:rsidRPr="00FD33EB" w:rsidRDefault="003D62A8" w:rsidP="003D62A8">
      <w:pPr>
        <w:pStyle w:val="SemEspaamento"/>
        <w:jc w:val="both"/>
        <w:rPr>
          <w:rFonts w:asciiTheme="minorHAnsi" w:hAnsiTheme="minorHAnsi" w:cstheme="minorHAnsi"/>
          <w:sz w:val="21"/>
          <w:szCs w:val="21"/>
        </w:rPr>
      </w:pPr>
      <w:r w:rsidRPr="00FD33EB">
        <w:rPr>
          <w:rFonts w:asciiTheme="minorHAnsi" w:hAnsiTheme="minorHAnsi" w:cstheme="minorHAnsi"/>
          <w:bCs/>
          <w:sz w:val="21"/>
          <w:szCs w:val="21"/>
        </w:rPr>
        <w:t>A recusa no fornecimento dos produtos, sem motivo justificado e aceito pela Administração,</w:t>
      </w:r>
      <w:r w:rsidRPr="00FD33EB">
        <w:rPr>
          <w:rFonts w:asciiTheme="minorHAnsi" w:hAnsiTheme="minorHAnsi" w:cstheme="minorHAnsi"/>
          <w:sz w:val="21"/>
          <w:szCs w:val="21"/>
        </w:rPr>
        <w:t xml:space="preserve"> </w:t>
      </w:r>
      <w:r w:rsidRPr="00FD33EB">
        <w:rPr>
          <w:rFonts w:asciiTheme="minorHAnsi" w:hAnsiTheme="minorHAnsi" w:cstheme="minorHAnsi"/>
          <w:bCs/>
          <w:sz w:val="21"/>
          <w:szCs w:val="21"/>
        </w:rPr>
        <w:t>constitui-se em falta grave</w:t>
      </w:r>
      <w:r w:rsidRPr="00FD33EB">
        <w:rPr>
          <w:rFonts w:asciiTheme="minorHAnsi" w:hAnsiTheme="minorHAnsi" w:cstheme="minorHAnsi"/>
          <w:sz w:val="21"/>
          <w:szCs w:val="21"/>
        </w:rPr>
        <w:t xml:space="preserve">, sujeitando a </w:t>
      </w:r>
      <w:r w:rsidRPr="00FD33EB">
        <w:rPr>
          <w:rFonts w:asciiTheme="minorHAnsi" w:hAnsiTheme="minorHAnsi" w:cstheme="minorHAnsi"/>
          <w:b/>
          <w:sz w:val="21"/>
          <w:szCs w:val="21"/>
        </w:rPr>
        <w:t>CONTRATADA,</w:t>
      </w:r>
      <w:r w:rsidRPr="00FD33EB">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D62A8" w:rsidRPr="00FD33EB" w:rsidRDefault="003D62A8" w:rsidP="003D62A8">
      <w:pPr>
        <w:pStyle w:val="SemEspaamento"/>
        <w:jc w:val="both"/>
        <w:rPr>
          <w:rFonts w:asciiTheme="minorHAnsi" w:hAnsiTheme="minorHAnsi" w:cstheme="minorHAnsi"/>
          <w:sz w:val="21"/>
          <w:szCs w:val="21"/>
        </w:rPr>
      </w:pPr>
      <w:proofErr w:type="gramStart"/>
      <w:r w:rsidRPr="00FD33EB">
        <w:rPr>
          <w:rFonts w:asciiTheme="minorHAnsi" w:hAnsiTheme="minorHAnsi" w:cstheme="minorHAnsi"/>
          <w:sz w:val="21"/>
          <w:szCs w:val="21"/>
        </w:rPr>
        <w:t>a</w:t>
      </w:r>
      <w:proofErr w:type="gramEnd"/>
      <w:r w:rsidRPr="00FD33EB">
        <w:rPr>
          <w:rFonts w:asciiTheme="minorHAnsi" w:hAnsiTheme="minorHAnsi" w:cstheme="minorHAnsi"/>
          <w:sz w:val="21"/>
          <w:szCs w:val="21"/>
        </w:rPr>
        <w:t>) </w:t>
      </w:r>
      <w:r w:rsidRPr="00FD33EB">
        <w:rPr>
          <w:rFonts w:asciiTheme="minorHAnsi" w:hAnsiTheme="minorHAnsi" w:cstheme="minorHAnsi"/>
          <w:bCs/>
          <w:sz w:val="21"/>
          <w:szCs w:val="21"/>
        </w:rPr>
        <w:t>multa de 25 % sobre o valor total</w:t>
      </w:r>
      <w:r w:rsidRPr="00FD33EB">
        <w:rPr>
          <w:rFonts w:asciiTheme="minorHAnsi" w:hAnsiTheme="minorHAnsi" w:cstheme="minorHAnsi"/>
          <w:sz w:val="21"/>
          <w:szCs w:val="21"/>
        </w:rPr>
        <w:t xml:space="preserve"> </w:t>
      </w:r>
      <w:r w:rsidRPr="00FD33EB">
        <w:rPr>
          <w:rFonts w:asciiTheme="minorHAnsi" w:hAnsiTheme="minorHAnsi" w:cstheme="minorHAnsi"/>
          <w:bCs/>
          <w:sz w:val="21"/>
          <w:szCs w:val="21"/>
        </w:rPr>
        <w:t>do contrato</w:t>
      </w:r>
      <w:r w:rsidRPr="00FD33EB">
        <w:rPr>
          <w:rFonts w:asciiTheme="minorHAnsi" w:hAnsiTheme="minorHAnsi" w:cstheme="minorHAnsi"/>
          <w:b/>
          <w:bCs/>
          <w:sz w:val="21"/>
          <w:szCs w:val="21"/>
        </w:rPr>
        <w:t xml:space="preserve"> </w:t>
      </w:r>
      <w:r w:rsidRPr="00FD33EB">
        <w:rPr>
          <w:rFonts w:asciiTheme="minorHAnsi" w:hAnsiTheme="minorHAnsi" w:cstheme="minorHAnsi"/>
          <w:sz w:val="21"/>
          <w:szCs w:val="21"/>
        </w:rPr>
        <w:t>que, em caso de não pagamento, será encaminhada para a dívida ativa do Município, visando a sua execução;</w:t>
      </w:r>
    </w:p>
    <w:p w:rsidR="003D62A8" w:rsidRPr="00FD33EB" w:rsidRDefault="003D62A8" w:rsidP="003D62A8">
      <w:pPr>
        <w:pStyle w:val="SemEspaamento"/>
        <w:jc w:val="both"/>
        <w:rPr>
          <w:rFonts w:asciiTheme="minorHAnsi" w:hAnsiTheme="minorHAnsi" w:cstheme="minorHAnsi"/>
          <w:sz w:val="21"/>
          <w:szCs w:val="21"/>
        </w:rPr>
      </w:pPr>
      <w:proofErr w:type="gramStart"/>
      <w:r w:rsidRPr="00FD33EB">
        <w:rPr>
          <w:rFonts w:asciiTheme="minorHAnsi" w:hAnsiTheme="minorHAnsi" w:cstheme="minorHAnsi"/>
          <w:sz w:val="21"/>
          <w:szCs w:val="21"/>
        </w:rPr>
        <w:t>b)</w:t>
      </w:r>
      <w:proofErr w:type="gramEnd"/>
      <w:r w:rsidRPr="00FD33EB">
        <w:rPr>
          <w:rFonts w:asciiTheme="minorHAnsi" w:hAnsiTheme="minorHAnsi" w:cstheme="minorHAnsi"/>
          <w:sz w:val="21"/>
          <w:szCs w:val="21"/>
        </w:rPr>
        <w:t>  Emissão e Publicação de Declaração de Inidoneidade em veículo de imprensa regional, estadual e nacional.</w:t>
      </w:r>
    </w:p>
    <w:p w:rsidR="003D62A8" w:rsidRPr="00C1210D" w:rsidRDefault="003D62A8" w:rsidP="003D62A8">
      <w:pPr>
        <w:pStyle w:val="SemEspaamento"/>
        <w:jc w:val="both"/>
        <w:rPr>
          <w:rFonts w:asciiTheme="minorHAnsi" w:hAnsiTheme="minorHAnsi" w:cstheme="minorHAnsi"/>
          <w:sz w:val="21"/>
          <w:szCs w:val="21"/>
        </w:rPr>
      </w:pPr>
    </w:p>
    <w:p w:rsidR="003D62A8" w:rsidRPr="00C1210D" w:rsidRDefault="003D62A8" w:rsidP="003D62A8">
      <w:pPr>
        <w:pStyle w:val="SemEspaamento"/>
        <w:jc w:val="both"/>
        <w:rPr>
          <w:rFonts w:asciiTheme="minorHAnsi" w:hAnsiTheme="minorHAnsi" w:cstheme="minorHAnsi"/>
          <w:b/>
          <w:sz w:val="21"/>
          <w:szCs w:val="21"/>
          <w:u w:val="single"/>
        </w:rPr>
      </w:pPr>
      <w:r w:rsidRPr="00C1210D">
        <w:rPr>
          <w:rFonts w:asciiTheme="minorHAnsi" w:hAnsiTheme="minorHAnsi" w:cstheme="minorHAnsi"/>
          <w:b/>
          <w:sz w:val="21"/>
          <w:szCs w:val="21"/>
          <w:u w:val="single"/>
        </w:rPr>
        <w:t>CLAUSULA SÉTIMA: DA FISCALIZAÇÃO</w:t>
      </w:r>
    </w:p>
    <w:p w:rsidR="003D62A8"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fiscalização sobre o fornecimento dos produtos e equipamentos será exercida </w:t>
      </w:r>
      <w:r w:rsidRPr="00C1210D">
        <w:rPr>
          <w:rFonts w:asciiTheme="minorHAnsi" w:eastAsiaTheme="minorHAnsi" w:hAnsiTheme="minorHAnsi" w:cstheme="minorHAnsi"/>
          <w:sz w:val="21"/>
          <w:szCs w:val="21"/>
        </w:rPr>
        <w:t xml:space="preserve">pela senhora </w:t>
      </w:r>
      <w:proofErr w:type="spellStart"/>
      <w:r w:rsidRPr="00C1210D">
        <w:rPr>
          <w:rFonts w:asciiTheme="minorHAnsi" w:eastAsiaTheme="minorHAnsi" w:hAnsiTheme="minorHAnsi" w:cstheme="minorHAnsi"/>
          <w:sz w:val="21"/>
          <w:szCs w:val="21"/>
        </w:rPr>
        <w:t>Vanderlene</w:t>
      </w:r>
      <w:proofErr w:type="spellEnd"/>
      <w:r w:rsidRPr="00C1210D">
        <w:rPr>
          <w:rFonts w:asciiTheme="minorHAnsi" w:eastAsiaTheme="minorHAnsi" w:hAnsiTheme="minorHAnsi" w:cstheme="minorHAnsi"/>
          <w:sz w:val="21"/>
          <w:szCs w:val="21"/>
        </w:rPr>
        <w:t xml:space="preserve"> Silveira de Rezende</w:t>
      </w:r>
      <w:r w:rsidRPr="00C1210D">
        <w:rPr>
          <w:rFonts w:asciiTheme="minorHAnsi" w:hAnsiTheme="minorHAnsi" w:cstheme="minorHAnsi"/>
          <w:sz w:val="21"/>
          <w:szCs w:val="21"/>
        </w:rPr>
        <w:t>.</w:t>
      </w:r>
      <w:r>
        <w:rPr>
          <w:rFonts w:asciiTheme="minorHAnsi" w:hAnsiTheme="minorHAnsi" w:cstheme="minorHAnsi"/>
          <w:sz w:val="21"/>
          <w:szCs w:val="21"/>
        </w:rPr>
        <w:t xml:space="preserve"> </w:t>
      </w:r>
      <w:r w:rsidRPr="00C1210D">
        <w:rPr>
          <w:rFonts w:asciiTheme="minorHAnsi" w:hAnsiTheme="minorHAnsi" w:cstheme="minorHAnsi"/>
          <w:sz w:val="21"/>
          <w:szCs w:val="21"/>
        </w:rPr>
        <w:t xml:space="preserve">A fiscalização terá poderes para: </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Recusar produtos e equipamentos que não obedeçam às especificações, com o disposto no edital do Pregão Presencial; </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b) Comunicar ao superior no prazo máximo de até 02(dois) dias corridos qualquer atraso, falhas, defeitos e omissões por parte da CONTRATADA; </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Conferir no ato da entrega todos os produtos e equipamentos, quantidades, marcas, prazos de validade e outros dados que fizerem necessários; </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Controlar o saldo dos produtos e equipamentos;</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Praticar quaisquer atos, nos limites do contrato, que se destinem a preservar todo e qualquer direito do Município.</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determinações referentes às prioridades de entrega dos produtos e equipamentos; controle de qualidade; bem como a solução de casos concernentes a esses assuntos, ficarão a cargo da fiscalização.</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ação da fiscalização não diminui a completa responsabilidade da CONTRATADA pelo fornecimento dos bens, ora licitados.</w:t>
      </w:r>
    </w:p>
    <w:p w:rsidR="003D62A8" w:rsidRPr="00C1210D" w:rsidRDefault="003D62A8" w:rsidP="003D62A8">
      <w:pPr>
        <w:pStyle w:val="SemEspaamento"/>
        <w:jc w:val="both"/>
        <w:rPr>
          <w:rFonts w:asciiTheme="minorHAnsi" w:hAnsiTheme="minorHAnsi" w:cstheme="minorHAnsi"/>
          <w:sz w:val="21"/>
          <w:szCs w:val="21"/>
        </w:rPr>
      </w:pPr>
    </w:p>
    <w:p w:rsidR="003D62A8" w:rsidRPr="00C1210D" w:rsidRDefault="003D62A8" w:rsidP="003D62A8">
      <w:pPr>
        <w:pStyle w:val="SemEspaamento"/>
        <w:jc w:val="both"/>
        <w:rPr>
          <w:rStyle w:val="Forte"/>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OITAVA – </w:t>
      </w:r>
      <w:r w:rsidRPr="00C1210D">
        <w:rPr>
          <w:rStyle w:val="Forte"/>
          <w:rFonts w:asciiTheme="minorHAnsi" w:hAnsiTheme="minorHAnsi" w:cstheme="minorHAnsi"/>
          <w:sz w:val="21"/>
          <w:szCs w:val="21"/>
          <w:u w:val="single"/>
        </w:rPr>
        <w:t>DA FRAUDE E DA CORRUPÇÃO</w:t>
      </w:r>
    </w:p>
    <w:p w:rsidR="003D62A8" w:rsidRDefault="003D62A8" w:rsidP="003D62A8">
      <w:pPr>
        <w:pStyle w:val="NormalWeb"/>
        <w:spacing w:before="0" w:beforeAutospacing="0" w:after="0" w:afterAutospacing="0"/>
        <w:jc w:val="both"/>
        <w:rPr>
          <w:rFonts w:asciiTheme="minorHAnsi" w:hAnsiTheme="minorHAnsi" w:cstheme="minorHAnsi"/>
          <w:sz w:val="21"/>
          <w:szCs w:val="21"/>
        </w:rPr>
      </w:pPr>
      <w:r w:rsidRPr="00C1210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3D62A8"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Para os propósitos desta cláusula definem-se as seguintes práticas:</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lastRenderedPageBreak/>
        <w:t>b) “prática fraudulenta”: a falsificação ou omissão dos fatos, com o objetivo de influenciar o processo de licitação ou de execução de contrato;</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“prática </w:t>
      </w:r>
      <w:proofErr w:type="spellStart"/>
      <w:r w:rsidRPr="00C1210D">
        <w:rPr>
          <w:rFonts w:asciiTheme="minorHAnsi" w:hAnsiTheme="minorHAnsi" w:cstheme="minorHAnsi"/>
          <w:sz w:val="21"/>
          <w:szCs w:val="21"/>
        </w:rPr>
        <w:t>colusiva</w:t>
      </w:r>
      <w:proofErr w:type="spellEnd"/>
      <w:r w:rsidRPr="00C1210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3D62A8" w:rsidRPr="00C1210D"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d) “prática coercitiva”: causar dano ou ameaçar causar dano, direta ou indiretamente, às pessoas ou sua propriedade, visando influenciar sua participação em um processo licitatório ou afetar a execução do contrato.</w:t>
      </w:r>
    </w:p>
    <w:p w:rsidR="003D62A8"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1210D">
        <w:rPr>
          <w:rFonts w:asciiTheme="minorHAnsi" w:hAnsiTheme="minorHAnsi" w:cstheme="minorHAnsi"/>
          <w:sz w:val="21"/>
          <w:szCs w:val="21"/>
        </w:rPr>
        <w:t>ii</w:t>
      </w:r>
      <w:proofErr w:type="spellEnd"/>
      <w:proofErr w:type="gramEnd"/>
      <w:r w:rsidRPr="00C1210D">
        <w:rPr>
          <w:rFonts w:asciiTheme="minorHAnsi" w:hAnsiTheme="minorHAnsi" w:cstheme="minorHAnsi"/>
          <w:sz w:val="21"/>
          <w:szCs w:val="21"/>
        </w:rPr>
        <w:t>) atos cuja intenção seja impedir materialmente o exercício do direito de o organismo financeiro multilateral promover inspeção.</w:t>
      </w:r>
    </w:p>
    <w:p w:rsidR="003D62A8" w:rsidRPr="00C1210D" w:rsidRDefault="003D62A8" w:rsidP="003D62A8">
      <w:pPr>
        <w:spacing w:after="0" w:line="285" w:lineRule="atLeast"/>
        <w:jc w:val="both"/>
        <w:rPr>
          <w:rFonts w:cstheme="minorHAnsi"/>
          <w:sz w:val="21"/>
          <w:szCs w:val="21"/>
        </w:rPr>
      </w:pPr>
      <w:r w:rsidRPr="00C1210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1210D">
        <w:rPr>
          <w:rFonts w:cstheme="minorHAnsi"/>
          <w:sz w:val="21"/>
          <w:szCs w:val="21"/>
        </w:rPr>
        <w:t>colusivas</w:t>
      </w:r>
      <w:proofErr w:type="spellEnd"/>
      <w:r w:rsidRPr="00C1210D">
        <w:rPr>
          <w:rFonts w:cstheme="minorHAnsi"/>
          <w:sz w:val="21"/>
          <w:szCs w:val="21"/>
        </w:rPr>
        <w:t>, coercitivas ou obstrutivas ao participar da licitação ou da execução um contrato financiado pelo organismo. </w:t>
      </w:r>
    </w:p>
    <w:p w:rsidR="003D62A8" w:rsidRDefault="003D62A8" w:rsidP="003D62A8">
      <w:pPr>
        <w:spacing w:after="0" w:line="285" w:lineRule="atLeast"/>
        <w:jc w:val="both"/>
        <w:rPr>
          <w:rFonts w:cstheme="minorHAnsi"/>
          <w:sz w:val="21"/>
          <w:szCs w:val="21"/>
        </w:rPr>
      </w:pPr>
      <w:r w:rsidRPr="00C1210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D33EB" w:rsidRPr="00C1210D" w:rsidRDefault="00FD33EB" w:rsidP="003D62A8">
      <w:pPr>
        <w:spacing w:after="0" w:line="285" w:lineRule="atLeast"/>
        <w:jc w:val="both"/>
        <w:rPr>
          <w:rFonts w:cstheme="minorHAnsi"/>
          <w:sz w:val="21"/>
          <w:szCs w:val="21"/>
        </w:rPr>
      </w:pPr>
    </w:p>
    <w:p w:rsidR="003D62A8" w:rsidRPr="00FD33EB" w:rsidRDefault="003D62A8" w:rsidP="00FD33EB">
      <w:pPr>
        <w:pStyle w:val="SemEspaamento"/>
        <w:rPr>
          <w:rFonts w:asciiTheme="minorHAnsi" w:hAnsiTheme="minorHAnsi" w:cstheme="minorHAnsi"/>
          <w:b/>
          <w:sz w:val="21"/>
          <w:szCs w:val="21"/>
          <w:u w:val="single"/>
        </w:rPr>
      </w:pPr>
      <w:r w:rsidRPr="00FD33EB">
        <w:rPr>
          <w:rFonts w:asciiTheme="minorHAnsi" w:hAnsiTheme="minorHAnsi" w:cstheme="minorHAnsi"/>
          <w:b/>
          <w:sz w:val="21"/>
          <w:szCs w:val="21"/>
          <w:u w:val="single"/>
        </w:rPr>
        <w:t>CLÁUSULA NONA - DA RENÚNCIA E DA RESCISÃO </w:t>
      </w:r>
    </w:p>
    <w:p w:rsidR="003D62A8" w:rsidRDefault="003D62A8" w:rsidP="00FD33EB">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Ata poderá ser rescindida: </w:t>
      </w:r>
    </w:p>
    <w:p w:rsidR="003D62A8" w:rsidRPr="00C1210D" w:rsidRDefault="003D62A8" w:rsidP="00FD33EB">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3D62A8" w:rsidRPr="00C1210D" w:rsidRDefault="003D62A8" w:rsidP="00FD33EB">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3D62A8" w:rsidRDefault="003D62A8" w:rsidP="00FD33EB">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FD33EB" w:rsidRPr="00C1210D" w:rsidRDefault="00FD33EB" w:rsidP="00FD33EB">
      <w:pPr>
        <w:pStyle w:val="SemEspaamento"/>
        <w:jc w:val="both"/>
        <w:rPr>
          <w:rFonts w:asciiTheme="minorHAnsi" w:hAnsiTheme="minorHAnsi" w:cstheme="minorHAnsi"/>
          <w:sz w:val="21"/>
          <w:szCs w:val="21"/>
        </w:rPr>
      </w:pPr>
    </w:p>
    <w:p w:rsidR="003D62A8" w:rsidRPr="00FD33EB" w:rsidRDefault="003D62A8" w:rsidP="00FD33EB">
      <w:pPr>
        <w:pStyle w:val="SemEspaamento"/>
        <w:jc w:val="both"/>
        <w:rPr>
          <w:rFonts w:asciiTheme="minorHAnsi" w:hAnsiTheme="minorHAnsi" w:cstheme="minorHAnsi"/>
          <w:b/>
          <w:sz w:val="21"/>
          <w:szCs w:val="21"/>
          <w:u w:val="single"/>
        </w:rPr>
      </w:pPr>
      <w:r w:rsidRPr="00FD33EB">
        <w:rPr>
          <w:rFonts w:asciiTheme="minorHAnsi" w:hAnsiTheme="minorHAnsi" w:cstheme="minorHAnsi"/>
          <w:b/>
          <w:sz w:val="21"/>
          <w:szCs w:val="21"/>
          <w:u w:val="single"/>
        </w:rPr>
        <w:t xml:space="preserve">CLÁUSULA DÉCIMA – VEDAÇÕES </w:t>
      </w:r>
    </w:p>
    <w:p w:rsidR="003D62A8" w:rsidRDefault="003D62A8" w:rsidP="00FD33EB">
      <w:pPr>
        <w:pStyle w:val="SemEspaamento"/>
        <w:jc w:val="both"/>
        <w:rPr>
          <w:rFonts w:asciiTheme="minorHAnsi" w:hAnsiTheme="minorHAnsi" w:cstheme="minorHAnsi"/>
          <w:sz w:val="21"/>
          <w:szCs w:val="21"/>
        </w:rPr>
      </w:pPr>
      <w:r w:rsidRPr="00C1210D">
        <w:rPr>
          <w:rFonts w:asciiTheme="minorHAnsi" w:hAnsiTheme="minorHAnsi" w:cstheme="minorHAnsi"/>
          <w:b/>
          <w:i/>
          <w:sz w:val="21"/>
          <w:szCs w:val="21"/>
        </w:rPr>
        <w:t xml:space="preserve"> </w:t>
      </w:r>
      <w:r w:rsidRPr="00C1210D">
        <w:rPr>
          <w:rFonts w:asciiTheme="minorHAnsi" w:hAnsiTheme="minorHAnsi" w:cstheme="minorHAnsi"/>
          <w:sz w:val="21"/>
          <w:szCs w:val="21"/>
        </w:rPr>
        <w:t xml:space="preserve">É vedado à empresa contratada: </w:t>
      </w:r>
    </w:p>
    <w:p w:rsidR="003D62A8" w:rsidRPr="00C1210D" w:rsidRDefault="003D62A8" w:rsidP="00FD33EB">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3D62A8" w:rsidRDefault="003D62A8" w:rsidP="00FD33EB">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FD33EB" w:rsidRPr="00C1210D" w:rsidRDefault="00FD33EB" w:rsidP="00FD33EB">
      <w:pPr>
        <w:pStyle w:val="SemEspaamento"/>
        <w:jc w:val="both"/>
        <w:rPr>
          <w:rFonts w:asciiTheme="minorHAnsi" w:hAnsiTheme="minorHAnsi" w:cstheme="minorHAnsi"/>
          <w:sz w:val="21"/>
          <w:szCs w:val="21"/>
        </w:rPr>
      </w:pPr>
    </w:p>
    <w:p w:rsidR="00FD33EB" w:rsidRDefault="003D62A8" w:rsidP="00FD33EB">
      <w:pPr>
        <w:pStyle w:val="SemEspaamento"/>
        <w:jc w:val="both"/>
        <w:rPr>
          <w:rFonts w:asciiTheme="minorHAnsi" w:hAnsiTheme="minorHAnsi" w:cstheme="minorHAnsi"/>
          <w:b/>
          <w:sz w:val="21"/>
          <w:szCs w:val="21"/>
          <w:u w:val="single"/>
        </w:rPr>
      </w:pPr>
      <w:r w:rsidRPr="00FD33EB">
        <w:rPr>
          <w:rFonts w:asciiTheme="minorHAnsi" w:hAnsiTheme="minorHAnsi" w:cstheme="minorHAnsi"/>
          <w:b/>
          <w:sz w:val="21"/>
          <w:szCs w:val="21"/>
          <w:u w:val="single"/>
        </w:rPr>
        <w:t>CLÁUSULA DÉCIMA PRIMEIRA - DA PUBLICAÇÃO </w:t>
      </w:r>
    </w:p>
    <w:p w:rsidR="003D62A8" w:rsidRPr="00C1210D" w:rsidRDefault="003D62A8" w:rsidP="00FD33EB">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Para eficácia do presente instrumento, o </w:t>
      </w:r>
      <w:r w:rsidRPr="00C1210D">
        <w:rPr>
          <w:rFonts w:asciiTheme="minorHAnsi" w:hAnsiTheme="minorHAnsi" w:cstheme="minorHAnsi"/>
          <w:b/>
          <w:sz w:val="21"/>
          <w:szCs w:val="21"/>
        </w:rPr>
        <w:t>CONTRATANTE</w:t>
      </w:r>
      <w:r w:rsidRPr="00C1210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3D62A8" w:rsidRPr="00C1210D" w:rsidRDefault="003D62A8" w:rsidP="003D62A8">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 xml:space="preserve">CLÁUSULA DÉCIMA SEGUNDA – DOS DOCUMENTOS INTEGRANTES </w:t>
      </w:r>
    </w:p>
    <w:p w:rsidR="003D62A8" w:rsidRPr="00C1210D" w:rsidRDefault="003D62A8" w:rsidP="003D62A8">
      <w:pPr>
        <w:spacing w:before="100" w:beforeAutospacing="1" w:after="100" w:afterAutospacing="1"/>
        <w:jc w:val="both"/>
        <w:rPr>
          <w:rFonts w:cstheme="minorHAnsi"/>
          <w:sz w:val="21"/>
          <w:szCs w:val="21"/>
        </w:rPr>
      </w:pPr>
      <w:r w:rsidRPr="00C1210D">
        <w:rPr>
          <w:rFonts w:cstheme="minorHAnsi"/>
          <w:sz w:val="21"/>
          <w:szCs w:val="21"/>
        </w:rPr>
        <w:lastRenderedPageBreak/>
        <w:t xml:space="preserve">Independentemente de transcrição, farão parte integrante deste instrumento de Ata Registro de Preços o Edital de Licitação - Modalidade Pregão Presencial nº 051/2020, e a proposta final e adjudicada da </w:t>
      </w:r>
      <w:r w:rsidRPr="00C1210D">
        <w:rPr>
          <w:rFonts w:cstheme="minorHAnsi"/>
          <w:b/>
          <w:bCs/>
          <w:sz w:val="21"/>
          <w:szCs w:val="21"/>
        </w:rPr>
        <w:t>CONTRATADA</w:t>
      </w:r>
      <w:r w:rsidRPr="00C1210D">
        <w:rPr>
          <w:rFonts w:cstheme="minorHAnsi"/>
          <w:sz w:val="21"/>
          <w:szCs w:val="21"/>
        </w:rPr>
        <w:t>.</w:t>
      </w:r>
    </w:p>
    <w:p w:rsidR="003D62A8" w:rsidRPr="00C1210D" w:rsidRDefault="003D62A8" w:rsidP="003D62A8">
      <w:pPr>
        <w:pStyle w:val="NormalWeb"/>
        <w:rPr>
          <w:rFonts w:asciiTheme="minorHAnsi" w:hAnsiTheme="minorHAnsi" w:cstheme="minorHAnsi"/>
          <w:sz w:val="21"/>
          <w:szCs w:val="21"/>
          <w:u w:val="single"/>
        </w:rPr>
      </w:pPr>
      <w:r w:rsidRPr="00C1210D">
        <w:rPr>
          <w:rFonts w:asciiTheme="minorHAnsi" w:hAnsiTheme="minorHAnsi" w:cstheme="minorHAnsi"/>
          <w:b/>
          <w:bCs/>
          <w:sz w:val="21"/>
          <w:szCs w:val="21"/>
          <w:u w:val="single"/>
        </w:rPr>
        <w:t>CLÁUSULA DÉCIMA TERCEIRA – DAS DISPOSIÇÕES FINAIS</w:t>
      </w:r>
    </w:p>
    <w:p w:rsidR="003D62A8" w:rsidRPr="00C1210D" w:rsidRDefault="003D62A8" w:rsidP="003D62A8">
      <w:pPr>
        <w:pStyle w:val="NormalWeb"/>
        <w:jc w:val="both"/>
        <w:rPr>
          <w:rFonts w:asciiTheme="minorHAnsi" w:hAnsiTheme="minorHAnsi" w:cstheme="minorHAnsi"/>
          <w:sz w:val="21"/>
          <w:szCs w:val="21"/>
        </w:rPr>
      </w:pPr>
      <w:r w:rsidRPr="00C1210D">
        <w:rPr>
          <w:rFonts w:asciiTheme="minorHAnsi" w:hAnsiTheme="minorHAnsi" w:cstheme="minorHAnsi"/>
          <w:sz w:val="21"/>
          <w:szCs w:val="21"/>
        </w:rPr>
        <w:t xml:space="preserve">A </w:t>
      </w:r>
      <w:r w:rsidRPr="00C1210D">
        <w:rPr>
          <w:rFonts w:asciiTheme="minorHAnsi" w:hAnsiTheme="minorHAnsi" w:cstheme="minorHAnsi"/>
          <w:b/>
          <w:sz w:val="21"/>
          <w:szCs w:val="21"/>
        </w:rPr>
        <w:t>CONTRATADA</w:t>
      </w:r>
      <w:r w:rsidRPr="00C1210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D62A8" w:rsidRDefault="003D62A8" w:rsidP="003D62A8">
      <w:pPr>
        <w:pStyle w:val="SemEspaamento"/>
        <w:rPr>
          <w:rFonts w:asciiTheme="minorHAnsi" w:hAnsiTheme="minorHAnsi" w:cstheme="minorHAnsi"/>
          <w:b/>
          <w:sz w:val="21"/>
          <w:szCs w:val="21"/>
          <w:u w:val="single"/>
        </w:rPr>
      </w:pPr>
      <w:r w:rsidRPr="00C1210D">
        <w:rPr>
          <w:rFonts w:asciiTheme="minorHAnsi" w:hAnsiTheme="minorHAnsi" w:cstheme="minorHAnsi"/>
          <w:b/>
          <w:sz w:val="21"/>
          <w:szCs w:val="21"/>
          <w:u w:val="single"/>
        </w:rPr>
        <w:t>CLÁUSULA DÉCIMA QUARTA – DO FORO </w:t>
      </w:r>
    </w:p>
    <w:p w:rsidR="003D62A8" w:rsidRPr="00C1210D" w:rsidRDefault="003D62A8" w:rsidP="003D62A8">
      <w:pPr>
        <w:pStyle w:val="SemEspaamento"/>
        <w:rPr>
          <w:rFonts w:asciiTheme="minorHAnsi" w:hAnsiTheme="minorHAnsi" w:cstheme="minorHAnsi"/>
          <w:b/>
          <w:sz w:val="21"/>
          <w:szCs w:val="21"/>
          <w:u w:val="single"/>
        </w:rPr>
      </w:pPr>
    </w:p>
    <w:p w:rsidR="00FD33EB"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D33EB" w:rsidRDefault="00FD33EB" w:rsidP="003D62A8">
      <w:pPr>
        <w:pStyle w:val="SemEspaamento"/>
        <w:jc w:val="both"/>
        <w:rPr>
          <w:rFonts w:asciiTheme="minorHAnsi" w:hAnsiTheme="minorHAnsi" w:cstheme="minorHAnsi"/>
          <w:sz w:val="21"/>
          <w:szCs w:val="21"/>
        </w:rPr>
      </w:pPr>
    </w:p>
    <w:p w:rsidR="003D62A8"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C1210D">
        <w:rPr>
          <w:rFonts w:asciiTheme="minorHAnsi" w:hAnsiTheme="minorHAnsi" w:cstheme="minorHAnsi"/>
          <w:b/>
          <w:bCs/>
          <w:sz w:val="21"/>
          <w:szCs w:val="21"/>
        </w:rPr>
        <w:t>CONTRATANTE</w:t>
      </w:r>
      <w:r w:rsidRPr="00C1210D">
        <w:rPr>
          <w:rFonts w:asciiTheme="minorHAnsi" w:hAnsiTheme="minorHAnsi" w:cstheme="minorHAnsi"/>
          <w:sz w:val="21"/>
          <w:szCs w:val="21"/>
        </w:rPr>
        <w:t>, na forma do art. 60 da Lei 8.666 de 21/06/1993.</w:t>
      </w:r>
    </w:p>
    <w:p w:rsidR="00FD33EB" w:rsidRPr="00C1210D" w:rsidRDefault="00FD33EB" w:rsidP="003D62A8">
      <w:pPr>
        <w:pStyle w:val="SemEspaamento"/>
        <w:jc w:val="both"/>
        <w:rPr>
          <w:rFonts w:asciiTheme="minorHAnsi" w:hAnsiTheme="minorHAnsi" w:cstheme="minorHAnsi"/>
          <w:sz w:val="21"/>
          <w:szCs w:val="21"/>
        </w:rPr>
      </w:pPr>
    </w:p>
    <w:p w:rsidR="003D62A8" w:rsidRDefault="003D62A8" w:rsidP="003D62A8">
      <w:pPr>
        <w:pStyle w:val="SemEspaamento"/>
        <w:jc w:val="both"/>
        <w:rPr>
          <w:rFonts w:asciiTheme="minorHAnsi" w:hAnsiTheme="minorHAnsi" w:cstheme="minorHAnsi"/>
          <w:sz w:val="21"/>
          <w:szCs w:val="21"/>
        </w:rPr>
      </w:pPr>
      <w:r w:rsidRPr="00C1210D">
        <w:rPr>
          <w:rFonts w:asciiTheme="minorHAnsi" w:hAnsiTheme="minorHAnsi" w:cstheme="minorHAnsi"/>
          <w:sz w:val="21"/>
          <w:szCs w:val="21"/>
        </w:rPr>
        <w:t>Ribeirão do Pinhal, 12 de novembro de 2020.</w:t>
      </w:r>
    </w:p>
    <w:p w:rsidR="00FD33EB" w:rsidRDefault="00FD33EB" w:rsidP="003D62A8">
      <w:pPr>
        <w:pStyle w:val="SemEspaamento"/>
        <w:jc w:val="both"/>
        <w:rPr>
          <w:rFonts w:asciiTheme="minorHAnsi" w:hAnsiTheme="minorHAnsi" w:cstheme="minorHAnsi"/>
          <w:sz w:val="21"/>
          <w:szCs w:val="21"/>
        </w:rPr>
      </w:pPr>
    </w:p>
    <w:p w:rsidR="003D62A8" w:rsidRPr="00C1210D" w:rsidRDefault="003D62A8" w:rsidP="003D62A8">
      <w:pPr>
        <w:pStyle w:val="SemEspaamento"/>
        <w:jc w:val="both"/>
        <w:rPr>
          <w:rFonts w:asciiTheme="minorHAnsi" w:hAnsiTheme="minorHAnsi" w:cstheme="minorHAnsi"/>
          <w:sz w:val="21"/>
          <w:szCs w:val="21"/>
        </w:rPr>
      </w:pPr>
    </w:p>
    <w:p w:rsidR="003D62A8" w:rsidRPr="0000584E" w:rsidRDefault="003D62A8" w:rsidP="003D62A8">
      <w:pPr>
        <w:pStyle w:val="SemEspaamento"/>
        <w:rPr>
          <w:rFonts w:asciiTheme="minorHAnsi" w:hAnsiTheme="minorHAnsi" w:cstheme="minorHAnsi"/>
          <w:sz w:val="21"/>
          <w:szCs w:val="21"/>
        </w:rPr>
      </w:pPr>
    </w:p>
    <w:p w:rsidR="003D62A8" w:rsidRPr="0000584E" w:rsidRDefault="003D62A8" w:rsidP="003D62A8">
      <w:pPr>
        <w:pStyle w:val="SemEspaamento"/>
        <w:rPr>
          <w:rFonts w:asciiTheme="minorHAnsi" w:hAnsiTheme="minorHAnsi" w:cstheme="minorHAnsi"/>
          <w:sz w:val="21"/>
          <w:szCs w:val="21"/>
        </w:rPr>
      </w:pPr>
    </w:p>
    <w:p w:rsidR="003D62A8" w:rsidRPr="00FD33EB" w:rsidRDefault="003D62A8" w:rsidP="003D62A8">
      <w:pPr>
        <w:pStyle w:val="SemEspaamento"/>
        <w:rPr>
          <w:rFonts w:asciiTheme="minorHAnsi" w:hAnsiTheme="minorHAnsi" w:cstheme="minorHAnsi"/>
          <w:sz w:val="21"/>
          <w:szCs w:val="21"/>
        </w:rPr>
      </w:pPr>
      <w:r w:rsidRPr="00FD33EB">
        <w:rPr>
          <w:rFonts w:asciiTheme="minorHAnsi" w:hAnsiTheme="minorHAnsi" w:cstheme="minorHAnsi"/>
          <w:sz w:val="21"/>
          <w:szCs w:val="21"/>
        </w:rPr>
        <w:t>WAGNER LUIZ DE OLIVEIRA MARTINS</w:t>
      </w:r>
      <w:r w:rsidRPr="00FD33EB">
        <w:rPr>
          <w:rFonts w:asciiTheme="minorHAnsi" w:hAnsiTheme="minorHAnsi" w:cstheme="minorHAnsi"/>
          <w:sz w:val="21"/>
          <w:szCs w:val="21"/>
        </w:rPr>
        <w:tab/>
      </w:r>
      <w:r w:rsidRPr="00FD33EB">
        <w:rPr>
          <w:rFonts w:asciiTheme="minorHAnsi" w:hAnsiTheme="minorHAnsi" w:cstheme="minorHAnsi"/>
          <w:sz w:val="21"/>
          <w:szCs w:val="21"/>
        </w:rPr>
        <w:tab/>
      </w:r>
      <w:r w:rsidRPr="00FD33EB">
        <w:rPr>
          <w:rFonts w:asciiTheme="minorHAnsi" w:hAnsiTheme="minorHAnsi" w:cstheme="minorHAnsi"/>
          <w:sz w:val="21"/>
          <w:szCs w:val="21"/>
        </w:rPr>
        <w:tab/>
      </w:r>
      <w:r w:rsidRPr="00FD33EB">
        <w:rPr>
          <w:rFonts w:asciiTheme="minorHAnsi" w:hAnsiTheme="minorHAnsi" w:cstheme="minorHAnsi"/>
          <w:sz w:val="21"/>
          <w:szCs w:val="21"/>
        </w:rPr>
        <w:tab/>
      </w:r>
      <w:r w:rsidR="00657772" w:rsidRPr="00FD33EB">
        <w:rPr>
          <w:rFonts w:asciiTheme="minorHAnsi" w:hAnsiTheme="minorHAnsi" w:cstheme="minorHAnsi"/>
          <w:sz w:val="21"/>
          <w:szCs w:val="21"/>
        </w:rPr>
        <w:t>ALTAMIR DO AMARAL</w:t>
      </w:r>
    </w:p>
    <w:p w:rsidR="003D62A8" w:rsidRPr="00FD33EB" w:rsidRDefault="003D62A8" w:rsidP="003D62A8">
      <w:pPr>
        <w:pStyle w:val="SemEspaamento"/>
        <w:rPr>
          <w:rFonts w:asciiTheme="minorHAnsi" w:hAnsiTheme="minorHAnsi" w:cstheme="minorHAnsi"/>
          <w:sz w:val="21"/>
          <w:szCs w:val="21"/>
        </w:rPr>
      </w:pPr>
      <w:r w:rsidRPr="00FD33EB">
        <w:rPr>
          <w:rFonts w:asciiTheme="minorHAnsi" w:hAnsiTheme="minorHAnsi" w:cstheme="minorHAnsi"/>
          <w:sz w:val="21"/>
          <w:szCs w:val="21"/>
        </w:rPr>
        <w:t>PREFEITO MUNICIPAL</w:t>
      </w:r>
      <w:r w:rsidRPr="00FD33EB">
        <w:rPr>
          <w:rFonts w:asciiTheme="minorHAnsi" w:hAnsiTheme="minorHAnsi" w:cstheme="minorHAnsi"/>
          <w:sz w:val="21"/>
          <w:szCs w:val="21"/>
        </w:rPr>
        <w:tab/>
      </w:r>
      <w:r w:rsidRPr="00FD33EB">
        <w:rPr>
          <w:rFonts w:asciiTheme="minorHAnsi" w:hAnsiTheme="minorHAnsi" w:cstheme="minorHAnsi"/>
          <w:sz w:val="21"/>
          <w:szCs w:val="21"/>
        </w:rPr>
        <w:tab/>
      </w:r>
      <w:r w:rsidRPr="00FD33EB">
        <w:rPr>
          <w:rFonts w:asciiTheme="minorHAnsi" w:hAnsiTheme="minorHAnsi" w:cstheme="minorHAnsi"/>
          <w:sz w:val="21"/>
          <w:szCs w:val="21"/>
        </w:rPr>
        <w:tab/>
      </w:r>
      <w:r w:rsidRPr="00FD33EB">
        <w:rPr>
          <w:rFonts w:asciiTheme="minorHAnsi" w:hAnsiTheme="minorHAnsi" w:cstheme="minorHAnsi"/>
          <w:sz w:val="21"/>
          <w:szCs w:val="21"/>
        </w:rPr>
        <w:tab/>
      </w:r>
      <w:r w:rsidRPr="00FD33EB">
        <w:rPr>
          <w:rFonts w:asciiTheme="minorHAnsi" w:hAnsiTheme="minorHAnsi" w:cstheme="minorHAnsi"/>
          <w:sz w:val="21"/>
          <w:szCs w:val="21"/>
        </w:rPr>
        <w:tab/>
      </w:r>
      <w:r w:rsidRPr="00FD33EB">
        <w:rPr>
          <w:rFonts w:asciiTheme="minorHAnsi" w:hAnsiTheme="minorHAnsi" w:cstheme="minorHAnsi"/>
          <w:sz w:val="21"/>
          <w:szCs w:val="21"/>
        </w:rPr>
        <w:tab/>
        <w:t xml:space="preserve">CPF: </w:t>
      </w:r>
      <w:r w:rsidR="00657772" w:rsidRPr="00FD33EB">
        <w:rPr>
          <w:rFonts w:asciiTheme="minorHAnsi" w:hAnsiTheme="minorHAnsi" w:cstheme="minorHAnsi"/>
          <w:sz w:val="21"/>
          <w:szCs w:val="21"/>
        </w:rPr>
        <w:t>474.850.439-00</w:t>
      </w:r>
    </w:p>
    <w:p w:rsidR="00FD33EB" w:rsidRPr="00657772" w:rsidRDefault="00FD33EB" w:rsidP="003D62A8">
      <w:pPr>
        <w:pStyle w:val="SemEspaamento"/>
        <w:rPr>
          <w:rFonts w:asciiTheme="minorHAnsi" w:hAnsiTheme="minorHAnsi" w:cstheme="minorHAnsi"/>
          <w:sz w:val="20"/>
          <w:szCs w:val="20"/>
        </w:rPr>
      </w:pPr>
    </w:p>
    <w:p w:rsidR="003D62A8" w:rsidRPr="0061381D" w:rsidRDefault="003D62A8" w:rsidP="003D62A8">
      <w:pPr>
        <w:pStyle w:val="SemEspaamento"/>
        <w:rPr>
          <w:rFonts w:asciiTheme="minorHAnsi" w:hAnsiTheme="minorHAnsi" w:cstheme="minorHAnsi"/>
          <w:sz w:val="21"/>
          <w:szCs w:val="21"/>
        </w:rPr>
      </w:pPr>
      <w:r w:rsidRPr="0061381D">
        <w:rPr>
          <w:rFonts w:asciiTheme="minorHAnsi" w:hAnsiTheme="minorHAnsi" w:cstheme="minorHAnsi"/>
          <w:sz w:val="21"/>
          <w:szCs w:val="21"/>
        </w:rPr>
        <w:t>TESTEMUNHAS:</w:t>
      </w:r>
    </w:p>
    <w:p w:rsidR="003D62A8" w:rsidRPr="0061381D" w:rsidRDefault="003D62A8" w:rsidP="003D62A8">
      <w:pPr>
        <w:pStyle w:val="SemEspaamento"/>
        <w:rPr>
          <w:rFonts w:asciiTheme="minorHAnsi" w:hAnsiTheme="minorHAnsi" w:cstheme="minorHAnsi"/>
          <w:sz w:val="21"/>
          <w:szCs w:val="21"/>
        </w:rPr>
      </w:pPr>
    </w:p>
    <w:p w:rsidR="003D62A8" w:rsidRPr="0061381D" w:rsidRDefault="003D62A8" w:rsidP="003D62A8">
      <w:pPr>
        <w:pStyle w:val="SemEspaamento"/>
        <w:rPr>
          <w:rFonts w:asciiTheme="minorHAnsi" w:hAnsiTheme="minorHAnsi" w:cstheme="minorHAnsi"/>
          <w:sz w:val="21"/>
          <w:szCs w:val="21"/>
        </w:rPr>
      </w:pPr>
    </w:p>
    <w:p w:rsidR="003D62A8" w:rsidRPr="0061381D" w:rsidRDefault="003D62A8" w:rsidP="003D62A8">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3D62A8" w:rsidRPr="0061381D" w:rsidTr="00603A81">
        <w:tc>
          <w:tcPr>
            <w:tcW w:w="4606" w:type="dxa"/>
          </w:tcPr>
          <w:p w:rsidR="003D62A8" w:rsidRPr="0061381D" w:rsidRDefault="003D62A8"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FAYÇAL MELHEM CHAMMA JUNIOR</w:t>
            </w:r>
          </w:p>
          <w:p w:rsidR="003D62A8" w:rsidRPr="0061381D" w:rsidRDefault="003D62A8"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CPF/MF 033.182.809-09</w:t>
            </w:r>
          </w:p>
        </w:tc>
        <w:tc>
          <w:tcPr>
            <w:tcW w:w="4606" w:type="dxa"/>
          </w:tcPr>
          <w:p w:rsidR="003D62A8" w:rsidRPr="0061381D" w:rsidRDefault="003D62A8"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SILAS MACEDO DE ARAUJO</w:t>
            </w:r>
          </w:p>
          <w:p w:rsidR="003D62A8" w:rsidRPr="0061381D" w:rsidRDefault="003D62A8" w:rsidP="00603A81">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                      CPF/MF 045.711.409-67</w:t>
            </w:r>
          </w:p>
          <w:p w:rsidR="003D62A8" w:rsidRPr="0061381D" w:rsidRDefault="003D62A8" w:rsidP="00603A81">
            <w:pPr>
              <w:pStyle w:val="SemEspaamento"/>
              <w:rPr>
                <w:rFonts w:asciiTheme="minorHAnsi" w:hAnsiTheme="minorHAnsi" w:cstheme="minorHAnsi"/>
                <w:sz w:val="21"/>
                <w:szCs w:val="21"/>
              </w:rPr>
            </w:pPr>
          </w:p>
          <w:p w:rsidR="003D62A8" w:rsidRPr="0061381D" w:rsidRDefault="003D62A8" w:rsidP="00603A81">
            <w:pPr>
              <w:pStyle w:val="SemEspaamento"/>
              <w:rPr>
                <w:rFonts w:asciiTheme="minorHAnsi" w:hAnsiTheme="minorHAnsi" w:cstheme="minorHAnsi"/>
                <w:sz w:val="21"/>
                <w:szCs w:val="21"/>
              </w:rPr>
            </w:pPr>
          </w:p>
        </w:tc>
      </w:tr>
      <w:tr w:rsidR="003D62A8" w:rsidRPr="0061381D" w:rsidTr="00603A81">
        <w:tc>
          <w:tcPr>
            <w:tcW w:w="4606" w:type="dxa"/>
          </w:tcPr>
          <w:p w:rsidR="003D62A8" w:rsidRPr="0061381D" w:rsidRDefault="003D62A8" w:rsidP="00603A81">
            <w:pPr>
              <w:pStyle w:val="SemEspaamento"/>
              <w:rPr>
                <w:rFonts w:asciiTheme="minorHAnsi" w:hAnsiTheme="minorHAnsi" w:cstheme="minorHAnsi"/>
                <w:sz w:val="21"/>
                <w:szCs w:val="21"/>
              </w:rPr>
            </w:pPr>
          </w:p>
        </w:tc>
        <w:tc>
          <w:tcPr>
            <w:tcW w:w="4606" w:type="dxa"/>
          </w:tcPr>
          <w:p w:rsidR="003D62A8" w:rsidRPr="0061381D" w:rsidRDefault="003D62A8" w:rsidP="00603A81">
            <w:pPr>
              <w:pStyle w:val="SemEspaamento"/>
              <w:rPr>
                <w:rFonts w:asciiTheme="minorHAnsi" w:hAnsiTheme="minorHAnsi" w:cstheme="minorHAnsi"/>
                <w:sz w:val="21"/>
                <w:szCs w:val="21"/>
              </w:rPr>
            </w:pPr>
          </w:p>
        </w:tc>
      </w:tr>
    </w:tbl>
    <w:p w:rsidR="003D62A8" w:rsidRPr="0061381D" w:rsidRDefault="003D62A8" w:rsidP="003D62A8">
      <w:pPr>
        <w:pStyle w:val="SemEspaamento"/>
        <w:rPr>
          <w:rFonts w:asciiTheme="minorHAnsi" w:hAnsiTheme="minorHAnsi" w:cstheme="minorHAnsi"/>
          <w:sz w:val="21"/>
          <w:szCs w:val="21"/>
        </w:rPr>
      </w:pPr>
      <w:r w:rsidRPr="0061381D">
        <w:rPr>
          <w:rFonts w:asciiTheme="minorHAnsi" w:hAnsiTheme="minorHAnsi" w:cstheme="minorHAnsi"/>
          <w:sz w:val="21"/>
          <w:szCs w:val="21"/>
        </w:rPr>
        <w:t xml:space="preserve">ALYSSON HENRIQUE VENÂNCIO DA ROCHA </w:t>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r w:rsidRPr="0061381D">
        <w:rPr>
          <w:rFonts w:asciiTheme="minorHAnsi" w:hAnsiTheme="minorHAnsi" w:cstheme="minorHAnsi"/>
          <w:sz w:val="21"/>
          <w:szCs w:val="21"/>
        </w:rPr>
        <w:tab/>
      </w:r>
    </w:p>
    <w:p w:rsidR="003D62A8" w:rsidRPr="0061381D" w:rsidRDefault="003D62A8" w:rsidP="003D62A8">
      <w:pPr>
        <w:rPr>
          <w:sz w:val="21"/>
          <w:szCs w:val="21"/>
        </w:rPr>
      </w:pPr>
      <w:r w:rsidRPr="0061381D">
        <w:rPr>
          <w:rFonts w:cstheme="minorHAnsi"/>
          <w:sz w:val="21"/>
          <w:szCs w:val="21"/>
        </w:rPr>
        <w:t>OAB N.º 35546 - DPTO JURÍDICO</w:t>
      </w:r>
      <w:r w:rsidRPr="0061381D">
        <w:rPr>
          <w:rFonts w:cstheme="minorHAnsi"/>
          <w:sz w:val="21"/>
          <w:szCs w:val="21"/>
        </w:rPr>
        <w:tab/>
      </w:r>
      <w:r w:rsidRPr="0061381D">
        <w:rPr>
          <w:rFonts w:cstheme="minorHAnsi"/>
          <w:sz w:val="21"/>
          <w:szCs w:val="21"/>
        </w:rPr>
        <w:tab/>
      </w:r>
      <w:r w:rsidRPr="0061381D">
        <w:rPr>
          <w:rFonts w:cstheme="minorHAnsi"/>
          <w:sz w:val="21"/>
          <w:szCs w:val="21"/>
        </w:rPr>
        <w:tab/>
      </w:r>
      <w:r w:rsidRPr="0061381D">
        <w:rPr>
          <w:rFonts w:cstheme="minorHAnsi"/>
          <w:sz w:val="21"/>
          <w:szCs w:val="21"/>
        </w:rPr>
        <w:tab/>
      </w:r>
    </w:p>
    <w:p w:rsidR="003D62A8" w:rsidRPr="0061381D" w:rsidRDefault="003D62A8" w:rsidP="003D62A8">
      <w:pPr>
        <w:rPr>
          <w:rFonts w:cstheme="minorHAnsi"/>
          <w:sz w:val="21"/>
          <w:szCs w:val="21"/>
        </w:rPr>
      </w:pPr>
      <w:r w:rsidRPr="0061381D">
        <w:rPr>
          <w:rFonts w:cstheme="minorHAnsi"/>
          <w:sz w:val="21"/>
          <w:szCs w:val="21"/>
        </w:rPr>
        <w:t>FISCAL DA ATA</w:t>
      </w:r>
    </w:p>
    <w:p w:rsidR="003D62A8" w:rsidRPr="0061381D" w:rsidRDefault="003D62A8" w:rsidP="003D62A8">
      <w:pPr>
        <w:rPr>
          <w:sz w:val="21"/>
          <w:szCs w:val="21"/>
        </w:rPr>
      </w:pPr>
    </w:p>
    <w:p w:rsidR="003D62A8" w:rsidRPr="0061381D" w:rsidRDefault="003D62A8" w:rsidP="003D62A8">
      <w:pPr>
        <w:pStyle w:val="SemEspaamento"/>
        <w:rPr>
          <w:rFonts w:asciiTheme="minorHAnsi" w:hAnsiTheme="minorHAnsi" w:cstheme="minorHAnsi"/>
          <w:sz w:val="21"/>
          <w:szCs w:val="21"/>
        </w:rPr>
      </w:pPr>
      <w:r w:rsidRPr="0061381D">
        <w:rPr>
          <w:rFonts w:asciiTheme="minorHAnsi" w:hAnsiTheme="minorHAnsi" w:cstheme="minorHAnsi"/>
          <w:sz w:val="21"/>
          <w:szCs w:val="21"/>
        </w:rPr>
        <w:t>VANDERLENE SILVEIRA DE REZENDE</w:t>
      </w:r>
    </w:p>
    <w:p w:rsidR="003D62A8" w:rsidRDefault="003D62A8" w:rsidP="003D62A8">
      <w:pPr>
        <w:pStyle w:val="SemEspaamento"/>
      </w:pPr>
      <w:r w:rsidRPr="0061381D">
        <w:rPr>
          <w:rFonts w:asciiTheme="minorHAnsi" w:hAnsiTheme="minorHAnsi" w:cstheme="minorHAnsi"/>
          <w:sz w:val="21"/>
          <w:szCs w:val="21"/>
        </w:rPr>
        <w:t>CPF: 017.549.309-05</w:t>
      </w:r>
    </w:p>
    <w:p w:rsidR="00BB3D93" w:rsidRDefault="00BB3D93"/>
    <w:sectPr w:rsidR="00BB3D93" w:rsidSect="0026000D">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AC5">
      <w:pPr>
        <w:spacing w:after="0" w:line="240" w:lineRule="auto"/>
      </w:pPr>
      <w:r>
        <w:separator/>
      </w:r>
    </w:p>
  </w:endnote>
  <w:endnote w:type="continuationSeparator" w:id="0">
    <w:p w:rsidR="00000000" w:rsidRDefault="0023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232AC5">
    <w:pPr>
      <w:pStyle w:val="Rodap"/>
      <w:pBdr>
        <w:bottom w:val="single" w:sz="12" w:space="1" w:color="auto"/>
      </w:pBdr>
      <w:jc w:val="center"/>
      <w:rPr>
        <w:sz w:val="20"/>
      </w:rPr>
    </w:pPr>
  </w:p>
  <w:p w:rsidR="0026000D" w:rsidRPr="008B5900" w:rsidRDefault="0075147C">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p>
  <w:p w:rsidR="0026000D" w:rsidRPr="008B5900" w:rsidRDefault="0075147C">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AC5">
      <w:pPr>
        <w:spacing w:after="0" w:line="240" w:lineRule="auto"/>
      </w:pPr>
      <w:r>
        <w:separator/>
      </w:r>
    </w:p>
  </w:footnote>
  <w:footnote w:type="continuationSeparator" w:id="0">
    <w:p w:rsidR="00000000" w:rsidRDefault="00232A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00D" w:rsidRDefault="0075147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83C5D21" wp14:editId="0ECD63D4">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6000D" w:rsidRDefault="0075147C">
    <w:pPr>
      <w:pStyle w:val="Cabealho"/>
      <w:pBdr>
        <w:bottom w:val="single" w:sz="12" w:space="1" w:color="auto"/>
      </w:pBdr>
      <w:jc w:val="center"/>
      <w:rPr>
        <w:rFonts w:ascii="Century" w:hAnsi="Century"/>
        <w:i/>
        <w:sz w:val="32"/>
      </w:rPr>
    </w:pPr>
    <w:r>
      <w:rPr>
        <w:rFonts w:ascii="Century" w:hAnsi="Century"/>
        <w:i/>
        <w:sz w:val="32"/>
      </w:rPr>
      <w:t>- ESTADO DO PARANÁ -</w:t>
    </w:r>
  </w:p>
  <w:p w:rsidR="0026000D" w:rsidRDefault="00232AC5">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68"/>
    <w:rsid w:val="000D02B7"/>
    <w:rsid w:val="00116519"/>
    <w:rsid w:val="001223BA"/>
    <w:rsid w:val="00232AC5"/>
    <w:rsid w:val="003D393C"/>
    <w:rsid w:val="003D62A8"/>
    <w:rsid w:val="00657772"/>
    <w:rsid w:val="006E5847"/>
    <w:rsid w:val="0075147C"/>
    <w:rsid w:val="007A3268"/>
    <w:rsid w:val="007D0E96"/>
    <w:rsid w:val="00BB3D93"/>
    <w:rsid w:val="00EE3D91"/>
    <w:rsid w:val="00FD33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A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D62A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D62A8"/>
    <w:rPr>
      <w:rFonts w:ascii="Times New Roman" w:eastAsia="Times New Roman" w:hAnsi="Times New Roman" w:cs="Times New Roman"/>
      <w:sz w:val="24"/>
      <w:szCs w:val="24"/>
      <w:lang w:eastAsia="pt-BR"/>
    </w:rPr>
  </w:style>
  <w:style w:type="paragraph" w:styleId="NormalWeb">
    <w:name w:val="Normal (Web)"/>
    <w:basedOn w:val="Normal"/>
    <w:uiPriority w:val="99"/>
    <w:rsid w:val="003D62A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3D62A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D62A8"/>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3D62A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D62A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D62A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D62A8"/>
    <w:rPr>
      <w:rFonts w:ascii="Times New Roman" w:eastAsia="Times New Roman" w:hAnsi="Times New Roman" w:cs="Times New Roman"/>
      <w:sz w:val="24"/>
      <w:szCs w:val="24"/>
      <w:lang w:eastAsia="pt-BR"/>
    </w:rPr>
  </w:style>
  <w:style w:type="character" w:styleId="Hyperlink">
    <w:name w:val="Hyperlink"/>
    <w:basedOn w:val="Fontepargpadro"/>
    <w:rsid w:val="003D62A8"/>
    <w:rPr>
      <w:color w:val="0000FF"/>
      <w:u w:val="single"/>
    </w:rPr>
  </w:style>
  <w:style w:type="character" w:styleId="Forte">
    <w:name w:val="Strong"/>
    <w:basedOn w:val="Fontepargpadro"/>
    <w:uiPriority w:val="22"/>
    <w:qFormat/>
    <w:rsid w:val="003D62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2A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D62A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D62A8"/>
    <w:rPr>
      <w:rFonts w:ascii="Times New Roman" w:eastAsia="Times New Roman" w:hAnsi="Times New Roman" w:cs="Times New Roman"/>
      <w:sz w:val="24"/>
      <w:szCs w:val="24"/>
      <w:lang w:eastAsia="pt-BR"/>
    </w:rPr>
  </w:style>
  <w:style w:type="paragraph" w:styleId="NormalWeb">
    <w:name w:val="Normal (Web)"/>
    <w:basedOn w:val="Normal"/>
    <w:uiPriority w:val="99"/>
    <w:rsid w:val="003D62A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3D62A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D62A8"/>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3D62A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D62A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D62A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D62A8"/>
    <w:rPr>
      <w:rFonts w:ascii="Times New Roman" w:eastAsia="Times New Roman" w:hAnsi="Times New Roman" w:cs="Times New Roman"/>
      <w:sz w:val="24"/>
      <w:szCs w:val="24"/>
      <w:lang w:eastAsia="pt-BR"/>
    </w:rPr>
  </w:style>
  <w:style w:type="character" w:styleId="Hyperlink">
    <w:name w:val="Hyperlink"/>
    <w:basedOn w:val="Fontepargpadro"/>
    <w:rsid w:val="003D62A8"/>
    <w:rPr>
      <w:color w:val="0000FF"/>
      <w:u w:val="single"/>
    </w:rPr>
  </w:style>
  <w:style w:type="character" w:styleId="Forte">
    <w:name w:val="Strong"/>
    <w:basedOn w:val="Fontepargpadro"/>
    <w:uiPriority w:val="22"/>
    <w:qFormat/>
    <w:rsid w:val="003D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amaral@magnortmoveis.com.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2523</Words>
  <Characters>13630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dcterms:created xsi:type="dcterms:W3CDTF">2020-11-12T16:20:00Z</dcterms:created>
  <dcterms:modified xsi:type="dcterms:W3CDTF">2020-11-13T14:17:00Z</dcterms:modified>
</cp:coreProperties>
</file>