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67" w:rsidRPr="001605ED" w:rsidRDefault="00AF5367" w:rsidP="00AF5367">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w:t>
      </w:r>
      <w:r>
        <w:rPr>
          <w:rFonts w:asciiTheme="minorHAnsi" w:hAnsiTheme="minorHAnsi" w:cstheme="minorHAnsi"/>
          <w:bCs/>
          <w:sz w:val="22"/>
          <w:szCs w:val="22"/>
          <w:u w:val="single"/>
        </w:rPr>
        <w:t>87</w:t>
      </w:r>
      <w:r w:rsidRPr="001605ED">
        <w:rPr>
          <w:rFonts w:asciiTheme="minorHAnsi" w:hAnsiTheme="minorHAnsi" w:cstheme="minorHAnsi"/>
          <w:bCs/>
          <w:sz w:val="22"/>
          <w:szCs w:val="22"/>
          <w:u w:val="single"/>
        </w:rPr>
        <w:t>/2020 - PREGÃO PRESENCIAL N.º 02</w:t>
      </w:r>
      <w:r>
        <w:rPr>
          <w:rFonts w:asciiTheme="minorHAnsi" w:hAnsiTheme="minorHAnsi" w:cstheme="minorHAnsi"/>
          <w:bCs/>
          <w:sz w:val="22"/>
          <w:szCs w:val="22"/>
          <w:u w:val="single"/>
        </w:rPr>
        <w:t>7</w:t>
      </w:r>
      <w:r w:rsidRPr="001605ED">
        <w:rPr>
          <w:rFonts w:asciiTheme="minorHAnsi" w:hAnsiTheme="minorHAnsi" w:cstheme="minorHAnsi"/>
          <w:bCs/>
          <w:sz w:val="22"/>
          <w:szCs w:val="22"/>
          <w:u w:val="single"/>
        </w:rPr>
        <w:t>/2020.</w:t>
      </w:r>
    </w:p>
    <w:p w:rsidR="00AF5367" w:rsidRPr="001605ED" w:rsidRDefault="00AF5367" w:rsidP="00AF5367">
      <w:pPr>
        <w:pStyle w:val="Ttulo"/>
        <w:rPr>
          <w:rFonts w:asciiTheme="minorHAnsi" w:hAnsiTheme="minorHAnsi" w:cstheme="minorHAnsi"/>
          <w:bCs/>
          <w:sz w:val="22"/>
          <w:szCs w:val="22"/>
          <w:u w:val="single"/>
        </w:rPr>
      </w:pPr>
    </w:p>
    <w:p w:rsidR="00AF5367" w:rsidRPr="00571394" w:rsidRDefault="00AF5367" w:rsidP="00AF5367">
      <w:pPr>
        <w:jc w:val="both"/>
        <w:rPr>
          <w:rFonts w:cstheme="minorHAnsi"/>
        </w:rPr>
      </w:pPr>
      <w:r w:rsidRPr="00571394">
        <w:rPr>
          <w:rFonts w:cstheme="minorHAnsi"/>
        </w:rPr>
        <w:t xml:space="preserve">Ao décimo dia do mês de julho de 2020 (10/07/2020), o Município de Ribeirão do Pinhal – Estado do Paraná, Inscrito sob CNPJ n.º 76.968.064/0001-42, com sede a Rua Paraná n.º 983 – Centro, neste ato representado pelo Prefeito Municipal, o Senhor </w:t>
      </w:r>
      <w:r w:rsidRPr="00571394">
        <w:rPr>
          <w:rFonts w:cstheme="minorHAnsi"/>
          <w:b/>
          <w:u w:val="single"/>
        </w:rPr>
        <w:t>WAGNER LUIZ DE OLIVEIRA MARTINS</w:t>
      </w:r>
      <w:r w:rsidRPr="00571394">
        <w:rPr>
          <w:rFonts w:cstheme="minorHAnsi"/>
        </w:rPr>
        <w:t>, portador do RG 10733456-2 SSP/PR, inscrito sob CPF/MF n.º 052.206.749-27, brasileiro</w:t>
      </w:r>
      <w:r w:rsidRPr="00571394">
        <w:rPr>
          <w:rFonts w:cstheme="minorHAnsi"/>
          <w:b/>
        </w:rPr>
        <w:t xml:space="preserve">, </w:t>
      </w:r>
      <w:r w:rsidRPr="00571394">
        <w:rPr>
          <w:rFonts w:cstheme="minorHAnsi"/>
        </w:rPr>
        <w:t xml:space="preserve">casado, neste ato simplesmente denominado </w:t>
      </w:r>
      <w:r w:rsidRPr="00571394">
        <w:rPr>
          <w:rFonts w:cstheme="minorHAnsi"/>
          <w:b/>
          <w:bCs/>
        </w:rPr>
        <w:t>CONTRATANTE</w:t>
      </w:r>
      <w:r w:rsidRPr="00571394">
        <w:rPr>
          <w:rFonts w:cstheme="minorHAnsi"/>
        </w:rPr>
        <w:t xml:space="preserve">, e a Empresa </w:t>
      </w:r>
      <w:r w:rsidRPr="00BF66CD">
        <w:rPr>
          <w:rFonts w:cstheme="minorHAnsi"/>
          <w:b/>
          <w:sz w:val="21"/>
          <w:szCs w:val="21"/>
        </w:rPr>
        <w:t xml:space="preserve">LIBERTY </w:t>
      </w:r>
      <w:proofErr w:type="gramStart"/>
      <w:r w:rsidRPr="00BF66CD">
        <w:rPr>
          <w:rFonts w:cstheme="minorHAnsi"/>
          <w:b/>
          <w:sz w:val="21"/>
          <w:szCs w:val="21"/>
        </w:rPr>
        <w:t>PRO INDÚSTRIA</w:t>
      </w:r>
      <w:proofErr w:type="gramEnd"/>
      <w:r w:rsidRPr="00BF66CD">
        <w:rPr>
          <w:rFonts w:cstheme="minorHAnsi"/>
          <w:b/>
          <w:sz w:val="21"/>
          <w:szCs w:val="21"/>
        </w:rPr>
        <w:t xml:space="preserve"> E COMÉRCIO DE EQUIPAMENTOS DE INFORMÁTICA - EIRELI</w:t>
      </w:r>
      <w:r w:rsidRPr="00BF66CD">
        <w:rPr>
          <w:rFonts w:cstheme="minorHAnsi"/>
          <w:sz w:val="21"/>
          <w:szCs w:val="21"/>
        </w:rPr>
        <w:t xml:space="preserve">, inscrito no CNPJ sob nº. 33.848.018/0001-05 com sede na Rua Raul Wenceslau Braz - 784 - Centro – CEP. 86.430-000, na cidade de Santo Antônio da Platina – PR., Fone: (43) 3141-9208, e-mail </w:t>
      </w:r>
      <w:hyperlink r:id="rId7" w:history="1">
        <w:r w:rsidRPr="00BF66CD">
          <w:rPr>
            <w:rStyle w:val="Hyperlink"/>
            <w:rFonts w:cstheme="minorHAnsi"/>
            <w:sz w:val="21"/>
            <w:szCs w:val="21"/>
          </w:rPr>
          <w:t>adm2@lojamegatron.com</w:t>
        </w:r>
      </w:hyperlink>
      <w:proofErr w:type="gramStart"/>
      <w:r w:rsidRPr="00BF66CD">
        <w:rPr>
          <w:rStyle w:val="Hyperlink"/>
          <w:rFonts w:cstheme="minorHAnsi"/>
          <w:sz w:val="21"/>
          <w:szCs w:val="21"/>
        </w:rPr>
        <w:t>.</w:t>
      </w:r>
      <w:proofErr w:type="gramEnd"/>
      <w:r w:rsidRPr="00BF66CD">
        <w:rPr>
          <w:rStyle w:val="Hyperlink"/>
          <w:rFonts w:cstheme="minorHAnsi"/>
          <w:sz w:val="21"/>
          <w:szCs w:val="21"/>
        </w:rPr>
        <w:t>br</w:t>
      </w:r>
      <w:r w:rsidRPr="00BF66CD">
        <w:rPr>
          <w:rFonts w:cstheme="minorHAnsi"/>
          <w:sz w:val="21"/>
          <w:szCs w:val="21"/>
        </w:rPr>
        <w:t xml:space="preserve">, neste ato representado pela Senhora </w:t>
      </w:r>
      <w:r w:rsidRPr="00BF66CD">
        <w:rPr>
          <w:rFonts w:cstheme="minorHAnsi"/>
          <w:b/>
          <w:sz w:val="21"/>
          <w:szCs w:val="21"/>
        </w:rPr>
        <w:t>CRISLAINE CALDI DA C. ARRABAÇA</w:t>
      </w:r>
      <w:r w:rsidRPr="00BF66CD">
        <w:rPr>
          <w:rFonts w:cstheme="minorHAnsi"/>
          <w:sz w:val="21"/>
          <w:szCs w:val="21"/>
        </w:rPr>
        <w:t>, brasileira, casada, empresária, residente e domiciliada a Rua Raul Wenceslau Braz – 136 - Centro – CEP. 86.430-000, na cidade de Santo Antônio da Platina – PR., portador de Cédula de Identidade n.º 125745733 SSP/PR e inscrita sob CPF/MF n.º 083.104.949-98</w:t>
      </w:r>
      <w:r w:rsidRPr="00571394">
        <w:rPr>
          <w:rFonts w:cstheme="minorHAnsi"/>
        </w:rPr>
        <w:t xml:space="preserve">, neste ato simplesmente denominado </w:t>
      </w:r>
      <w:r w:rsidRPr="00571394">
        <w:rPr>
          <w:rFonts w:cstheme="minorHAnsi"/>
          <w:b/>
          <w:u w:val="single"/>
        </w:rPr>
        <w:t>CONTRATADO</w:t>
      </w:r>
      <w:r w:rsidRPr="00571394">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027/2020, consoante as seguintes cláusulas e condições.</w:t>
      </w:r>
    </w:p>
    <w:p w:rsidR="00AF5367" w:rsidRPr="001605ED" w:rsidRDefault="00AF5367" w:rsidP="00AF5367">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AF5367" w:rsidRPr="00F13086" w:rsidRDefault="00AF5367" w:rsidP="00AF5367">
      <w:pPr>
        <w:jc w:val="both"/>
        <w:rPr>
          <w:rFonts w:cstheme="minorHAnsi"/>
        </w:rPr>
      </w:pPr>
      <w:proofErr w:type="gramStart"/>
      <w:r w:rsidRPr="00F13086">
        <w:rPr>
          <w:rFonts w:cstheme="minorHAnsi"/>
        </w:rPr>
        <w:t>A presente</w:t>
      </w:r>
      <w:proofErr w:type="gramEnd"/>
      <w:r w:rsidRPr="00F13086">
        <w:rPr>
          <w:rFonts w:cstheme="minorHAnsi"/>
        </w:rPr>
        <w:t xml:space="preserve"> Ata tem por objeto o registro de preços para possível aquisição de equipamentos de proteção individual e equipamentos de informática conforme solicitação da Secretaria de Assistência Social e Secretaria de Saúde, obrigando-se o </w:t>
      </w:r>
      <w:r w:rsidRPr="00F13086">
        <w:rPr>
          <w:rFonts w:cstheme="minorHAnsi"/>
          <w:b/>
          <w:u w:val="single"/>
        </w:rPr>
        <w:t>CONTRATADO</w:t>
      </w:r>
      <w:r w:rsidRPr="00F13086">
        <w:rPr>
          <w:rFonts w:cstheme="minorHAnsi"/>
          <w:b/>
        </w:rPr>
        <w:t xml:space="preserve"> </w:t>
      </w:r>
      <w:r w:rsidRPr="00F13086">
        <w:rPr>
          <w:rFonts w:cstheme="minorHAnsi"/>
        </w:rPr>
        <w:t xml:space="preserve">a executar em favor da </w:t>
      </w:r>
      <w:r w:rsidRPr="00F13086">
        <w:rPr>
          <w:rFonts w:cstheme="minorHAnsi"/>
          <w:b/>
          <w:u w:val="single"/>
        </w:rPr>
        <w:t>CONTRATANTE</w:t>
      </w:r>
      <w:r w:rsidRPr="00F13086">
        <w:rPr>
          <w:rFonts w:cstheme="minorHAnsi"/>
          <w:b/>
        </w:rPr>
        <w:t xml:space="preserve"> </w:t>
      </w:r>
      <w:r w:rsidRPr="00F13086">
        <w:rPr>
          <w:rFonts w:cstheme="minorHAnsi"/>
        </w:rPr>
        <w:t xml:space="preserve">o fornecimento dos itens constantes nesse instrumento, conforme consta na proposta anexada ao Processo Licitatório Modalidade Pregão Presencial, registrado sob n.º 027/2020, a qual fará parte </w:t>
      </w:r>
      <w:proofErr w:type="gramStart"/>
      <w:r w:rsidRPr="00F13086">
        <w:rPr>
          <w:rFonts w:cstheme="minorHAnsi"/>
        </w:rPr>
        <w:t>integrante</w:t>
      </w:r>
      <w:proofErr w:type="gramEnd"/>
      <w:r w:rsidRPr="00F13086">
        <w:rPr>
          <w:rFonts w:cstheme="minorHAnsi"/>
        </w:rPr>
        <w:t xml:space="preserve"> deste instrumento. </w:t>
      </w:r>
    </w:p>
    <w:p w:rsidR="00AF5367" w:rsidRPr="00F13086" w:rsidRDefault="00AF5367" w:rsidP="00AF5367">
      <w:pPr>
        <w:jc w:val="both"/>
        <w:rPr>
          <w:rFonts w:cstheme="minorHAnsi"/>
        </w:rPr>
      </w:pPr>
      <w:r w:rsidRPr="00F13086">
        <w:rPr>
          <w:rFonts w:cstheme="minorHAnsi"/>
        </w:rPr>
        <w:t>O responsável pelo recebimento dos produtos da Secretaria de Assistência Social será o senhor Carlos Alexandre Braz (43)3551-2515.</w:t>
      </w:r>
    </w:p>
    <w:p w:rsidR="00AF5367" w:rsidRPr="001605ED" w:rsidRDefault="00AF5367" w:rsidP="00AF5367">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AF5367" w:rsidRDefault="00AF5367" w:rsidP="00AF5367">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245"/>
        <w:gridCol w:w="992"/>
        <w:gridCol w:w="709"/>
        <w:gridCol w:w="850"/>
      </w:tblGrid>
      <w:tr w:rsidR="00AF5367" w:rsidRPr="00201152"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5367" w:rsidRPr="00201152" w:rsidRDefault="00AF5367" w:rsidP="00A71646">
            <w:pPr>
              <w:pStyle w:val="SemEspaamento"/>
              <w:jc w:val="center"/>
              <w:rPr>
                <w:rFonts w:asciiTheme="minorHAnsi" w:hAnsiTheme="minorHAnsi" w:cstheme="minorHAnsi"/>
                <w:b/>
                <w:sz w:val="12"/>
                <w:szCs w:val="12"/>
              </w:rPr>
            </w:pPr>
          </w:p>
          <w:p w:rsidR="00AF5367" w:rsidRPr="00201152" w:rsidRDefault="00AF5367"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F5367" w:rsidRPr="00201152" w:rsidRDefault="00AF5367"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5367" w:rsidRPr="00201152" w:rsidRDefault="00AF5367"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5245" w:type="dxa"/>
            <w:tcBorders>
              <w:top w:val="single" w:sz="4" w:space="0" w:color="auto"/>
              <w:left w:val="nil"/>
              <w:bottom w:val="single" w:sz="4" w:space="0" w:color="auto"/>
              <w:right w:val="single" w:sz="4" w:space="0" w:color="auto"/>
            </w:tcBorders>
            <w:vAlign w:val="bottom"/>
          </w:tcPr>
          <w:p w:rsidR="00AF5367" w:rsidRPr="00201152" w:rsidRDefault="00AF5367" w:rsidP="00A71646">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tcPr>
          <w:p w:rsidR="00AF5367" w:rsidRPr="00201152" w:rsidRDefault="00AF5367" w:rsidP="00A71646">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9" w:type="dxa"/>
            <w:tcBorders>
              <w:top w:val="single" w:sz="4" w:space="0" w:color="auto"/>
              <w:left w:val="nil"/>
              <w:bottom w:val="single" w:sz="4" w:space="0" w:color="auto"/>
              <w:right w:val="single" w:sz="4" w:space="0" w:color="auto"/>
            </w:tcBorders>
          </w:tcPr>
          <w:p w:rsidR="00AF5367" w:rsidRPr="00201152" w:rsidRDefault="00AF5367"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850" w:type="dxa"/>
            <w:tcBorders>
              <w:top w:val="single" w:sz="4" w:space="0" w:color="auto"/>
              <w:left w:val="nil"/>
              <w:bottom w:val="single" w:sz="4" w:space="0" w:color="auto"/>
              <w:right w:val="single" w:sz="4" w:space="0" w:color="auto"/>
            </w:tcBorders>
          </w:tcPr>
          <w:p w:rsidR="00AF5367" w:rsidRPr="00201152" w:rsidRDefault="00AF5367"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AF5367" w:rsidRPr="00AF5367" w:rsidTr="00B62E1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5367" w:rsidRPr="00AF5367" w:rsidRDefault="00AF5367" w:rsidP="00A71646">
            <w:pPr>
              <w:pStyle w:val="SemEspaamento"/>
              <w:jc w:val="both"/>
              <w:rPr>
                <w:rFonts w:asciiTheme="minorHAnsi" w:hAnsiTheme="minorHAnsi" w:cstheme="minorHAnsi"/>
                <w:sz w:val="18"/>
                <w:szCs w:val="18"/>
              </w:rPr>
            </w:pPr>
            <w:r w:rsidRPr="00AF5367">
              <w:rPr>
                <w:rFonts w:asciiTheme="minorHAnsi" w:hAnsiTheme="minorHAnsi" w:cstheme="minorHAnsi"/>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F5367" w:rsidRPr="00AF5367" w:rsidRDefault="00AF5367" w:rsidP="00A71646">
            <w:pPr>
              <w:pStyle w:val="SemEspaamento"/>
              <w:jc w:val="both"/>
              <w:rPr>
                <w:rFonts w:asciiTheme="minorHAnsi" w:hAnsiTheme="minorHAnsi" w:cstheme="minorHAnsi"/>
                <w:sz w:val="18"/>
                <w:szCs w:val="18"/>
              </w:rPr>
            </w:pPr>
            <w:r w:rsidRPr="00AF5367">
              <w:rPr>
                <w:rFonts w:asciiTheme="minorHAnsi" w:hAnsiTheme="minorHAnsi" w:cstheme="minorHAnsi"/>
                <w:sz w:val="18"/>
                <w:szCs w:val="18"/>
              </w:rPr>
              <w:t>08</w:t>
            </w:r>
          </w:p>
          <w:p w:rsidR="00AF5367" w:rsidRPr="00AF5367" w:rsidRDefault="00AF5367" w:rsidP="00A71646">
            <w:pPr>
              <w:pStyle w:val="SemEspaamento"/>
              <w:jc w:val="both"/>
              <w:rPr>
                <w:rFonts w:asciiTheme="minorHAnsi" w:hAnsiTheme="minorHAnsi" w:cstheme="minorHAnsi"/>
                <w:sz w:val="18"/>
                <w:szCs w:val="18"/>
              </w:rPr>
            </w:pPr>
          </w:p>
          <w:p w:rsidR="00AF5367" w:rsidRPr="00AF5367" w:rsidRDefault="00AF5367" w:rsidP="00A71646">
            <w:pPr>
              <w:pStyle w:val="SemEspaamento"/>
              <w:jc w:val="both"/>
              <w:rPr>
                <w:rFonts w:asciiTheme="minorHAnsi" w:hAnsiTheme="minorHAnsi" w:cstheme="minorHAnsi"/>
                <w:sz w:val="18"/>
                <w:szCs w:val="18"/>
              </w:rPr>
            </w:pPr>
          </w:p>
          <w:p w:rsidR="00AF5367" w:rsidRPr="00AF5367" w:rsidRDefault="00AF5367" w:rsidP="00A71646">
            <w:pPr>
              <w:pStyle w:val="SemEspaamento"/>
              <w:jc w:val="both"/>
              <w:rPr>
                <w:rFonts w:asciiTheme="minorHAnsi" w:hAnsiTheme="minorHAnsi" w:cstheme="minorHAnsi"/>
                <w:sz w:val="18"/>
                <w:szCs w:val="18"/>
              </w:rPr>
            </w:pPr>
          </w:p>
          <w:p w:rsidR="00AF5367" w:rsidRPr="00AF5367" w:rsidRDefault="00AF5367" w:rsidP="00A71646">
            <w:pPr>
              <w:pStyle w:val="SemEspaamento"/>
              <w:jc w:val="both"/>
              <w:rPr>
                <w:rFonts w:asciiTheme="minorHAnsi" w:hAnsiTheme="minorHAnsi" w:cstheme="minorHAnsi"/>
                <w:sz w:val="18"/>
                <w:szCs w:val="18"/>
              </w:rPr>
            </w:pPr>
          </w:p>
          <w:p w:rsidR="00AF5367" w:rsidRPr="00AF5367" w:rsidRDefault="00AF5367" w:rsidP="00A71646">
            <w:pPr>
              <w:pStyle w:val="SemEspaamento"/>
              <w:jc w:val="both"/>
              <w:rPr>
                <w:rFonts w:asciiTheme="minorHAnsi" w:hAnsiTheme="minorHAnsi" w:cstheme="minorHAnsi"/>
                <w:sz w:val="18"/>
                <w:szCs w:val="18"/>
              </w:rPr>
            </w:pPr>
          </w:p>
          <w:p w:rsidR="00AF5367" w:rsidRPr="00AF5367" w:rsidRDefault="00AF5367" w:rsidP="00A71646">
            <w:pPr>
              <w:pStyle w:val="SemEspaamento"/>
              <w:jc w:val="both"/>
              <w:rPr>
                <w:rFonts w:asciiTheme="minorHAnsi" w:hAnsiTheme="minorHAnsi" w:cstheme="minorHAnsi"/>
                <w:sz w:val="18"/>
                <w:szCs w:val="18"/>
              </w:rPr>
            </w:pPr>
          </w:p>
          <w:p w:rsidR="00AF5367" w:rsidRPr="00AF5367" w:rsidRDefault="00AF5367" w:rsidP="00A71646">
            <w:pPr>
              <w:pStyle w:val="SemEspaamento"/>
              <w:jc w:val="both"/>
              <w:rPr>
                <w:rFonts w:asciiTheme="minorHAnsi" w:hAnsiTheme="minorHAnsi" w:cstheme="minorHAnsi"/>
                <w:sz w:val="18"/>
                <w:szCs w:val="18"/>
              </w:rPr>
            </w:pPr>
          </w:p>
          <w:p w:rsidR="00AF5367" w:rsidRPr="00AF5367" w:rsidRDefault="00AF5367" w:rsidP="00A71646">
            <w:pPr>
              <w:pStyle w:val="SemEspaamento"/>
              <w:jc w:val="both"/>
              <w:rPr>
                <w:rFonts w:asciiTheme="minorHAnsi" w:hAnsiTheme="minorHAnsi" w:cstheme="minorHAnsi"/>
                <w:sz w:val="18"/>
                <w:szCs w:val="18"/>
              </w:rPr>
            </w:pPr>
          </w:p>
          <w:p w:rsidR="00AF5367" w:rsidRPr="00AF5367" w:rsidRDefault="00AF5367" w:rsidP="00A71646">
            <w:pPr>
              <w:pStyle w:val="SemEspaamento"/>
              <w:jc w:val="both"/>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auto" w:fill="auto"/>
            <w:noWrap/>
          </w:tcPr>
          <w:p w:rsidR="00AF5367" w:rsidRPr="00AF5367" w:rsidRDefault="00AF5367" w:rsidP="00A71646">
            <w:pPr>
              <w:rPr>
                <w:rFonts w:cstheme="minorHAnsi"/>
                <w:sz w:val="18"/>
                <w:szCs w:val="18"/>
              </w:rPr>
            </w:pPr>
            <w:proofErr w:type="gramStart"/>
            <w:r w:rsidRPr="00AF5367">
              <w:rPr>
                <w:rFonts w:cstheme="minorHAnsi"/>
                <w:sz w:val="18"/>
                <w:szCs w:val="18"/>
              </w:rPr>
              <w:t>unid</w:t>
            </w:r>
            <w:proofErr w:type="gramEnd"/>
            <w:r w:rsidRPr="00AF5367">
              <w:rPr>
                <w:rFonts w:cstheme="minorHAnsi"/>
                <w:sz w:val="18"/>
                <w:szCs w:val="18"/>
              </w:rPr>
              <w:t>.</w:t>
            </w:r>
          </w:p>
        </w:tc>
        <w:tc>
          <w:tcPr>
            <w:tcW w:w="5245" w:type="dxa"/>
            <w:tcBorders>
              <w:top w:val="single" w:sz="4" w:space="0" w:color="auto"/>
              <w:left w:val="nil"/>
              <w:bottom w:val="single" w:sz="4" w:space="0" w:color="auto"/>
              <w:right w:val="single" w:sz="4" w:space="0" w:color="auto"/>
            </w:tcBorders>
            <w:vAlign w:val="center"/>
          </w:tcPr>
          <w:p w:rsidR="00AF5367" w:rsidRPr="00AF5367" w:rsidRDefault="00AF5367" w:rsidP="00A71646">
            <w:pPr>
              <w:pStyle w:val="SemEspaamento"/>
              <w:jc w:val="both"/>
              <w:rPr>
                <w:rFonts w:asciiTheme="minorHAnsi" w:hAnsiTheme="minorHAnsi" w:cstheme="minorHAnsi"/>
                <w:sz w:val="18"/>
                <w:szCs w:val="18"/>
              </w:rPr>
            </w:pPr>
            <w:r w:rsidRPr="00AF5367">
              <w:rPr>
                <w:rFonts w:asciiTheme="minorHAnsi" w:hAnsiTheme="minorHAnsi" w:cstheme="minorHAnsi"/>
                <w:sz w:val="18"/>
                <w:szCs w:val="18"/>
              </w:rPr>
              <w:t xml:space="preserve">Microcomputador </w:t>
            </w:r>
            <w:r w:rsidRPr="00AF5367">
              <w:rPr>
                <w:rFonts w:asciiTheme="minorHAnsi" w:hAnsiTheme="minorHAnsi" w:cstheme="minorHAnsi"/>
                <w:color w:val="201F1E"/>
                <w:sz w:val="18"/>
                <w:szCs w:val="18"/>
                <w:shd w:val="clear" w:color="auto" w:fill="FFFFFF"/>
              </w:rPr>
              <w:t xml:space="preserve">processador de 7º geração, com vídeo integrado, </w:t>
            </w:r>
            <w:proofErr w:type="gramStart"/>
            <w:r w:rsidRPr="00AF5367">
              <w:rPr>
                <w:rFonts w:asciiTheme="minorHAnsi" w:hAnsiTheme="minorHAnsi" w:cstheme="minorHAnsi"/>
                <w:color w:val="201F1E"/>
                <w:sz w:val="18"/>
                <w:szCs w:val="18"/>
                <w:shd w:val="clear" w:color="auto" w:fill="FFFFFF"/>
              </w:rPr>
              <w:t>2</w:t>
            </w:r>
            <w:proofErr w:type="gramEnd"/>
            <w:r w:rsidRPr="00AF5367">
              <w:rPr>
                <w:rFonts w:asciiTheme="minorHAnsi" w:hAnsiTheme="minorHAnsi" w:cstheme="minorHAnsi"/>
                <w:color w:val="201F1E"/>
                <w:sz w:val="18"/>
                <w:szCs w:val="18"/>
                <w:shd w:val="clear" w:color="auto" w:fill="FFFFFF"/>
              </w:rPr>
              <w:t xml:space="preserve"> núcleos e 4 THREADS, frequência baseada em 3.9ghz, 3MB SMART CACHE LGA 1151, placa mãe baseado em chipset h110 com 6 portas USB sendo 2 portas USB 3.0, SSD 240GB leitura de 550MB/S e gravação 450MB/S tipo NAND 3D, memória RAM 8GB 2400 MHZ 1X8GB, fonte 200w, </w:t>
            </w:r>
            <w:proofErr w:type="spellStart"/>
            <w:r w:rsidRPr="00AF5367">
              <w:rPr>
                <w:rFonts w:asciiTheme="minorHAnsi" w:hAnsiTheme="minorHAnsi" w:cstheme="minorHAnsi"/>
                <w:color w:val="201F1E"/>
                <w:sz w:val="18"/>
                <w:szCs w:val="18"/>
                <w:shd w:val="clear" w:color="auto" w:fill="FFFFFF"/>
              </w:rPr>
              <w:t>gabinete+teclado+mouse</w:t>
            </w:r>
            <w:proofErr w:type="spellEnd"/>
            <w:r w:rsidRPr="00AF5367">
              <w:rPr>
                <w:rFonts w:asciiTheme="minorHAnsi" w:hAnsiTheme="minorHAnsi" w:cstheme="minorHAnsi"/>
                <w:color w:val="201F1E"/>
                <w:sz w:val="18"/>
                <w:szCs w:val="18"/>
                <w:shd w:val="clear" w:color="auto" w:fill="FFFFFF"/>
              </w:rPr>
              <w:t xml:space="preserve"> devem ser produzidos em regime OEM com as marcas </w:t>
            </w:r>
            <w:proofErr w:type="spellStart"/>
            <w:r w:rsidRPr="00AF5367">
              <w:rPr>
                <w:rFonts w:asciiTheme="minorHAnsi" w:hAnsiTheme="minorHAnsi" w:cstheme="minorHAnsi"/>
                <w:color w:val="201F1E"/>
                <w:sz w:val="18"/>
                <w:szCs w:val="18"/>
                <w:shd w:val="clear" w:color="auto" w:fill="FFFFFF"/>
              </w:rPr>
              <w:t>serigrafadas</w:t>
            </w:r>
            <w:proofErr w:type="spellEnd"/>
            <w:r w:rsidRPr="00AF5367">
              <w:rPr>
                <w:rFonts w:asciiTheme="minorHAnsi" w:hAnsiTheme="minorHAnsi" w:cstheme="minorHAnsi"/>
                <w:color w:val="201F1E"/>
                <w:sz w:val="18"/>
                <w:szCs w:val="18"/>
                <w:shd w:val="clear" w:color="auto" w:fill="FFFFFF"/>
              </w:rPr>
              <w:t xml:space="preserve"> no equipamento, não sendo admitidos adesivos, monitor de 19.5 polegadas e sistema operacional </w:t>
            </w:r>
            <w:r w:rsidRPr="00AF5367">
              <w:rPr>
                <w:rFonts w:asciiTheme="minorHAnsi" w:hAnsiTheme="minorHAnsi" w:cstheme="minorHAnsi"/>
                <w:color w:val="201F1E"/>
                <w:sz w:val="18"/>
                <w:szCs w:val="18"/>
                <w:bdr w:val="none" w:sz="0" w:space="0" w:color="auto" w:frame="1"/>
                <w:shd w:val="clear" w:color="auto" w:fill="FFFFFF"/>
              </w:rPr>
              <w:t> </w:t>
            </w:r>
            <w:r w:rsidRPr="00AF5367">
              <w:rPr>
                <w:rFonts w:asciiTheme="minorHAnsi" w:hAnsiTheme="minorHAnsi" w:cstheme="minorHAnsi"/>
                <w:color w:val="201F1E"/>
                <w:sz w:val="18"/>
                <w:szCs w:val="18"/>
                <w:shd w:val="clear" w:color="auto" w:fill="FFFFFF"/>
              </w:rPr>
              <w:t>Windows</w:t>
            </w:r>
            <w:r w:rsidRPr="00AF5367">
              <w:rPr>
                <w:rFonts w:asciiTheme="minorHAnsi" w:hAnsiTheme="minorHAnsi" w:cstheme="minorHAnsi"/>
                <w:sz w:val="18"/>
                <w:szCs w:val="18"/>
              </w:rPr>
              <w:t>. (Equipamento Montado e instalado no departamento) Garantia mínima de 12 meses após a entrega.</w:t>
            </w:r>
          </w:p>
        </w:tc>
        <w:tc>
          <w:tcPr>
            <w:tcW w:w="992" w:type="dxa"/>
            <w:tcBorders>
              <w:top w:val="single" w:sz="4" w:space="0" w:color="auto"/>
              <w:left w:val="nil"/>
              <w:bottom w:val="single" w:sz="4" w:space="0" w:color="auto"/>
              <w:right w:val="single" w:sz="4" w:space="0" w:color="auto"/>
            </w:tcBorders>
          </w:tcPr>
          <w:p w:rsidR="00AF5367" w:rsidRPr="00AF5367" w:rsidRDefault="00AF5367" w:rsidP="00A71646">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Liberty</w:t>
            </w:r>
            <w:proofErr w:type="spellEnd"/>
            <w:r>
              <w:rPr>
                <w:rFonts w:asciiTheme="minorHAnsi" w:hAnsiTheme="minorHAnsi" w:cstheme="minorHAnsi"/>
                <w:sz w:val="20"/>
                <w:szCs w:val="20"/>
              </w:rPr>
              <w:t xml:space="preserve"> Pró + monitor</w:t>
            </w:r>
          </w:p>
        </w:tc>
        <w:tc>
          <w:tcPr>
            <w:tcW w:w="709" w:type="dxa"/>
            <w:tcBorders>
              <w:top w:val="single" w:sz="4" w:space="0" w:color="auto"/>
              <w:left w:val="nil"/>
              <w:bottom w:val="single" w:sz="4" w:space="0" w:color="auto"/>
              <w:right w:val="single" w:sz="4" w:space="0" w:color="auto"/>
            </w:tcBorders>
            <w:vAlign w:val="center"/>
          </w:tcPr>
          <w:p w:rsidR="00AF5367" w:rsidRDefault="00AF5367" w:rsidP="00A71646">
            <w:pPr>
              <w:pStyle w:val="SemEspaamento"/>
              <w:jc w:val="right"/>
              <w:rPr>
                <w:rFonts w:asciiTheme="minorHAnsi" w:hAnsiTheme="minorHAnsi" w:cstheme="minorHAnsi"/>
                <w:sz w:val="17"/>
                <w:szCs w:val="17"/>
              </w:rPr>
            </w:pPr>
            <w:r w:rsidRPr="00AF5367">
              <w:rPr>
                <w:rFonts w:asciiTheme="minorHAnsi" w:hAnsiTheme="minorHAnsi" w:cstheme="minorHAnsi"/>
                <w:sz w:val="17"/>
                <w:szCs w:val="17"/>
              </w:rPr>
              <w:t>3070,00</w:t>
            </w:r>
          </w:p>
          <w:p w:rsidR="00AF5367" w:rsidRDefault="00AF5367" w:rsidP="00A71646">
            <w:pPr>
              <w:pStyle w:val="SemEspaamento"/>
              <w:jc w:val="right"/>
              <w:rPr>
                <w:rFonts w:asciiTheme="minorHAnsi" w:hAnsiTheme="minorHAnsi" w:cstheme="minorHAnsi"/>
                <w:sz w:val="17"/>
                <w:szCs w:val="17"/>
              </w:rPr>
            </w:pPr>
          </w:p>
          <w:p w:rsidR="00AF5367" w:rsidRDefault="00AF5367" w:rsidP="00A71646">
            <w:pPr>
              <w:pStyle w:val="SemEspaamento"/>
              <w:jc w:val="right"/>
              <w:rPr>
                <w:rFonts w:asciiTheme="minorHAnsi" w:hAnsiTheme="minorHAnsi" w:cstheme="minorHAnsi"/>
                <w:sz w:val="17"/>
                <w:szCs w:val="17"/>
              </w:rPr>
            </w:pPr>
          </w:p>
          <w:p w:rsidR="00AF5367" w:rsidRDefault="00AF5367" w:rsidP="00A71646">
            <w:pPr>
              <w:pStyle w:val="SemEspaamento"/>
              <w:jc w:val="right"/>
              <w:rPr>
                <w:rFonts w:asciiTheme="minorHAnsi" w:hAnsiTheme="minorHAnsi" w:cstheme="minorHAnsi"/>
                <w:sz w:val="17"/>
                <w:szCs w:val="17"/>
              </w:rPr>
            </w:pPr>
          </w:p>
          <w:p w:rsidR="00AF5367" w:rsidRDefault="00AF5367" w:rsidP="00A71646">
            <w:pPr>
              <w:pStyle w:val="SemEspaamento"/>
              <w:jc w:val="right"/>
              <w:rPr>
                <w:rFonts w:asciiTheme="minorHAnsi" w:hAnsiTheme="minorHAnsi" w:cstheme="minorHAnsi"/>
                <w:sz w:val="17"/>
                <w:szCs w:val="17"/>
              </w:rPr>
            </w:pPr>
          </w:p>
          <w:p w:rsidR="00AF5367" w:rsidRDefault="00AF5367" w:rsidP="00A71646">
            <w:pPr>
              <w:pStyle w:val="SemEspaamento"/>
              <w:jc w:val="right"/>
              <w:rPr>
                <w:rFonts w:asciiTheme="minorHAnsi" w:hAnsiTheme="minorHAnsi" w:cstheme="minorHAnsi"/>
                <w:sz w:val="17"/>
                <w:szCs w:val="17"/>
              </w:rPr>
            </w:pPr>
          </w:p>
          <w:p w:rsidR="00AF5367" w:rsidRDefault="00AF5367" w:rsidP="00A71646">
            <w:pPr>
              <w:pStyle w:val="SemEspaamento"/>
              <w:jc w:val="right"/>
              <w:rPr>
                <w:rFonts w:asciiTheme="minorHAnsi" w:hAnsiTheme="minorHAnsi" w:cstheme="minorHAnsi"/>
                <w:sz w:val="17"/>
                <w:szCs w:val="17"/>
              </w:rPr>
            </w:pPr>
          </w:p>
          <w:p w:rsidR="00AF5367" w:rsidRDefault="00AF5367" w:rsidP="00A71646">
            <w:pPr>
              <w:pStyle w:val="SemEspaamento"/>
              <w:jc w:val="right"/>
              <w:rPr>
                <w:rFonts w:asciiTheme="minorHAnsi" w:hAnsiTheme="minorHAnsi" w:cstheme="minorHAnsi"/>
                <w:sz w:val="17"/>
                <w:szCs w:val="17"/>
              </w:rPr>
            </w:pPr>
          </w:p>
          <w:p w:rsidR="00AF5367" w:rsidRPr="00AF5367" w:rsidRDefault="00AF5367" w:rsidP="00A71646">
            <w:pPr>
              <w:pStyle w:val="SemEspaamento"/>
              <w:jc w:val="right"/>
              <w:rPr>
                <w:rFonts w:asciiTheme="minorHAnsi" w:hAnsiTheme="minorHAnsi" w:cstheme="minorHAnsi"/>
                <w:sz w:val="17"/>
                <w:szCs w:val="17"/>
              </w:rPr>
            </w:pPr>
          </w:p>
        </w:tc>
        <w:tc>
          <w:tcPr>
            <w:tcW w:w="850" w:type="dxa"/>
            <w:tcBorders>
              <w:top w:val="single" w:sz="4" w:space="0" w:color="auto"/>
              <w:left w:val="nil"/>
              <w:bottom w:val="single" w:sz="4" w:space="0" w:color="auto"/>
              <w:right w:val="single" w:sz="4" w:space="0" w:color="auto"/>
            </w:tcBorders>
            <w:vAlign w:val="bottom"/>
          </w:tcPr>
          <w:p w:rsidR="00AF5367" w:rsidRPr="00AF5367" w:rsidRDefault="00AF5367" w:rsidP="00A71646">
            <w:pPr>
              <w:pStyle w:val="SemEspaamento"/>
              <w:jc w:val="right"/>
              <w:rPr>
                <w:rFonts w:asciiTheme="minorHAnsi" w:hAnsiTheme="minorHAnsi" w:cstheme="minorHAnsi"/>
                <w:color w:val="000000"/>
                <w:sz w:val="18"/>
                <w:szCs w:val="18"/>
              </w:rPr>
            </w:pPr>
            <w:r w:rsidRPr="00AF5367">
              <w:rPr>
                <w:rFonts w:asciiTheme="minorHAnsi" w:hAnsiTheme="minorHAnsi" w:cstheme="minorHAnsi"/>
                <w:color w:val="000000"/>
                <w:sz w:val="18"/>
                <w:szCs w:val="18"/>
              </w:rPr>
              <w:t>24560,00</w:t>
            </w:r>
          </w:p>
          <w:p w:rsidR="00AF5367" w:rsidRPr="00AF5367" w:rsidRDefault="00AF5367" w:rsidP="00A71646">
            <w:pPr>
              <w:pStyle w:val="SemEspaamento"/>
              <w:jc w:val="right"/>
              <w:rPr>
                <w:rFonts w:asciiTheme="minorHAnsi" w:hAnsiTheme="minorHAnsi" w:cstheme="minorHAnsi"/>
                <w:color w:val="000000"/>
                <w:sz w:val="18"/>
                <w:szCs w:val="18"/>
              </w:rPr>
            </w:pPr>
          </w:p>
          <w:p w:rsidR="00AF5367" w:rsidRPr="00AF5367" w:rsidRDefault="00AF5367" w:rsidP="00A71646">
            <w:pPr>
              <w:pStyle w:val="SemEspaamento"/>
              <w:jc w:val="right"/>
              <w:rPr>
                <w:rFonts w:asciiTheme="minorHAnsi" w:hAnsiTheme="minorHAnsi" w:cstheme="minorHAnsi"/>
                <w:color w:val="000000"/>
                <w:sz w:val="18"/>
                <w:szCs w:val="18"/>
              </w:rPr>
            </w:pPr>
          </w:p>
          <w:p w:rsidR="00AF5367" w:rsidRPr="00AF5367" w:rsidRDefault="00AF5367" w:rsidP="00A71646">
            <w:pPr>
              <w:pStyle w:val="SemEspaamento"/>
              <w:jc w:val="right"/>
              <w:rPr>
                <w:rFonts w:asciiTheme="minorHAnsi" w:hAnsiTheme="minorHAnsi" w:cstheme="minorHAnsi"/>
                <w:color w:val="000000"/>
                <w:sz w:val="18"/>
                <w:szCs w:val="18"/>
              </w:rPr>
            </w:pPr>
          </w:p>
          <w:p w:rsidR="00AF5367" w:rsidRPr="00AF5367" w:rsidRDefault="00AF5367" w:rsidP="00A71646">
            <w:pPr>
              <w:pStyle w:val="SemEspaamento"/>
              <w:jc w:val="right"/>
              <w:rPr>
                <w:rFonts w:asciiTheme="minorHAnsi" w:hAnsiTheme="minorHAnsi" w:cstheme="minorHAnsi"/>
                <w:color w:val="000000"/>
                <w:sz w:val="18"/>
                <w:szCs w:val="18"/>
              </w:rPr>
            </w:pPr>
          </w:p>
          <w:p w:rsidR="00AF5367" w:rsidRPr="00AF5367" w:rsidRDefault="00AF5367" w:rsidP="00A71646">
            <w:pPr>
              <w:pStyle w:val="SemEspaamento"/>
              <w:jc w:val="right"/>
              <w:rPr>
                <w:rFonts w:asciiTheme="minorHAnsi" w:hAnsiTheme="minorHAnsi" w:cstheme="minorHAnsi"/>
                <w:color w:val="000000"/>
                <w:sz w:val="18"/>
                <w:szCs w:val="18"/>
              </w:rPr>
            </w:pPr>
          </w:p>
          <w:p w:rsidR="00AF5367" w:rsidRPr="00AF5367" w:rsidRDefault="00AF5367" w:rsidP="00A71646">
            <w:pPr>
              <w:pStyle w:val="SemEspaamento"/>
              <w:jc w:val="right"/>
              <w:rPr>
                <w:rFonts w:asciiTheme="minorHAnsi" w:hAnsiTheme="minorHAnsi" w:cstheme="minorHAnsi"/>
                <w:color w:val="000000"/>
                <w:sz w:val="18"/>
                <w:szCs w:val="18"/>
              </w:rPr>
            </w:pPr>
          </w:p>
          <w:p w:rsidR="00AF5367" w:rsidRPr="00AF5367" w:rsidRDefault="00AF5367" w:rsidP="00A71646">
            <w:pPr>
              <w:pStyle w:val="SemEspaamento"/>
              <w:jc w:val="right"/>
              <w:rPr>
                <w:rFonts w:asciiTheme="minorHAnsi" w:hAnsiTheme="minorHAnsi" w:cstheme="minorHAnsi"/>
                <w:color w:val="000000"/>
                <w:sz w:val="18"/>
                <w:szCs w:val="18"/>
              </w:rPr>
            </w:pPr>
          </w:p>
          <w:p w:rsidR="00AF5367" w:rsidRPr="00AF5367" w:rsidRDefault="00AF5367" w:rsidP="00A71646">
            <w:pPr>
              <w:pStyle w:val="SemEspaamento"/>
              <w:jc w:val="right"/>
              <w:rPr>
                <w:rFonts w:asciiTheme="minorHAnsi" w:hAnsiTheme="minorHAnsi" w:cstheme="minorHAnsi"/>
                <w:color w:val="000000"/>
                <w:sz w:val="18"/>
                <w:szCs w:val="18"/>
              </w:rPr>
            </w:pPr>
          </w:p>
          <w:p w:rsidR="00AF5367" w:rsidRPr="00AF5367" w:rsidRDefault="00AF5367" w:rsidP="00A71646">
            <w:pPr>
              <w:pStyle w:val="SemEspaamento"/>
              <w:jc w:val="right"/>
              <w:rPr>
                <w:rFonts w:asciiTheme="minorHAnsi" w:hAnsiTheme="minorHAnsi" w:cstheme="minorHAnsi"/>
                <w:color w:val="000000"/>
                <w:sz w:val="18"/>
                <w:szCs w:val="18"/>
              </w:rPr>
            </w:pPr>
          </w:p>
        </w:tc>
      </w:tr>
      <w:tr w:rsidR="00AF5367" w:rsidRPr="00D673F5"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5367" w:rsidRPr="00D673F5" w:rsidRDefault="00AF5367" w:rsidP="00A71646">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F5367" w:rsidRPr="00D673F5" w:rsidRDefault="00AF5367" w:rsidP="00A71646">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AF5367" w:rsidRPr="00D673F5" w:rsidRDefault="00AF5367" w:rsidP="00A71646">
            <w:pPr>
              <w:pStyle w:val="SemEspaamento"/>
              <w:jc w:val="both"/>
              <w:rPr>
                <w:rFonts w:asciiTheme="minorHAnsi" w:hAnsiTheme="minorHAnsi" w:cstheme="minorHAnsi"/>
                <w:sz w:val="20"/>
                <w:szCs w:val="20"/>
              </w:rPr>
            </w:pPr>
          </w:p>
        </w:tc>
        <w:tc>
          <w:tcPr>
            <w:tcW w:w="5245" w:type="dxa"/>
            <w:tcBorders>
              <w:top w:val="single" w:sz="4" w:space="0" w:color="auto"/>
              <w:left w:val="nil"/>
              <w:bottom w:val="single" w:sz="4" w:space="0" w:color="auto"/>
              <w:right w:val="single" w:sz="4" w:space="0" w:color="auto"/>
            </w:tcBorders>
          </w:tcPr>
          <w:p w:rsidR="00AF5367" w:rsidRPr="00D673F5" w:rsidRDefault="00AF5367" w:rsidP="00A71646">
            <w:pPr>
              <w:pStyle w:val="SemEspaamento"/>
              <w:jc w:val="both"/>
              <w:rPr>
                <w:rFonts w:asciiTheme="minorHAnsi" w:hAnsiTheme="minorHAnsi" w:cstheme="minorHAnsi"/>
                <w:sz w:val="20"/>
                <w:szCs w:val="20"/>
              </w:rPr>
            </w:pPr>
            <w:r w:rsidRPr="00D673F5">
              <w:rPr>
                <w:rFonts w:asciiTheme="minorHAnsi" w:hAnsiTheme="minorHAnsi" w:cstheme="minorHAnsi"/>
                <w:sz w:val="20"/>
                <w:szCs w:val="20"/>
              </w:rPr>
              <w:t>TOTAL</w:t>
            </w:r>
          </w:p>
        </w:tc>
        <w:tc>
          <w:tcPr>
            <w:tcW w:w="992" w:type="dxa"/>
            <w:tcBorders>
              <w:top w:val="single" w:sz="4" w:space="0" w:color="auto"/>
              <w:left w:val="nil"/>
              <w:bottom w:val="single" w:sz="4" w:space="0" w:color="auto"/>
              <w:right w:val="single" w:sz="4" w:space="0" w:color="auto"/>
            </w:tcBorders>
          </w:tcPr>
          <w:p w:rsidR="00AF5367" w:rsidRPr="00D673F5" w:rsidRDefault="00AF5367" w:rsidP="00A71646">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vAlign w:val="center"/>
          </w:tcPr>
          <w:p w:rsidR="00AF5367" w:rsidRPr="00D673F5" w:rsidRDefault="00AF5367" w:rsidP="00A71646">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AF5367" w:rsidRPr="00617A48" w:rsidRDefault="00AF5367" w:rsidP="00A71646">
            <w:pPr>
              <w:pStyle w:val="SemEspaamento"/>
              <w:jc w:val="right"/>
              <w:rPr>
                <w:rFonts w:asciiTheme="minorHAnsi" w:hAnsiTheme="minorHAnsi" w:cstheme="minorHAnsi"/>
                <w:color w:val="000000"/>
                <w:sz w:val="18"/>
                <w:szCs w:val="18"/>
              </w:rPr>
            </w:pPr>
            <w:r w:rsidRPr="00617A48">
              <w:rPr>
                <w:rFonts w:asciiTheme="minorHAnsi" w:hAnsiTheme="minorHAnsi" w:cstheme="minorHAnsi"/>
                <w:color w:val="000000"/>
                <w:sz w:val="18"/>
                <w:szCs w:val="18"/>
              </w:rPr>
              <w:t>11750,00</w:t>
            </w:r>
          </w:p>
        </w:tc>
      </w:tr>
    </w:tbl>
    <w:p w:rsidR="00AF5367"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lastRenderedPageBreak/>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AF5367" w:rsidRDefault="00AF5367" w:rsidP="00AF5367">
      <w:pPr>
        <w:pStyle w:val="SemEspaamento"/>
        <w:jc w:val="both"/>
        <w:rPr>
          <w:rFonts w:asciiTheme="minorHAnsi" w:hAnsiTheme="minorHAnsi" w:cstheme="minorHAnsi"/>
          <w:sz w:val="22"/>
          <w:szCs w:val="22"/>
        </w:rPr>
      </w:pPr>
    </w:p>
    <w:p w:rsidR="00AF5367"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AF5367"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AF5367" w:rsidRPr="001605ED" w:rsidRDefault="00AF5367" w:rsidP="00AF5367">
      <w:pPr>
        <w:pStyle w:val="SemEspaamento"/>
        <w:jc w:val="both"/>
        <w:rPr>
          <w:rFonts w:asciiTheme="minorHAnsi" w:hAnsiTheme="minorHAnsi" w:cstheme="minorHAnsi"/>
          <w:sz w:val="22"/>
          <w:szCs w:val="22"/>
        </w:rPr>
      </w:pPr>
    </w:p>
    <w:p w:rsidR="00AF5367" w:rsidRDefault="00AF5367" w:rsidP="00AF5367">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AF5367" w:rsidRPr="001605ED" w:rsidRDefault="00AF5367" w:rsidP="00AF5367">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AF5367" w:rsidRDefault="00AF5367" w:rsidP="00AF5367">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AF5367" w:rsidRDefault="00AF5367" w:rsidP="00AF5367">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O pagamento será efetuado por depósito em </w:t>
      </w:r>
      <w:r w:rsidRPr="00DA6970">
        <w:rPr>
          <w:rFonts w:asciiTheme="minorHAnsi" w:hAnsiTheme="minorHAnsi" w:cstheme="minorHAnsi"/>
          <w:b/>
          <w:sz w:val="22"/>
          <w:szCs w:val="22"/>
        </w:rPr>
        <w:t xml:space="preserve">conta corrente </w:t>
      </w:r>
      <w:r w:rsidRPr="00BF66CD">
        <w:rPr>
          <w:rFonts w:asciiTheme="minorHAnsi" w:hAnsiTheme="minorHAnsi" w:cstheme="minorHAnsi"/>
          <w:b/>
          <w:sz w:val="21"/>
          <w:szCs w:val="21"/>
        </w:rPr>
        <w:t>35.363-9 – Agência 0426-x – Banco 001</w:t>
      </w:r>
      <w:proofErr w:type="gramStart"/>
      <w:r w:rsidRPr="00BF66CD">
        <w:rPr>
          <w:rFonts w:asciiTheme="minorHAnsi" w:hAnsiTheme="minorHAnsi" w:cstheme="minorHAnsi"/>
          <w:b/>
          <w:sz w:val="21"/>
          <w:szCs w:val="21"/>
        </w:rPr>
        <w:t xml:space="preserve"> </w:t>
      </w:r>
      <w:r w:rsidRPr="001605ED">
        <w:rPr>
          <w:rFonts w:asciiTheme="minorHAnsi" w:hAnsiTheme="minorHAnsi" w:cstheme="minorHAnsi"/>
          <w:sz w:val="22"/>
          <w:szCs w:val="22"/>
        </w:rPr>
        <w:t xml:space="preserve">  </w:t>
      </w:r>
      <w:proofErr w:type="gramEnd"/>
      <w:r w:rsidRPr="001605ED">
        <w:rPr>
          <w:rFonts w:asciiTheme="minorHAnsi" w:hAnsiTheme="minorHAnsi" w:cstheme="minorHAnsi"/>
          <w:sz w:val="22"/>
          <w:szCs w:val="22"/>
        </w:rPr>
        <w:t xml:space="preserve">até o 15º dia útil do mês subsequente, contados da data da entrega da Nota Fiscal, devendo salientar que </w:t>
      </w:r>
      <w:r w:rsidRPr="001605ED">
        <w:rPr>
          <w:rFonts w:asciiTheme="minorHAnsi" w:hAnsiTheme="minorHAnsi" w:cstheme="minorHAnsi"/>
          <w:bCs/>
          <w:sz w:val="22"/>
          <w:szCs w:val="22"/>
        </w:rPr>
        <w:t>j</w:t>
      </w:r>
      <w:r w:rsidRPr="001605ED">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F5367" w:rsidRPr="00F13086" w:rsidRDefault="00AF5367" w:rsidP="00AF5367">
      <w:pPr>
        <w:jc w:val="both"/>
        <w:rPr>
          <w:rFonts w:cstheme="minorHAnsi"/>
          <w:sz w:val="20"/>
          <w:szCs w:val="20"/>
        </w:rPr>
      </w:pPr>
      <w:r w:rsidRPr="00F13086">
        <w:rPr>
          <w:rFonts w:cstheme="minorHAnsi"/>
          <w:sz w:val="20"/>
          <w:szCs w:val="20"/>
        </w:rPr>
        <w:t xml:space="preserve">As Notas Fiscais dos produtos da Secretaria de Assistência Social deverão ser </w:t>
      </w:r>
      <w:proofErr w:type="gramStart"/>
      <w:r w:rsidRPr="00F13086">
        <w:rPr>
          <w:rFonts w:cstheme="minorHAnsi"/>
          <w:sz w:val="20"/>
          <w:szCs w:val="20"/>
        </w:rPr>
        <w:t>faturados</w:t>
      </w:r>
      <w:proofErr w:type="gramEnd"/>
      <w:r w:rsidRPr="00F13086">
        <w:rPr>
          <w:rFonts w:cstheme="minorHAnsi"/>
          <w:sz w:val="20"/>
          <w:szCs w:val="20"/>
        </w:rPr>
        <w:t xml:space="preserve"> em nome do FUNDO MUNICIPAL DE ASSISTÊNCIA SOCIAL DE RIBEIRÃO DO PINHAL CNPJ: 17.382.189/0001-27- RUA ANTONIO ROGÉRIO ROSA 1097 – COMPLEMENTO CRAS.  </w:t>
      </w:r>
    </w:p>
    <w:p w:rsidR="00AF5367"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AF5367" w:rsidRPr="001605ED" w:rsidRDefault="00AF5367" w:rsidP="00AF5367">
      <w:pPr>
        <w:pStyle w:val="SemEspaamento"/>
        <w:jc w:val="both"/>
        <w:rPr>
          <w:rFonts w:asciiTheme="minorHAnsi" w:hAnsiTheme="minorHAnsi" w:cstheme="minorHAnsi"/>
          <w:sz w:val="22"/>
          <w:szCs w:val="22"/>
        </w:rPr>
      </w:pPr>
    </w:p>
    <w:p w:rsidR="00AF5367"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AF5367" w:rsidRDefault="00AF5367" w:rsidP="00AF5367">
      <w:pPr>
        <w:pStyle w:val="SemEspaamento"/>
        <w:jc w:val="both"/>
        <w:rPr>
          <w:rFonts w:asciiTheme="minorHAnsi" w:hAnsiTheme="minorHAnsi" w:cstheme="minorHAnsi"/>
          <w:sz w:val="22"/>
          <w:szCs w:val="22"/>
        </w:rPr>
      </w:pP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AF5367" w:rsidRPr="001605ED" w:rsidRDefault="00AF5367" w:rsidP="00AF5367">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AF5367" w:rsidRDefault="00AF5367" w:rsidP="00AF5367">
      <w:pPr>
        <w:pStyle w:val="SemEspaamento"/>
        <w:rPr>
          <w:rFonts w:asciiTheme="minorHAnsi" w:hAnsiTheme="minorHAnsi" w:cstheme="minorHAnsi"/>
          <w:sz w:val="22"/>
          <w:szCs w:val="22"/>
        </w:rPr>
      </w:pPr>
      <w:r w:rsidRPr="001605ED">
        <w:rPr>
          <w:rFonts w:asciiTheme="minorHAnsi" w:hAnsiTheme="minorHAnsi" w:cstheme="minorHAnsi"/>
          <w:sz w:val="22"/>
          <w:szCs w:val="22"/>
        </w:rPr>
        <w:lastRenderedPageBreak/>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AF5367" w:rsidRDefault="00AF5367" w:rsidP="00AF5367">
      <w:pPr>
        <w:pStyle w:val="SemEspaamento"/>
        <w:rPr>
          <w:rFonts w:asciiTheme="minorHAnsi" w:hAnsiTheme="minorHAnsi" w:cstheme="minorHAnsi"/>
          <w:sz w:val="22"/>
          <w:szCs w:val="22"/>
        </w:rPr>
      </w:pP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AF5367"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AF5367" w:rsidRDefault="00AF5367" w:rsidP="00AF5367">
      <w:pPr>
        <w:pStyle w:val="SemEspaamento"/>
        <w:jc w:val="both"/>
        <w:rPr>
          <w:rFonts w:asciiTheme="minorHAnsi" w:hAnsiTheme="minorHAnsi" w:cstheme="minorHAnsi"/>
          <w:sz w:val="22"/>
          <w:szCs w:val="22"/>
        </w:rPr>
      </w:pPr>
    </w:p>
    <w:p w:rsidR="00AF5367"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F5367" w:rsidRPr="001605ED" w:rsidRDefault="00AF5367" w:rsidP="00AF5367">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AF5367" w:rsidRDefault="00AF5367" w:rsidP="00AF5367">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AF5367" w:rsidRPr="001605ED" w:rsidRDefault="00AF5367" w:rsidP="00AF5367">
      <w:pPr>
        <w:pStyle w:val="SemEspaamento"/>
        <w:jc w:val="both"/>
        <w:rPr>
          <w:rFonts w:asciiTheme="minorHAnsi" w:hAnsiTheme="minorHAnsi" w:cstheme="minorHAnsi"/>
          <w:sz w:val="22"/>
          <w:szCs w:val="22"/>
        </w:rPr>
      </w:pPr>
    </w:p>
    <w:p w:rsidR="00AF5367" w:rsidRPr="001605ED" w:rsidRDefault="00AF5367" w:rsidP="00AF5367">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AF5367" w:rsidRPr="001605ED" w:rsidRDefault="00AF5367" w:rsidP="00AF5367">
      <w:pPr>
        <w:pStyle w:val="NormalWeb"/>
        <w:spacing w:before="0" w:beforeAutospacing="0" w:after="0" w:afterAutospacing="0"/>
        <w:jc w:val="both"/>
        <w:rPr>
          <w:rFonts w:asciiTheme="minorHAnsi" w:hAnsiTheme="minorHAnsi" w:cstheme="minorHAnsi"/>
          <w:sz w:val="22"/>
          <w:szCs w:val="22"/>
        </w:rPr>
      </w:pPr>
    </w:p>
    <w:p w:rsidR="00AF5367" w:rsidRDefault="00AF5367" w:rsidP="00AF5367">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AF5367" w:rsidRDefault="00AF5367" w:rsidP="00AF5367">
      <w:pPr>
        <w:pStyle w:val="NormalWeb"/>
        <w:spacing w:before="0" w:beforeAutospacing="0" w:after="0" w:afterAutospacing="0"/>
        <w:jc w:val="both"/>
        <w:rPr>
          <w:rFonts w:asciiTheme="minorHAnsi" w:hAnsiTheme="minorHAnsi" w:cstheme="minorHAnsi"/>
          <w:sz w:val="22"/>
          <w:szCs w:val="22"/>
        </w:rPr>
      </w:pPr>
    </w:p>
    <w:p w:rsidR="00AF5367"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AF5367"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AF5367" w:rsidRPr="001605ED" w:rsidRDefault="00AF5367" w:rsidP="00AF5367">
      <w:pPr>
        <w:spacing w:after="0" w:line="285" w:lineRule="atLeast"/>
        <w:jc w:val="both"/>
        <w:rPr>
          <w:rFonts w:cstheme="minorHAnsi"/>
        </w:rPr>
      </w:pPr>
      <w:r w:rsidRPr="001605ED">
        <w:rPr>
          <w:rFonts w:cstheme="minorHAnsi"/>
        </w:rPr>
        <w:t xml:space="preserve">02 - Na hipótese de financiamento, parcial ou integral, por organismo financeiro multilateral, mediante adiantamento ou reembolso, este organismo imporá sanção sobre uma empresa ou pessoa </w:t>
      </w:r>
      <w:r w:rsidRPr="001605ED">
        <w:rPr>
          <w:rFonts w:cstheme="minorHAnsi"/>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AF5367" w:rsidRPr="001605ED" w:rsidRDefault="00AF5367" w:rsidP="00AF5367">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F5367" w:rsidRPr="001605ED" w:rsidRDefault="00AF5367" w:rsidP="00AF5367">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AF5367"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AF5367" w:rsidRDefault="00AF5367" w:rsidP="00AF5367">
      <w:pPr>
        <w:pStyle w:val="SemEspaamento"/>
        <w:jc w:val="both"/>
        <w:rPr>
          <w:rFonts w:asciiTheme="minorHAnsi" w:hAnsiTheme="minorHAnsi" w:cstheme="minorHAnsi"/>
          <w:sz w:val="22"/>
          <w:szCs w:val="22"/>
        </w:rPr>
      </w:pP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AF5367" w:rsidRPr="001605ED" w:rsidRDefault="00AF5367" w:rsidP="00AF5367">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AF5367" w:rsidRDefault="00AF5367" w:rsidP="00AF5367">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AF5367" w:rsidRDefault="00AF5367" w:rsidP="00AF5367">
      <w:pPr>
        <w:pStyle w:val="SemEspaamento"/>
        <w:rPr>
          <w:rFonts w:asciiTheme="minorHAnsi" w:hAnsiTheme="minorHAnsi" w:cstheme="minorHAnsi"/>
          <w:sz w:val="22"/>
          <w:szCs w:val="22"/>
        </w:rPr>
      </w:pP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AF5367" w:rsidRPr="001605ED" w:rsidRDefault="00AF5367" w:rsidP="00AF5367">
      <w:pPr>
        <w:pStyle w:val="SemEspaamento"/>
        <w:jc w:val="both"/>
        <w:rPr>
          <w:rFonts w:asciiTheme="minorHAnsi" w:hAnsiTheme="minorHAnsi" w:cstheme="minorHAnsi"/>
          <w:sz w:val="22"/>
          <w:szCs w:val="22"/>
        </w:rPr>
      </w:pPr>
    </w:p>
    <w:p w:rsidR="00AF5367"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AF5367" w:rsidRPr="001605ED" w:rsidRDefault="00AF5367" w:rsidP="00AF5367">
      <w:pPr>
        <w:pStyle w:val="SemEspaamento"/>
        <w:jc w:val="both"/>
        <w:rPr>
          <w:rFonts w:asciiTheme="minorHAnsi" w:hAnsiTheme="minorHAnsi" w:cstheme="minorHAnsi"/>
          <w:sz w:val="22"/>
          <w:szCs w:val="22"/>
        </w:rPr>
      </w:pPr>
    </w:p>
    <w:p w:rsidR="00AF5367" w:rsidRPr="001605ED" w:rsidRDefault="00AF5367" w:rsidP="00AF5367">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AF5367" w:rsidRPr="001605ED" w:rsidRDefault="00AF5367" w:rsidP="00AF5367">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AF5367" w:rsidRPr="001605ED" w:rsidRDefault="00AF5367" w:rsidP="00AF5367">
      <w:pPr>
        <w:spacing w:before="100" w:beforeAutospacing="1" w:after="100" w:afterAutospacing="1"/>
        <w:jc w:val="both"/>
        <w:rPr>
          <w:rFonts w:cstheme="minorHAnsi"/>
        </w:rPr>
      </w:pPr>
      <w:r w:rsidRPr="001605ED">
        <w:rPr>
          <w:rFonts w:cstheme="minorHAnsi"/>
        </w:rPr>
        <w:t>Independentemente de transcrição, farão parte integrante deste instrumento de Ata Registro de Preços o Edital de Licitação - Modalidade Pregão Presencial nº 02</w:t>
      </w:r>
      <w:r>
        <w:rPr>
          <w:rFonts w:cstheme="minorHAnsi"/>
        </w:rPr>
        <w:t>7</w:t>
      </w:r>
      <w:r w:rsidRPr="001605ED">
        <w:rPr>
          <w:rFonts w:cstheme="minorHAnsi"/>
        </w:rPr>
        <w:t xml:space="preserve">/2020, e a proposta final e adjudicada da </w:t>
      </w:r>
      <w:r w:rsidRPr="001605ED">
        <w:rPr>
          <w:rFonts w:cstheme="minorHAnsi"/>
          <w:b/>
          <w:bCs/>
        </w:rPr>
        <w:t>CONTRATADA</w:t>
      </w:r>
      <w:r w:rsidRPr="001605ED">
        <w:rPr>
          <w:rFonts w:cstheme="minorHAnsi"/>
        </w:rPr>
        <w:t>.</w:t>
      </w:r>
    </w:p>
    <w:p w:rsidR="00AF5367" w:rsidRPr="001605ED" w:rsidRDefault="00AF5367" w:rsidP="00AF5367">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AF5367" w:rsidRPr="001605ED" w:rsidRDefault="00AF5367" w:rsidP="00AF5367">
      <w:pPr>
        <w:pStyle w:val="NormalWeb"/>
        <w:jc w:val="both"/>
        <w:rPr>
          <w:rFonts w:asciiTheme="minorHAnsi" w:hAnsiTheme="minorHAnsi" w:cstheme="minorHAnsi"/>
          <w:sz w:val="22"/>
          <w:szCs w:val="22"/>
        </w:rPr>
      </w:pPr>
      <w:r w:rsidRPr="001605ED">
        <w:rPr>
          <w:rFonts w:asciiTheme="minorHAnsi" w:hAnsiTheme="minorHAnsi" w:cstheme="minorHAnsi"/>
          <w:sz w:val="22"/>
          <w:szCs w:val="22"/>
        </w:rPr>
        <w:lastRenderedPageBreak/>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F5367" w:rsidRPr="001605ED" w:rsidRDefault="00AF5367" w:rsidP="00AF5367">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t>CLÁUSULA DÉCIMA QUARTA – DO FORO </w:t>
      </w:r>
    </w:p>
    <w:p w:rsidR="00AF5367" w:rsidRPr="001605ED" w:rsidRDefault="00AF5367" w:rsidP="00AF5367">
      <w:pPr>
        <w:pStyle w:val="SemEspaamento"/>
        <w:rPr>
          <w:rFonts w:asciiTheme="minorHAnsi" w:hAnsiTheme="minorHAnsi" w:cstheme="minorHAnsi"/>
          <w:b/>
          <w:sz w:val="22"/>
          <w:szCs w:val="22"/>
          <w:u w:val="single"/>
        </w:rPr>
      </w:pPr>
    </w:p>
    <w:p w:rsidR="00AF5367" w:rsidRDefault="00AF5367" w:rsidP="00AF5367">
      <w:pPr>
        <w:pStyle w:val="SemEspaamento"/>
        <w:jc w:val="both"/>
        <w:rPr>
          <w:rFonts w:asciiTheme="minorHAnsi" w:hAnsiTheme="minorHAnsi" w:cstheme="minorHAnsi"/>
          <w:sz w:val="21"/>
          <w:szCs w:val="21"/>
        </w:rPr>
      </w:pPr>
      <w:r w:rsidRPr="001605ED">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w:t>
      </w:r>
      <w:r w:rsidRPr="001E3E39">
        <w:rPr>
          <w:rFonts w:asciiTheme="minorHAnsi" w:hAnsiTheme="minorHAnsi" w:cstheme="minorHAnsi"/>
          <w:sz w:val="21"/>
          <w:szCs w:val="21"/>
        </w:rPr>
        <w:t>mais privilegiado que seja. </w:t>
      </w:r>
    </w:p>
    <w:p w:rsidR="00AF5367" w:rsidRDefault="00AF5367" w:rsidP="00AF5367">
      <w:pPr>
        <w:pStyle w:val="SemEspaamento"/>
        <w:jc w:val="both"/>
        <w:rPr>
          <w:rFonts w:asciiTheme="minorHAnsi" w:hAnsiTheme="minorHAnsi" w:cstheme="minorHAnsi"/>
          <w:sz w:val="21"/>
          <w:szCs w:val="21"/>
        </w:rPr>
      </w:pPr>
    </w:p>
    <w:p w:rsidR="00AF5367" w:rsidRDefault="00AF5367" w:rsidP="00AF5367">
      <w:pPr>
        <w:pStyle w:val="SemEspaamento"/>
        <w:jc w:val="both"/>
        <w:rPr>
          <w:rFonts w:asciiTheme="minorHAnsi" w:hAnsiTheme="minorHAnsi" w:cstheme="minorHAnsi"/>
          <w:sz w:val="21"/>
          <w:szCs w:val="21"/>
        </w:rPr>
      </w:pPr>
      <w:r w:rsidRPr="001E3E39">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1E3E39">
        <w:rPr>
          <w:rFonts w:asciiTheme="minorHAnsi" w:hAnsiTheme="minorHAnsi" w:cstheme="minorHAnsi"/>
          <w:b/>
          <w:bCs/>
          <w:sz w:val="21"/>
          <w:szCs w:val="21"/>
        </w:rPr>
        <w:t>CONTRATANTE</w:t>
      </w:r>
      <w:r w:rsidRPr="001E3E39">
        <w:rPr>
          <w:rFonts w:asciiTheme="minorHAnsi" w:hAnsiTheme="minorHAnsi" w:cstheme="minorHAnsi"/>
          <w:sz w:val="21"/>
          <w:szCs w:val="21"/>
        </w:rPr>
        <w:t>, na forma do art. 60 da Lei 8.666 de 21/06/1993.</w:t>
      </w:r>
    </w:p>
    <w:p w:rsidR="00AF5367" w:rsidRDefault="00AF5367" w:rsidP="00AF5367">
      <w:pPr>
        <w:pStyle w:val="SemEspaamento"/>
        <w:jc w:val="both"/>
        <w:rPr>
          <w:rFonts w:asciiTheme="minorHAnsi" w:hAnsiTheme="minorHAnsi" w:cstheme="minorHAnsi"/>
          <w:sz w:val="21"/>
          <w:szCs w:val="21"/>
        </w:rPr>
      </w:pPr>
    </w:p>
    <w:p w:rsidR="00AF5367" w:rsidRDefault="00AF5367" w:rsidP="00AF5367">
      <w:pPr>
        <w:pStyle w:val="SemEspaamento"/>
        <w:jc w:val="both"/>
        <w:rPr>
          <w:rFonts w:asciiTheme="minorHAnsi" w:hAnsiTheme="minorHAnsi" w:cstheme="minorHAnsi"/>
          <w:sz w:val="21"/>
          <w:szCs w:val="21"/>
        </w:rPr>
      </w:pPr>
      <w:r>
        <w:rPr>
          <w:rFonts w:asciiTheme="minorHAnsi" w:hAnsiTheme="minorHAnsi" w:cstheme="minorHAnsi"/>
          <w:sz w:val="21"/>
          <w:szCs w:val="21"/>
        </w:rPr>
        <w:t>Ribeirão do Pinhal, 10</w:t>
      </w:r>
      <w:r w:rsidRPr="001E3E39">
        <w:rPr>
          <w:rFonts w:asciiTheme="minorHAnsi" w:hAnsiTheme="minorHAnsi" w:cstheme="minorHAnsi"/>
          <w:sz w:val="21"/>
          <w:szCs w:val="21"/>
        </w:rPr>
        <w:t xml:space="preserve"> de julho de 2020.</w:t>
      </w:r>
    </w:p>
    <w:p w:rsidR="00AF5367" w:rsidRDefault="00AF5367" w:rsidP="00AF5367">
      <w:pPr>
        <w:pStyle w:val="SemEspaamento"/>
        <w:jc w:val="both"/>
        <w:rPr>
          <w:rFonts w:asciiTheme="minorHAnsi" w:hAnsiTheme="minorHAnsi" w:cstheme="minorHAnsi"/>
          <w:sz w:val="21"/>
          <w:szCs w:val="21"/>
        </w:rPr>
      </w:pPr>
    </w:p>
    <w:p w:rsidR="00AF5367" w:rsidRPr="001E3E39" w:rsidRDefault="00AF5367" w:rsidP="00AF5367">
      <w:pPr>
        <w:pStyle w:val="SemEspaamento"/>
        <w:jc w:val="both"/>
        <w:rPr>
          <w:rFonts w:asciiTheme="minorHAnsi" w:hAnsiTheme="minorHAnsi" w:cstheme="minorHAnsi"/>
          <w:sz w:val="21"/>
          <w:szCs w:val="21"/>
        </w:rPr>
      </w:pPr>
    </w:p>
    <w:p w:rsidR="00AF5367" w:rsidRPr="001E3E39" w:rsidRDefault="00AF5367" w:rsidP="00AF5367">
      <w:pPr>
        <w:pStyle w:val="SemEspaamento"/>
        <w:jc w:val="both"/>
        <w:rPr>
          <w:rFonts w:asciiTheme="minorHAnsi" w:hAnsiTheme="minorHAnsi" w:cstheme="minorHAnsi"/>
          <w:sz w:val="21"/>
          <w:szCs w:val="21"/>
        </w:rPr>
      </w:pPr>
    </w:p>
    <w:p w:rsidR="00AF5367" w:rsidRPr="001E3E39" w:rsidRDefault="00AF5367" w:rsidP="00AF5367">
      <w:pPr>
        <w:pStyle w:val="SemEspaamento"/>
        <w:rPr>
          <w:rFonts w:asciiTheme="minorHAnsi" w:hAnsiTheme="minorHAnsi" w:cstheme="minorHAnsi"/>
          <w:sz w:val="21"/>
          <w:szCs w:val="21"/>
        </w:rPr>
      </w:pPr>
    </w:p>
    <w:p w:rsidR="00AF5367" w:rsidRPr="001E3E39" w:rsidRDefault="00AF5367" w:rsidP="00AF5367">
      <w:pPr>
        <w:pStyle w:val="SemEspaamento"/>
        <w:rPr>
          <w:rFonts w:asciiTheme="minorHAnsi" w:hAnsiTheme="minorHAnsi" w:cstheme="minorHAnsi"/>
          <w:sz w:val="21"/>
          <w:szCs w:val="21"/>
        </w:rPr>
      </w:pPr>
      <w:r w:rsidRPr="001E3E39">
        <w:rPr>
          <w:rFonts w:asciiTheme="minorHAnsi" w:hAnsiTheme="minorHAnsi" w:cstheme="minorHAnsi"/>
          <w:sz w:val="21"/>
          <w:szCs w:val="21"/>
        </w:rPr>
        <w:t>WAGNER LUIZ DE OLIVEIRA MARTINS</w:t>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t xml:space="preserve">CRISLAINE CALDI DA C. </w:t>
      </w:r>
      <w:proofErr w:type="gramStart"/>
      <w:r w:rsidRPr="001E3E39">
        <w:rPr>
          <w:rFonts w:asciiTheme="minorHAnsi" w:hAnsiTheme="minorHAnsi" w:cstheme="minorHAnsi"/>
          <w:sz w:val="21"/>
          <w:szCs w:val="21"/>
        </w:rPr>
        <w:t>ARRABAÇA</w:t>
      </w:r>
      <w:proofErr w:type="gramEnd"/>
    </w:p>
    <w:p w:rsidR="00AF5367" w:rsidRPr="001E3E39" w:rsidRDefault="00AF5367" w:rsidP="00AF5367">
      <w:pPr>
        <w:pStyle w:val="SemEspaamento"/>
        <w:rPr>
          <w:rFonts w:asciiTheme="minorHAnsi" w:hAnsiTheme="minorHAnsi" w:cstheme="minorHAnsi"/>
          <w:sz w:val="21"/>
          <w:szCs w:val="21"/>
        </w:rPr>
      </w:pPr>
      <w:r w:rsidRPr="001E3E39">
        <w:rPr>
          <w:rFonts w:asciiTheme="minorHAnsi" w:hAnsiTheme="minorHAnsi" w:cstheme="minorHAnsi"/>
          <w:sz w:val="21"/>
          <w:szCs w:val="21"/>
        </w:rPr>
        <w:t>PREFEITO MUNICIPAL</w:t>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t>CPF: 083.104.949-98</w:t>
      </w:r>
    </w:p>
    <w:p w:rsidR="00AF5367" w:rsidRPr="001E3E39" w:rsidRDefault="00AF5367" w:rsidP="00AF5367">
      <w:pPr>
        <w:pStyle w:val="SemEspaamento"/>
        <w:rPr>
          <w:rFonts w:asciiTheme="minorHAnsi" w:hAnsiTheme="minorHAnsi" w:cstheme="minorHAnsi"/>
          <w:sz w:val="21"/>
          <w:szCs w:val="21"/>
        </w:rPr>
      </w:pPr>
    </w:p>
    <w:p w:rsidR="00AF5367" w:rsidRDefault="00AF5367" w:rsidP="00AF5367">
      <w:pPr>
        <w:pStyle w:val="SemEspaamento"/>
        <w:rPr>
          <w:rFonts w:asciiTheme="minorHAnsi" w:hAnsiTheme="minorHAnsi" w:cstheme="minorHAnsi"/>
          <w:sz w:val="21"/>
          <w:szCs w:val="21"/>
        </w:rPr>
      </w:pPr>
      <w:r w:rsidRPr="001E3E39">
        <w:rPr>
          <w:rFonts w:asciiTheme="minorHAnsi" w:hAnsiTheme="minorHAnsi" w:cstheme="minorHAnsi"/>
          <w:sz w:val="21"/>
          <w:szCs w:val="21"/>
        </w:rPr>
        <w:t>TESTEMUNHAS:</w:t>
      </w:r>
    </w:p>
    <w:p w:rsidR="00AF5367" w:rsidRPr="001E3E39" w:rsidRDefault="00AF5367" w:rsidP="00AF5367">
      <w:pPr>
        <w:pStyle w:val="SemEspaamento"/>
        <w:rPr>
          <w:rFonts w:asciiTheme="minorHAnsi" w:hAnsiTheme="minorHAnsi" w:cstheme="minorHAnsi"/>
          <w:sz w:val="21"/>
          <w:szCs w:val="21"/>
        </w:rPr>
      </w:pPr>
    </w:p>
    <w:p w:rsidR="00AF5367" w:rsidRPr="001E3E39" w:rsidRDefault="00AF5367" w:rsidP="00AF5367">
      <w:pPr>
        <w:pStyle w:val="SemEspaamento"/>
        <w:rPr>
          <w:rFonts w:asciiTheme="minorHAnsi" w:hAnsiTheme="minorHAnsi" w:cstheme="minorHAnsi"/>
          <w:sz w:val="21"/>
          <w:szCs w:val="21"/>
        </w:rPr>
      </w:pPr>
    </w:p>
    <w:p w:rsidR="00AF5367" w:rsidRPr="001E3E39" w:rsidRDefault="00AF5367" w:rsidP="00AF5367">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AF5367" w:rsidRPr="001E3E39" w:rsidTr="00A71646">
        <w:tc>
          <w:tcPr>
            <w:tcW w:w="4606" w:type="dxa"/>
          </w:tcPr>
          <w:p w:rsidR="00AF5367" w:rsidRPr="001E3E39" w:rsidRDefault="00AF5367"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FAYÇAL MELHEM CHAMMA JUNIOR</w:t>
            </w:r>
          </w:p>
          <w:p w:rsidR="00AF5367" w:rsidRPr="001E3E39" w:rsidRDefault="00AF5367"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CPF/MF 033.182.809-09</w:t>
            </w:r>
          </w:p>
        </w:tc>
        <w:tc>
          <w:tcPr>
            <w:tcW w:w="4606" w:type="dxa"/>
          </w:tcPr>
          <w:p w:rsidR="00AF5367" w:rsidRPr="001E3E39" w:rsidRDefault="00AF5367"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 xml:space="preserve">                      SILAS MACEDO DE ARAUJO</w:t>
            </w:r>
          </w:p>
          <w:p w:rsidR="00AF5367" w:rsidRDefault="00AF5367"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 xml:space="preserve">                      CPF/MF 045.711.409-67</w:t>
            </w:r>
          </w:p>
          <w:p w:rsidR="00AF5367" w:rsidRPr="001E3E39" w:rsidRDefault="00AF5367" w:rsidP="00A71646">
            <w:pPr>
              <w:pStyle w:val="SemEspaamento"/>
              <w:rPr>
                <w:rFonts w:asciiTheme="minorHAnsi" w:hAnsiTheme="minorHAnsi" w:cstheme="minorHAnsi"/>
                <w:sz w:val="21"/>
                <w:szCs w:val="21"/>
              </w:rPr>
            </w:pPr>
          </w:p>
          <w:p w:rsidR="00AF5367" w:rsidRPr="001E3E39" w:rsidRDefault="00AF5367" w:rsidP="00A71646">
            <w:pPr>
              <w:pStyle w:val="SemEspaamento"/>
              <w:rPr>
                <w:rFonts w:asciiTheme="minorHAnsi" w:hAnsiTheme="minorHAnsi" w:cstheme="minorHAnsi"/>
                <w:sz w:val="21"/>
                <w:szCs w:val="21"/>
              </w:rPr>
            </w:pPr>
          </w:p>
        </w:tc>
      </w:tr>
      <w:tr w:rsidR="00AF5367" w:rsidRPr="001E3E39" w:rsidTr="00A71646">
        <w:tc>
          <w:tcPr>
            <w:tcW w:w="4606" w:type="dxa"/>
          </w:tcPr>
          <w:p w:rsidR="00AF5367" w:rsidRPr="001E3E39" w:rsidRDefault="00AF5367" w:rsidP="00A71646">
            <w:pPr>
              <w:pStyle w:val="SemEspaamento"/>
              <w:rPr>
                <w:rFonts w:asciiTheme="minorHAnsi" w:hAnsiTheme="minorHAnsi" w:cstheme="minorHAnsi"/>
                <w:sz w:val="21"/>
                <w:szCs w:val="21"/>
              </w:rPr>
            </w:pPr>
          </w:p>
        </w:tc>
        <w:tc>
          <w:tcPr>
            <w:tcW w:w="4606" w:type="dxa"/>
          </w:tcPr>
          <w:p w:rsidR="00AF5367" w:rsidRPr="001E3E39" w:rsidRDefault="00AF5367" w:rsidP="00A71646">
            <w:pPr>
              <w:pStyle w:val="SemEspaamento"/>
              <w:rPr>
                <w:rFonts w:asciiTheme="minorHAnsi" w:hAnsiTheme="minorHAnsi" w:cstheme="minorHAnsi"/>
                <w:sz w:val="21"/>
                <w:szCs w:val="21"/>
              </w:rPr>
            </w:pPr>
          </w:p>
        </w:tc>
      </w:tr>
    </w:tbl>
    <w:p w:rsidR="00AF5367" w:rsidRPr="001E3E39" w:rsidRDefault="00AF5367" w:rsidP="00AF5367">
      <w:pPr>
        <w:pStyle w:val="SemEspaamento"/>
        <w:rPr>
          <w:rFonts w:asciiTheme="minorHAnsi" w:hAnsiTheme="minorHAnsi" w:cstheme="minorHAnsi"/>
          <w:sz w:val="21"/>
          <w:szCs w:val="21"/>
        </w:rPr>
      </w:pPr>
      <w:r w:rsidRPr="001E3E39">
        <w:rPr>
          <w:rFonts w:asciiTheme="minorHAnsi" w:hAnsiTheme="minorHAnsi" w:cstheme="minorHAnsi"/>
          <w:sz w:val="21"/>
          <w:szCs w:val="21"/>
        </w:rPr>
        <w:t>ALYSSON HENRIQUE VENÂNCIO DA ROCHA</w:t>
      </w:r>
      <w:proofErr w:type="gramStart"/>
      <w:r w:rsidRPr="001E3E39">
        <w:rPr>
          <w:rFonts w:asciiTheme="minorHAnsi" w:hAnsiTheme="minorHAnsi" w:cstheme="minorHAnsi"/>
          <w:sz w:val="21"/>
          <w:szCs w:val="21"/>
        </w:rPr>
        <w:t xml:space="preserve">   </w:t>
      </w:r>
      <w:proofErr w:type="gramEnd"/>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p>
    <w:p w:rsidR="00AF5367" w:rsidRDefault="00AF5367" w:rsidP="00AF5367">
      <w:pPr>
        <w:pStyle w:val="SemEspaamento"/>
        <w:rPr>
          <w:rFonts w:asciiTheme="minorHAnsi" w:hAnsiTheme="minorHAnsi" w:cstheme="minorHAnsi"/>
          <w:sz w:val="21"/>
          <w:szCs w:val="21"/>
        </w:rPr>
      </w:pPr>
      <w:r w:rsidRPr="001E3E39">
        <w:rPr>
          <w:rFonts w:asciiTheme="minorHAnsi" w:hAnsiTheme="minorHAnsi" w:cstheme="minorHAnsi"/>
          <w:sz w:val="21"/>
          <w:szCs w:val="21"/>
        </w:rPr>
        <w:t>OAB N.º 35546 - DPTO JURÍDICO</w:t>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p>
    <w:p w:rsidR="00AF5367" w:rsidRDefault="00AF5367" w:rsidP="00AF5367">
      <w:pPr>
        <w:pStyle w:val="SemEspaamento"/>
        <w:ind w:left="4956" w:firstLine="708"/>
        <w:rPr>
          <w:rFonts w:asciiTheme="minorHAnsi" w:hAnsiTheme="minorHAnsi" w:cstheme="minorHAnsi"/>
          <w:sz w:val="21"/>
          <w:szCs w:val="21"/>
        </w:rPr>
      </w:pPr>
      <w:r w:rsidRPr="001E3E39">
        <w:rPr>
          <w:rFonts w:asciiTheme="minorHAnsi" w:hAnsiTheme="minorHAnsi" w:cstheme="minorHAnsi"/>
          <w:sz w:val="21"/>
          <w:szCs w:val="21"/>
        </w:rPr>
        <w:t xml:space="preserve"> </w:t>
      </w:r>
    </w:p>
    <w:p w:rsidR="00AF5367" w:rsidRPr="001E3E39" w:rsidRDefault="00AF5367" w:rsidP="00AF5367">
      <w:pPr>
        <w:pStyle w:val="SemEspaamento"/>
        <w:ind w:left="4956" w:firstLine="708"/>
        <w:rPr>
          <w:sz w:val="21"/>
          <w:szCs w:val="21"/>
        </w:rPr>
      </w:pPr>
    </w:p>
    <w:p w:rsidR="00AF5367" w:rsidRDefault="00AF5367" w:rsidP="00AF5367">
      <w:r>
        <w:t>FISCAIS DA ATA:</w:t>
      </w:r>
    </w:p>
    <w:p w:rsidR="00AF5367" w:rsidRDefault="00AF5367" w:rsidP="00AF5367"/>
    <w:p w:rsidR="00AF5367" w:rsidRPr="0026233F" w:rsidRDefault="00AF5367" w:rsidP="00AF5367">
      <w:pPr>
        <w:pStyle w:val="SemEspaamento"/>
        <w:rPr>
          <w:rFonts w:asciiTheme="minorHAnsi" w:hAnsiTheme="minorHAnsi" w:cstheme="minorHAnsi"/>
          <w:sz w:val="22"/>
          <w:szCs w:val="22"/>
        </w:rPr>
      </w:pPr>
      <w:r w:rsidRPr="0026233F">
        <w:rPr>
          <w:rFonts w:asciiTheme="minorHAnsi" w:hAnsiTheme="minorHAnsi" w:cstheme="minorHAnsi"/>
          <w:sz w:val="22"/>
          <w:szCs w:val="22"/>
        </w:rPr>
        <w:t>CARLOS ALEXANDRE BRAZ</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AF5367" w:rsidRDefault="00AF5367" w:rsidP="00AF5367">
      <w:pPr>
        <w:pStyle w:val="SemEspaamento"/>
      </w:pPr>
      <w:r w:rsidRPr="0026233F">
        <w:rPr>
          <w:rFonts w:asciiTheme="minorHAnsi" w:hAnsiTheme="minorHAnsi" w:cstheme="minorHAnsi"/>
          <w:sz w:val="22"/>
          <w:szCs w:val="22"/>
        </w:rPr>
        <w:t>SECRETÁRIO DE ASSISTÊNCIA SOCIAL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bookmarkStart w:id="0" w:name="_GoBack"/>
      <w:bookmarkEnd w:id="0"/>
    </w:p>
    <w:p w:rsidR="00AF5367" w:rsidRDefault="00AF5367" w:rsidP="00AF5367"/>
    <w:p w:rsidR="00AF5367" w:rsidRDefault="00AF5367" w:rsidP="00AF5367"/>
    <w:p w:rsidR="00401489" w:rsidRDefault="00401489"/>
    <w:sectPr w:rsidR="00401489" w:rsidSect="00D1276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66C9">
      <w:pPr>
        <w:spacing w:after="0" w:line="240" w:lineRule="auto"/>
      </w:pPr>
      <w:r>
        <w:separator/>
      </w:r>
    </w:p>
  </w:endnote>
  <w:endnote w:type="continuationSeparator" w:id="0">
    <w:p w:rsidR="00000000" w:rsidRDefault="006F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6F66C9">
    <w:pPr>
      <w:pStyle w:val="Rodap"/>
      <w:pBdr>
        <w:bottom w:val="single" w:sz="12" w:space="1" w:color="auto"/>
      </w:pBdr>
      <w:jc w:val="center"/>
      <w:rPr>
        <w:sz w:val="20"/>
      </w:rPr>
    </w:pPr>
  </w:p>
  <w:p w:rsidR="00D12768" w:rsidRPr="008B5900" w:rsidRDefault="006F66C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6F66C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66C9">
      <w:pPr>
        <w:spacing w:after="0" w:line="240" w:lineRule="auto"/>
      </w:pPr>
      <w:r>
        <w:separator/>
      </w:r>
    </w:p>
  </w:footnote>
  <w:footnote w:type="continuationSeparator" w:id="0">
    <w:p w:rsidR="00000000" w:rsidRDefault="006F6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6F66C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492E9B6" wp14:editId="731CDFA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 xml:space="preserve">PREFEITURA MUNICIPAL DE RIBEIRÃO </w:t>
    </w:r>
    <w:r>
      <w:rPr>
        <w:rFonts w:ascii="Century" w:hAnsi="Century"/>
        <w:i/>
        <w:sz w:val="32"/>
      </w:rPr>
      <w:t>DO PINHAL</w:t>
    </w:r>
  </w:p>
  <w:p w:rsidR="00D12768" w:rsidRDefault="006F66C9">
    <w:pPr>
      <w:pStyle w:val="Cabealho"/>
      <w:pBdr>
        <w:bottom w:val="single" w:sz="12" w:space="1" w:color="auto"/>
      </w:pBdr>
      <w:jc w:val="center"/>
      <w:rPr>
        <w:rFonts w:ascii="Century" w:hAnsi="Century"/>
        <w:i/>
        <w:sz w:val="32"/>
      </w:rPr>
    </w:pPr>
    <w:r>
      <w:rPr>
        <w:rFonts w:ascii="Century" w:hAnsi="Century"/>
        <w:i/>
        <w:sz w:val="32"/>
      </w:rPr>
      <w:t>- ESTADO DO PARANÁ -</w:t>
    </w:r>
  </w:p>
  <w:p w:rsidR="00D12768" w:rsidRDefault="006F66C9">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8A"/>
    <w:rsid w:val="00401489"/>
    <w:rsid w:val="006F66C9"/>
    <w:rsid w:val="00AF5367"/>
    <w:rsid w:val="00BB0A8A"/>
    <w:rsid w:val="00CC7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6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F536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F5367"/>
    <w:rPr>
      <w:rFonts w:ascii="Times New Roman" w:eastAsia="Times New Roman" w:hAnsi="Times New Roman" w:cs="Times New Roman"/>
      <w:sz w:val="24"/>
      <w:szCs w:val="24"/>
      <w:lang w:eastAsia="pt-BR"/>
    </w:rPr>
  </w:style>
  <w:style w:type="paragraph" w:styleId="NormalWeb">
    <w:name w:val="Normal (Web)"/>
    <w:basedOn w:val="Normal"/>
    <w:uiPriority w:val="99"/>
    <w:rsid w:val="00AF5367"/>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AF536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F5367"/>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AF53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F5367"/>
    <w:rPr>
      <w:rFonts w:ascii="Times New Roman" w:eastAsia="Times New Roman" w:hAnsi="Times New Roman" w:cs="Times New Roman"/>
      <w:sz w:val="24"/>
      <w:szCs w:val="24"/>
      <w:lang w:eastAsia="pt-BR"/>
    </w:rPr>
  </w:style>
  <w:style w:type="paragraph" w:styleId="Rodap">
    <w:name w:val="footer"/>
    <w:basedOn w:val="Normal"/>
    <w:link w:val="RodapChar"/>
    <w:rsid w:val="00AF53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F5367"/>
    <w:rPr>
      <w:rFonts w:ascii="Times New Roman" w:eastAsia="Times New Roman" w:hAnsi="Times New Roman" w:cs="Times New Roman"/>
      <w:sz w:val="24"/>
      <w:szCs w:val="24"/>
      <w:lang w:eastAsia="pt-BR"/>
    </w:rPr>
  </w:style>
  <w:style w:type="character" w:styleId="Hyperlink">
    <w:name w:val="Hyperlink"/>
    <w:basedOn w:val="Fontepargpadro"/>
    <w:rsid w:val="00AF5367"/>
    <w:rPr>
      <w:color w:val="0000FF"/>
      <w:u w:val="single"/>
    </w:rPr>
  </w:style>
  <w:style w:type="character" w:styleId="Forte">
    <w:name w:val="Strong"/>
    <w:basedOn w:val="Fontepargpadro"/>
    <w:qFormat/>
    <w:rsid w:val="00AF53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6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F536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F5367"/>
    <w:rPr>
      <w:rFonts w:ascii="Times New Roman" w:eastAsia="Times New Roman" w:hAnsi="Times New Roman" w:cs="Times New Roman"/>
      <w:sz w:val="24"/>
      <w:szCs w:val="24"/>
      <w:lang w:eastAsia="pt-BR"/>
    </w:rPr>
  </w:style>
  <w:style w:type="paragraph" w:styleId="NormalWeb">
    <w:name w:val="Normal (Web)"/>
    <w:basedOn w:val="Normal"/>
    <w:uiPriority w:val="99"/>
    <w:rsid w:val="00AF5367"/>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AF536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F5367"/>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AF53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F5367"/>
    <w:rPr>
      <w:rFonts w:ascii="Times New Roman" w:eastAsia="Times New Roman" w:hAnsi="Times New Roman" w:cs="Times New Roman"/>
      <w:sz w:val="24"/>
      <w:szCs w:val="24"/>
      <w:lang w:eastAsia="pt-BR"/>
    </w:rPr>
  </w:style>
  <w:style w:type="paragraph" w:styleId="Rodap">
    <w:name w:val="footer"/>
    <w:basedOn w:val="Normal"/>
    <w:link w:val="RodapChar"/>
    <w:rsid w:val="00AF53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F5367"/>
    <w:rPr>
      <w:rFonts w:ascii="Times New Roman" w:eastAsia="Times New Roman" w:hAnsi="Times New Roman" w:cs="Times New Roman"/>
      <w:sz w:val="24"/>
      <w:szCs w:val="24"/>
      <w:lang w:eastAsia="pt-BR"/>
    </w:rPr>
  </w:style>
  <w:style w:type="character" w:styleId="Hyperlink">
    <w:name w:val="Hyperlink"/>
    <w:basedOn w:val="Fontepargpadro"/>
    <w:rsid w:val="00AF5367"/>
    <w:rPr>
      <w:color w:val="0000FF"/>
      <w:u w:val="single"/>
    </w:rPr>
  </w:style>
  <w:style w:type="character" w:styleId="Forte">
    <w:name w:val="Strong"/>
    <w:basedOn w:val="Fontepargpadro"/>
    <w:qFormat/>
    <w:rsid w:val="00AF5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2@lojamegatro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2118</Words>
  <Characters>11439</Characters>
  <Application>Microsoft Office Word</Application>
  <DocSecurity>0</DocSecurity>
  <Lines>95</Lines>
  <Paragraphs>27</Paragraphs>
  <ScaleCrop>false</ScaleCrop>
  <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2020-07-28T13:07:00Z</dcterms:created>
  <dcterms:modified xsi:type="dcterms:W3CDTF">2020-07-28T13:32:00Z</dcterms:modified>
</cp:coreProperties>
</file>