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FA6" w:rsidRDefault="002F0FA6" w:rsidP="002F0FA6">
      <w:pPr>
        <w:pStyle w:val="SemEspaamento"/>
      </w:pPr>
    </w:p>
    <w:p w:rsidR="002F0FA6" w:rsidRDefault="002F0FA6" w:rsidP="002F0FA6">
      <w:pPr>
        <w:ind w:right="-376"/>
        <w:jc w:val="center"/>
        <w:rPr>
          <w:rFonts w:ascii="Tahoma" w:hAnsi="Tahoma" w:cs="Tahoma"/>
          <w:b/>
          <w:sz w:val="20"/>
          <w:u w:val="single"/>
        </w:rPr>
      </w:pPr>
      <w:r w:rsidRPr="005172A4">
        <w:rPr>
          <w:rFonts w:ascii="Tahoma" w:hAnsi="Tahoma" w:cs="Tahoma"/>
          <w:b/>
          <w:sz w:val="20"/>
          <w:u w:val="single"/>
        </w:rPr>
        <w:t>AVISO DE LICITAÇÃO</w:t>
      </w:r>
    </w:p>
    <w:p w:rsidR="002F0FA6" w:rsidRPr="005172A4" w:rsidRDefault="002F0FA6" w:rsidP="002F0FA6">
      <w:pPr>
        <w:pStyle w:val="SemEspaamento"/>
      </w:pPr>
    </w:p>
    <w:p w:rsidR="002F0FA6" w:rsidRDefault="002F0FA6" w:rsidP="002F0FA6">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3</w:t>
      </w:r>
      <w:r w:rsidR="00AF7AD2">
        <w:rPr>
          <w:rFonts w:ascii="Tahoma" w:hAnsi="Tahoma" w:cs="Tahoma"/>
          <w:b/>
          <w:sz w:val="20"/>
        </w:rPr>
        <w:t>6</w:t>
      </w:r>
      <w:r>
        <w:rPr>
          <w:rFonts w:ascii="Tahoma" w:hAnsi="Tahoma" w:cs="Tahoma"/>
          <w:b/>
          <w:sz w:val="20"/>
        </w:rPr>
        <w:t>/2020.</w:t>
      </w:r>
    </w:p>
    <w:p w:rsidR="002F0FA6" w:rsidRPr="00CE0718" w:rsidRDefault="002F0FA6" w:rsidP="002F0FA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bookmarkStart w:id="0" w:name="_GoBack"/>
      <w:r w:rsidRPr="00CE0718">
        <w:rPr>
          <w:rFonts w:ascii="Tahoma" w:hAnsi="Tahoma" w:cs="Tahoma"/>
          <w:b/>
          <w:sz w:val="32"/>
          <w:szCs w:val="32"/>
          <w:u w:val="single"/>
        </w:rPr>
        <w:t>).</w:t>
      </w:r>
      <w:bookmarkEnd w:id="0"/>
    </w:p>
    <w:p w:rsidR="002F0FA6" w:rsidRPr="005172A4" w:rsidRDefault="002F0FA6" w:rsidP="002F0FA6">
      <w:pPr>
        <w:pStyle w:val="SemEspaamento"/>
      </w:pPr>
      <w:r w:rsidRPr="005172A4">
        <w:t xml:space="preserve">  </w:t>
      </w:r>
    </w:p>
    <w:p w:rsidR="002F0FA6" w:rsidRDefault="002F0FA6" w:rsidP="002F0FA6">
      <w:pPr>
        <w:jc w:val="both"/>
        <w:rPr>
          <w:rFonts w:ascii="Tahoma" w:hAnsi="Tahoma" w:cs="Tahoma"/>
          <w:sz w:val="20"/>
        </w:rPr>
      </w:pPr>
      <w:r w:rsidRPr="005172A4">
        <w:rPr>
          <w:rFonts w:ascii="Tahoma" w:hAnsi="Tahoma" w:cs="Tahoma"/>
          <w:sz w:val="20"/>
        </w:rPr>
        <w:tab/>
      </w:r>
      <w:r>
        <w:rPr>
          <w:rFonts w:ascii="Tahoma" w:hAnsi="Tahoma" w:cs="Tahoma"/>
          <w:sz w:val="20"/>
        </w:rPr>
        <w:t>Tendo em vista ausência de participantes no Pregão 029/2020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2F0FA6" w:rsidRPr="00312700" w:rsidRDefault="002F0FA6" w:rsidP="002F0FA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06/08</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Pr="00312700">
        <w:rPr>
          <w:rFonts w:ascii="Tahoma" w:hAnsi="Tahoma" w:cs="Tahoma"/>
          <w:b/>
          <w:sz w:val="20"/>
          <w:szCs w:val="20"/>
        </w:rPr>
        <w:t>8.050,08</w:t>
      </w:r>
      <w:r w:rsidRPr="00312700">
        <w:rPr>
          <w:rFonts w:ascii="Tahoma" w:hAnsi="Tahoma" w:cs="Tahoma"/>
          <w:sz w:val="20"/>
          <w:szCs w:val="20"/>
        </w:rPr>
        <w:t xml:space="preserve"> (oito mil cinquenta reais e oito centavos).</w:t>
      </w:r>
    </w:p>
    <w:p w:rsidR="002F0FA6" w:rsidRDefault="002F0FA6" w:rsidP="002F0FA6">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2F0FA6" w:rsidRPr="005C22BF" w:rsidRDefault="002F0FA6" w:rsidP="002F0FA6">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2F0FA6" w:rsidRPr="005172A4" w:rsidRDefault="002F0FA6" w:rsidP="002F0FA6">
      <w:pPr>
        <w:ind w:right="-376"/>
        <w:jc w:val="both"/>
        <w:rPr>
          <w:rFonts w:ascii="Tahoma" w:hAnsi="Tahoma" w:cs="Tahoma"/>
          <w:sz w:val="20"/>
        </w:rPr>
      </w:pPr>
    </w:p>
    <w:p w:rsidR="002F0FA6" w:rsidRPr="005172A4" w:rsidRDefault="002F0FA6" w:rsidP="002F0FA6">
      <w:pPr>
        <w:jc w:val="both"/>
        <w:rPr>
          <w:rFonts w:ascii="Tahoma" w:hAnsi="Tahoma" w:cs="Tahoma"/>
          <w:sz w:val="20"/>
        </w:rPr>
      </w:pPr>
    </w:p>
    <w:p w:rsidR="002F0FA6" w:rsidRPr="005172A4" w:rsidRDefault="002F0FA6" w:rsidP="002F0FA6">
      <w:pPr>
        <w:ind w:right="-376"/>
        <w:jc w:val="both"/>
        <w:rPr>
          <w:rFonts w:ascii="Tahoma" w:hAnsi="Tahoma" w:cs="Tahoma"/>
          <w:sz w:val="20"/>
        </w:rPr>
      </w:pPr>
    </w:p>
    <w:p w:rsidR="002F0FA6" w:rsidRPr="005172A4" w:rsidRDefault="002F0FA6" w:rsidP="002F0FA6">
      <w:pPr>
        <w:ind w:left="4956" w:right="-376" w:firstLine="708"/>
        <w:jc w:val="both"/>
        <w:rPr>
          <w:rFonts w:ascii="Tahoma" w:hAnsi="Tahoma" w:cs="Tahoma"/>
          <w:b/>
          <w:sz w:val="20"/>
        </w:rPr>
      </w:pPr>
      <w:r>
        <w:rPr>
          <w:rFonts w:ascii="Tahoma" w:hAnsi="Tahoma" w:cs="Tahoma"/>
          <w:sz w:val="20"/>
        </w:rPr>
        <w:t xml:space="preserve">Ribeirão do Pinhal, </w:t>
      </w:r>
      <w:r>
        <w:rPr>
          <w:rFonts w:ascii="Tahoma" w:hAnsi="Tahoma" w:cs="Tahoma"/>
          <w:sz w:val="20"/>
        </w:rPr>
        <w:t>09 de julho</w:t>
      </w:r>
      <w:r>
        <w:rPr>
          <w:rFonts w:ascii="Tahoma" w:hAnsi="Tahoma" w:cs="Tahoma"/>
          <w:sz w:val="20"/>
        </w:rPr>
        <w:t xml:space="preserve"> de 2020.</w:t>
      </w: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F0FA6" w:rsidRPr="005172A4" w:rsidRDefault="002F0FA6" w:rsidP="002F0FA6">
      <w:pPr>
        <w:ind w:right="-376"/>
        <w:jc w:val="center"/>
        <w:rPr>
          <w:rFonts w:ascii="Tahoma" w:hAnsi="Tahoma" w:cs="Tahoma"/>
          <w:b/>
          <w:sz w:val="20"/>
        </w:rPr>
      </w:pPr>
      <w:r w:rsidRPr="005172A4">
        <w:rPr>
          <w:rFonts w:ascii="Tahoma" w:hAnsi="Tahoma" w:cs="Tahoma"/>
          <w:b/>
          <w:sz w:val="20"/>
        </w:rPr>
        <w:t>Pregoeiro Municipal</w:t>
      </w: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
    <w:p w:rsidR="002F0FA6"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rPr>
      </w:pPr>
    </w:p>
    <w:p w:rsidR="002F0FA6" w:rsidRPr="005172A4" w:rsidRDefault="002F0FA6" w:rsidP="002F0FA6">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3</w:t>
      </w:r>
      <w:r w:rsidR="00AF7AD2">
        <w:rPr>
          <w:rFonts w:ascii="Tahoma" w:hAnsi="Tahoma" w:cs="Tahoma"/>
          <w:b/>
          <w:sz w:val="20"/>
          <w:u w:val="single"/>
        </w:rPr>
        <w:t>6</w:t>
      </w:r>
      <w:r>
        <w:rPr>
          <w:rFonts w:ascii="Tahoma" w:hAnsi="Tahoma" w:cs="Tahoma"/>
          <w:b/>
          <w:sz w:val="20"/>
          <w:u w:val="single"/>
        </w:rPr>
        <w:t>/2020.</w:t>
      </w:r>
    </w:p>
    <w:p w:rsidR="002F0FA6" w:rsidRPr="005172A4" w:rsidRDefault="002F0FA6" w:rsidP="002F0FA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F0FA6" w:rsidRPr="005172A4" w:rsidRDefault="002F0FA6" w:rsidP="002F0FA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2F0FA6" w:rsidRPr="005172A4" w:rsidRDefault="002F0FA6" w:rsidP="002F0FA6">
      <w:pPr>
        <w:pStyle w:val="Ttulo8"/>
        <w:ind w:right="-376"/>
        <w:jc w:val="left"/>
        <w:rPr>
          <w:rFonts w:ascii="Tahoma" w:hAnsi="Tahoma" w:cs="Tahoma"/>
          <w:sz w:val="20"/>
        </w:rPr>
      </w:pPr>
    </w:p>
    <w:p w:rsidR="002F0FA6" w:rsidRPr="005172A4" w:rsidRDefault="002F0FA6" w:rsidP="002F0FA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06/08</w:t>
      </w:r>
      <w:r>
        <w:rPr>
          <w:rFonts w:ascii="Tahoma" w:hAnsi="Tahoma" w:cs="Tahoma"/>
          <w:b/>
          <w:sz w:val="20"/>
        </w:rPr>
        <w:t>/2020</w:t>
      </w:r>
      <w:r w:rsidRPr="00555EC5">
        <w:rPr>
          <w:rFonts w:ascii="Tahoma" w:hAnsi="Tahoma" w:cs="Tahoma"/>
          <w:sz w:val="20"/>
        </w:rPr>
        <w:t xml:space="preserve"> </w:t>
      </w:r>
      <w:r>
        <w:rPr>
          <w:rFonts w:ascii="Tahoma" w:hAnsi="Tahoma" w:cs="Tahoma"/>
          <w:sz w:val="20"/>
        </w:rPr>
        <w:t>a partir das 09h00min horas</w:t>
      </w:r>
    </w:p>
    <w:p w:rsidR="002F0FA6" w:rsidRDefault="002F0FA6" w:rsidP="002F0FA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registro de preços para possível aquisição de medicamentos para atender a pacientes com mandados judiciais e de acordo com a solicitação da Secretaria Municipal de Saúde. </w:t>
      </w:r>
    </w:p>
    <w:p w:rsidR="002F0FA6" w:rsidRPr="00E36F93" w:rsidRDefault="002F0FA6" w:rsidP="002F0FA6">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F0FA6" w:rsidRPr="005172A4" w:rsidRDefault="002F0FA6" w:rsidP="002F0FA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F0FA6" w:rsidRPr="005172A4" w:rsidRDefault="002F0FA6" w:rsidP="002F0FA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F0FA6" w:rsidRPr="005172A4" w:rsidRDefault="002F0FA6" w:rsidP="002F0FA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06/08</w:t>
      </w:r>
      <w:r>
        <w:rPr>
          <w:rFonts w:ascii="Tahoma" w:hAnsi="Tahoma" w:cs="Tahoma"/>
          <w:b/>
          <w:sz w:val="20"/>
        </w:rPr>
        <w:t>/2019.</w:t>
      </w:r>
      <w:r w:rsidRPr="005172A4">
        <w:t xml:space="preserve">   </w:t>
      </w:r>
    </w:p>
    <w:p w:rsidR="002F0FA6" w:rsidRPr="005172A4" w:rsidRDefault="002F0FA6" w:rsidP="002F0FA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F0FA6" w:rsidRPr="005172A4" w:rsidRDefault="002F0FA6" w:rsidP="002F0FA6">
      <w:pPr>
        <w:pStyle w:val="SemEspaamento"/>
      </w:pPr>
    </w:p>
    <w:p w:rsidR="002F0FA6" w:rsidRDefault="002F0FA6" w:rsidP="002F0FA6">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medicamentos para atender a pacientes com mandados judiciais e de acordo com a solicitação da Secretaria Municipal de Saúde.</w:t>
      </w:r>
    </w:p>
    <w:p w:rsidR="002F0FA6" w:rsidRDefault="002F0FA6" w:rsidP="002F0FA6">
      <w:pPr>
        <w:jc w:val="both"/>
        <w:rPr>
          <w:rFonts w:ascii="Tahoma" w:hAnsi="Tahoma" w:cs="Tahoma"/>
          <w:sz w:val="20"/>
        </w:rPr>
      </w:pPr>
      <w:r>
        <w:rPr>
          <w:rFonts w:ascii="Tahoma" w:hAnsi="Tahoma" w:cs="Tahoma"/>
          <w:sz w:val="20"/>
        </w:rPr>
        <w:t xml:space="preserve">02. </w:t>
      </w:r>
      <w:r w:rsidRPr="00FB6FBC">
        <w:rPr>
          <w:rFonts w:ascii="Tahoma" w:hAnsi="Tahoma" w:cs="Tahoma"/>
          <w:b/>
          <w:sz w:val="20"/>
          <w:szCs w:val="20"/>
        </w:rPr>
        <w:t>A validade dos medicamentos deverá ser de no mínimo 12 meses a contar da data de entrega dos produtos.</w:t>
      </w:r>
    </w:p>
    <w:p w:rsidR="002F0FA6" w:rsidRPr="00312700" w:rsidRDefault="002F0FA6" w:rsidP="002F0FA6">
      <w:pPr>
        <w:jc w:val="both"/>
        <w:rPr>
          <w:rFonts w:ascii="Tahoma" w:hAnsi="Tahoma" w:cs="Tahoma"/>
          <w:sz w:val="20"/>
          <w:szCs w:val="20"/>
        </w:rPr>
      </w:pPr>
      <w:r>
        <w:rPr>
          <w:rFonts w:ascii="Tahoma" w:hAnsi="Tahoma" w:cs="Tahoma"/>
          <w:sz w:val="20"/>
        </w:rPr>
        <w:t xml:space="preserve">03.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312700">
        <w:rPr>
          <w:rFonts w:ascii="Tahoma" w:hAnsi="Tahoma" w:cs="Tahoma"/>
          <w:b/>
          <w:sz w:val="20"/>
          <w:szCs w:val="20"/>
        </w:rPr>
        <w:t>8.050,08</w:t>
      </w:r>
      <w:r w:rsidRPr="00312700">
        <w:rPr>
          <w:rFonts w:ascii="Tahoma" w:hAnsi="Tahoma" w:cs="Tahoma"/>
          <w:sz w:val="20"/>
          <w:szCs w:val="20"/>
        </w:rPr>
        <w:t xml:space="preserve"> (oito mil cinquenta reais e oito centavos).</w:t>
      </w:r>
    </w:p>
    <w:p w:rsidR="002F0FA6" w:rsidRDefault="002F0FA6" w:rsidP="002F0FA6">
      <w:pPr>
        <w:jc w:val="both"/>
        <w:rPr>
          <w:rFonts w:ascii="Tahoma" w:hAnsi="Tahoma" w:cs="Tahoma"/>
          <w:sz w:val="20"/>
        </w:rPr>
      </w:pPr>
      <w:r>
        <w:rPr>
          <w:rFonts w:ascii="Tahoma" w:hAnsi="Tahoma" w:cs="Tahoma"/>
          <w:sz w:val="20"/>
        </w:rPr>
        <w:t xml:space="preserve">04.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 xml:space="preserve">o recebimento dos produtos será senhora </w:t>
      </w:r>
      <w:proofErr w:type="spellStart"/>
      <w:r>
        <w:rPr>
          <w:rFonts w:ascii="Tahoma" w:hAnsi="Tahoma" w:cs="Tahoma"/>
          <w:sz w:val="20"/>
          <w:szCs w:val="20"/>
        </w:rPr>
        <w:t>Vanderlene</w:t>
      </w:r>
      <w:proofErr w:type="spellEnd"/>
      <w:r>
        <w:rPr>
          <w:rFonts w:ascii="Tahoma" w:hAnsi="Tahoma" w:cs="Tahoma"/>
          <w:sz w:val="20"/>
          <w:szCs w:val="20"/>
        </w:rPr>
        <w:t xml:space="preserve"> Silveira de Rezende - Secretária de Saúde - Fone: (43)35511204 ou (43)991837614, e os mesmos quando solicitados deverão ser entregues na sede da Secretaria de Saúde - Rua Paraná - </w:t>
      </w:r>
      <w:proofErr w:type="gramStart"/>
      <w:r>
        <w:rPr>
          <w:rFonts w:ascii="Tahoma" w:hAnsi="Tahoma" w:cs="Tahoma"/>
          <w:sz w:val="20"/>
          <w:szCs w:val="20"/>
        </w:rPr>
        <w:t>940</w:t>
      </w:r>
      <w:proofErr w:type="gramEnd"/>
    </w:p>
    <w:p w:rsidR="002F0FA6" w:rsidRPr="00937944" w:rsidRDefault="002F0FA6" w:rsidP="002F0FA6">
      <w:pPr>
        <w:jc w:val="both"/>
        <w:rPr>
          <w:rFonts w:ascii="Tahoma" w:hAnsi="Tahoma" w:cs="Tahoma"/>
          <w:sz w:val="20"/>
        </w:rPr>
      </w:pPr>
      <w:r w:rsidRPr="00522716">
        <w:rPr>
          <w:rFonts w:ascii="Tahoma" w:hAnsi="Tahoma" w:cs="Tahoma"/>
          <w:b/>
          <w:sz w:val="20"/>
          <w:szCs w:val="20"/>
          <w:u w:val="single"/>
        </w:rPr>
        <w:t>II - DA PARTICIPAÇÃO</w:t>
      </w:r>
    </w:p>
    <w:p w:rsidR="002F0FA6" w:rsidRPr="00711F7D" w:rsidRDefault="002F0FA6" w:rsidP="002F0FA6">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F0FA6" w:rsidRPr="00711F7D" w:rsidRDefault="002F0FA6" w:rsidP="002F0FA6">
      <w:pPr>
        <w:pStyle w:val="SemEspaamento"/>
        <w:jc w:val="both"/>
        <w:rPr>
          <w:rFonts w:ascii="Tahoma" w:hAnsi="Tahoma" w:cs="Tahoma"/>
          <w:sz w:val="20"/>
          <w:szCs w:val="20"/>
        </w:rPr>
      </w:pPr>
    </w:p>
    <w:p w:rsidR="002F0FA6" w:rsidRPr="00711F7D" w:rsidRDefault="002F0FA6" w:rsidP="002F0FA6">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2F0FA6" w:rsidRPr="00711F7D" w:rsidRDefault="002F0FA6" w:rsidP="002F0FA6">
      <w:pPr>
        <w:pStyle w:val="SemEspaamento"/>
        <w:jc w:val="both"/>
        <w:rPr>
          <w:rFonts w:ascii="Tahoma" w:hAnsi="Tahoma" w:cs="Tahoma"/>
          <w:sz w:val="20"/>
          <w:szCs w:val="20"/>
        </w:rPr>
      </w:pPr>
    </w:p>
    <w:p w:rsidR="002F0FA6" w:rsidRPr="00711F7D" w:rsidRDefault="002F0FA6" w:rsidP="002F0FA6">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2F0FA6" w:rsidRPr="00711F7D" w:rsidRDefault="002F0FA6" w:rsidP="002F0FA6">
      <w:pPr>
        <w:pStyle w:val="SemEspaamento"/>
        <w:jc w:val="both"/>
        <w:rPr>
          <w:rFonts w:ascii="Tahoma" w:hAnsi="Tahoma" w:cs="Tahoma"/>
          <w:sz w:val="20"/>
          <w:szCs w:val="20"/>
        </w:rPr>
      </w:pPr>
    </w:p>
    <w:p w:rsidR="002F0FA6" w:rsidRPr="00711F7D" w:rsidRDefault="002F0FA6" w:rsidP="002F0FA6">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2F0FA6" w:rsidRPr="00E36F93" w:rsidRDefault="002F0FA6" w:rsidP="002F0FA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2F0FA6" w:rsidRPr="00E36F93" w:rsidRDefault="002F0FA6" w:rsidP="002F0FA6">
      <w:pPr>
        <w:pStyle w:val="SemEspaamento"/>
        <w:rPr>
          <w:sz w:val="20"/>
          <w:szCs w:val="20"/>
        </w:rPr>
      </w:pPr>
    </w:p>
    <w:p w:rsidR="002F0FA6" w:rsidRPr="00E36F93" w:rsidRDefault="002F0FA6" w:rsidP="002F0FA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F0FA6" w:rsidRPr="00E36F93" w:rsidRDefault="002F0FA6" w:rsidP="002F0FA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F0FA6" w:rsidRPr="00E36F93" w:rsidRDefault="002F0FA6" w:rsidP="002F0FA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F0FA6" w:rsidRPr="00E36F93" w:rsidRDefault="002F0FA6" w:rsidP="002F0FA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F0FA6" w:rsidRPr="00E36F93" w:rsidRDefault="002F0FA6" w:rsidP="002F0FA6">
      <w:pPr>
        <w:pStyle w:val="Textoembloco"/>
        <w:rPr>
          <w:rFonts w:ascii="Tahoma" w:hAnsi="Tahoma" w:cs="Tahoma"/>
          <w:sz w:val="20"/>
        </w:rPr>
      </w:pP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2F0FA6" w:rsidRPr="00E36F93" w:rsidRDefault="002F0FA6" w:rsidP="002F0FA6">
      <w:pPr>
        <w:pStyle w:val="Textoembloco"/>
        <w:rPr>
          <w:rFonts w:ascii="Tahoma" w:hAnsi="Tahoma" w:cs="Tahoma"/>
          <w:sz w:val="20"/>
        </w:rPr>
      </w:pPr>
    </w:p>
    <w:p w:rsidR="002F0FA6" w:rsidRPr="00E36F93" w:rsidRDefault="002F0FA6" w:rsidP="002F0FA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2F0FA6" w:rsidRPr="00E36F93" w:rsidRDefault="002F0FA6" w:rsidP="002F0FA6">
      <w:pPr>
        <w:pStyle w:val="Textoembloco"/>
        <w:rPr>
          <w:rFonts w:ascii="Tahoma" w:hAnsi="Tahoma" w:cs="Tahoma"/>
          <w:color w:val="000000"/>
          <w:sz w:val="20"/>
        </w:rPr>
      </w:pPr>
    </w:p>
    <w:p w:rsidR="002F0FA6" w:rsidRPr="00E36F93" w:rsidRDefault="002F0FA6" w:rsidP="002F0FA6">
      <w:pPr>
        <w:ind w:right="-376"/>
        <w:jc w:val="both"/>
        <w:rPr>
          <w:sz w:val="20"/>
          <w:szCs w:val="20"/>
        </w:rPr>
      </w:pPr>
      <w:r w:rsidRPr="00E36F93">
        <w:rPr>
          <w:rFonts w:ascii="Tahoma" w:hAnsi="Tahoma" w:cs="Tahoma"/>
          <w:b/>
          <w:color w:val="000000"/>
          <w:sz w:val="20"/>
          <w:szCs w:val="20"/>
          <w:u w:val="single"/>
        </w:rPr>
        <w:t>IV – DO PAGAMENTO</w:t>
      </w:r>
    </w:p>
    <w:p w:rsidR="002F0FA6" w:rsidRDefault="002F0FA6" w:rsidP="002F0FA6">
      <w:pPr>
        <w:ind w:right="-376"/>
        <w:jc w:val="both"/>
        <w:rPr>
          <w:rFonts w:ascii="Tahoma" w:hAnsi="Tahoma" w:cs="Tahoma"/>
          <w:sz w:val="20"/>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2F0FA6" w:rsidRPr="000A1DB5" w:rsidRDefault="002F0FA6" w:rsidP="002F0FA6">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quando solicitados deverão ser emitidas em nome do FUNDO MUNICIPAL DE SAÚDE DE RIBEIRÃO DO PINHAL – CNPJ: 09.654.201/0001-87-Rua Paraná 940 – Centro.</w:t>
      </w:r>
    </w:p>
    <w:p w:rsidR="002F0FA6" w:rsidRPr="00E36F93" w:rsidRDefault="002F0FA6" w:rsidP="002F0FA6">
      <w:pPr>
        <w:ind w:right="-376"/>
        <w:jc w:val="both"/>
        <w:rPr>
          <w:rFonts w:ascii="Tahoma" w:hAnsi="Tahoma" w:cs="Tahoma"/>
          <w:b/>
          <w:color w:val="000000"/>
          <w:sz w:val="20"/>
          <w:szCs w:val="20"/>
          <w:u w:val="single"/>
        </w:rPr>
      </w:pPr>
    </w:p>
    <w:p w:rsidR="002F0FA6" w:rsidRPr="00E36F93" w:rsidRDefault="002F0FA6" w:rsidP="002F0FA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F0FA6" w:rsidRPr="00E36F93" w:rsidRDefault="002F0FA6" w:rsidP="002F0FA6">
      <w:pPr>
        <w:ind w:left="709" w:right="-376" w:hanging="709"/>
        <w:jc w:val="both"/>
        <w:rPr>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F0FA6" w:rsidRPr="00E36F93" w:rsidRDefault="002F0FA6" w:rsidP="002F0FA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F0FA6" w:rsidRPr="005172A4" w:rsidRDefault="002F0FA6" w:rsidP="002F0FA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F0FA6" w:rsidRPr="005172A4" w:rsidTr="00480184">
        <w:tc>
          <w:tcPr>
            <w:tcW w:w="4606" w:type="dxa"/>
          </w:tcPr>
          <w:p w:rsidR="002F0FA6" w:rsidRPr="005172A4" w:rsidRDefault="002F0FA6" w:rsidP="0048018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2F0FA6" w:rsidRPr="005172A4" w:rsidRDefault="002F0FA6" w:rsidP="0048018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AF7AD2">
              <w:rPr>
                <w:rFonts w:ascii="Tahoma" w:hAnsi="Tahoma" w:cs="Tahoma"/>
                <w:color w:val="000000"/>
                <w:sz w:val="16"/>
                <w:szCs w:val="16"/>
              </w:rPr>
              <w:t>036</w:t>
            </w:r>
            <w:r>
              <w:rPr>
                <w:rFonts w:ascii="Tahoma" w:hAnsi="Tahoma" w:cs="Tahoma"/>
                <w:color w:val="000000"/>
                <w:sz w:val="16"/>
                <w:szCs w:val="16"/>
              </w:rPr>
              <w:t>/2020.</w:t>
            </w:r>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2F0FA6" w:rsidRPr="005172A4" w:rsidRDefault="002F0FA6" w:rsidP="0048018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2F0FA6" w:rsidRPr="005172A4" w:rsidRDefault="002F0FA6" w:rsidP="0048018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2F0FA6" w:rsidRPr="005172A4" w:rsidRDefault="002F0FA6" w:rsidP="0048018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AF7AD2">
              <w:rPr>
                <w:rFonts w:ascii="Tahoma" w:hAnsi="Tahoma" w:cs="Tahoma"/>
                <w:color w:val="000000"/>
                <w:sz w:val="16"/>
                <w:szCs w:val="16"/>
              </w:rPr>
              <w:t>36</w:t>
            </w:r>
            <w:r>
              <w:rPr>
                <w:rFonts w:ascii="Tahoma" w:hAnsi="Tahoma" w:cs="Tahoma"/>
                <w:color w:val="000000"/>
                <w:sz w:val="16"/>
                <w:szCs w:val="16"/>
              </w:rPr>
              <w:t>/2020.</w:t>
            </w:r>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2F0FA6" w:rsidRPr="005172A4" w:rsidRDefault="002F0FA6" w:rsidP="0048018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2F0FA6" w:rsidRPr="005172A4" w:rsidRDefault="002F0FA6" w:rsidP="0048018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2F0FA6" w:rsidRPr="005172A4" w:rsidRDefault="002F0FA6" w:rsidP="0048018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F0FA6" w:rsidRPr="00E36F93" w:rsidRDefault="002F0FA6" w:rsidP="002F0FA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F0FA6" w:rsidRPr="00E36F93" w:rsidRDefault="002F0FA6" w:rsidP="002F0FA6">
      <w:pPr>
        <w:pStyle w:val="SemEspaamento"/>
        <w:rPr>
          <w:sz w:val="20"/>
          <w:szCs w:val="20"/>
        </w:rPr>
      </w:pPr>
    </w:p>
    <w:p w:rsidR="002F0FA6" w:rsidRPr="00E36F93" w:rsidRDefault="002F0FA6" w:rsidP="002F0FA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F0FA6" w:rsidRPr="00E36F93" w:rsidRDefault="002F0FA6" w:rsidP="002F0FA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2F0FA6" w:rsidRPr="00E36F93" w:rsidRDefault="002F0FA6" w:rsidP="002F0FA6">
      <w:pPr>
        <w:pStyle w:val="SemEspaamento"/>
        <w:rPr>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F0FA6" w:rsidRPr="00E36F93" w:rsidRDefault="002F0FA6" w:rsidP="002F0FA6">
      <w:pPr>
        <w:pStyle w:val="SemEspaamento"/>
        <w:rPr>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F0FA6" w:rsidRPr="00E36F93" w:rsidRDefault="002F0FA6" w:rsidP="002F0FA6">
      <w:pPr>
        <w:pStyle w:val="PargrafodaLista"/>
        <w:rPr>
          <w:rFonts w:ascii="Tahoma" w:hAnsi="Tahoma" w:cs="Tahoma"/>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2F0FA6" w:rsidRPr="00E36F93" w:rsidRDefault="002F0FA6" w:rsidP="002F0FA6">
      <w:pPr>
        <w:pStyle w:val="PargrafodaLista"/>
        <w:rPr>
          <w:rFonts w:ascii="Tahoma" w:hAnsi="Tahoma" w:cs="Tahoma"/>
          <w:b/>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F0FA6" w:rsidRPr="00E36F93" w:rsidRDefault="002F0FA6" w:rsidP="002F0FA6">
      <w:pPr>
        <w:pStyle w:val="SemEspaamento"/>
        <w:rPr>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F0FA6" w:rsidRPr="00E36F93" w:rsidRDefault="002F0FA6" w:rsidP="002F0FA6">
      <w:pPr>
        <w:pStyle w:val="SemEspaamento"/>
        <w:rPr>
          <w:sz w:val="20"/>
          <w:szCs w:val="20"/>
        </w:rPr>
      </w:pPr>
    </w:p>
    <w:p w:rsidR="002F0FA6" w:rsidRPr="00E36F93" w:rsidRDefault="002F0FA6" w:rsidP="002F0FA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F0FA6" w:rsidRPr="00E36F93" w:rsidRDefault="002F0FA6" w:rsidP="002F0FA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F0FA6" w:rsidRPr="00E36F93" w:rsidRDefault="002F0FA6" w:rsidP="002F0FA6">
      <w:pPr>
        <w:pStyle w:val="PargrafodaLista"/>
        <w:rPr>
          <w:rFonts w:ascii="Bookman Old Style" w:eastAsiaTheme="minorHAnsi" w:hAnsi="Bookman Old Style" w:cs="Bookman Old Style"/>
          <w:sz w:val="20"/>
          <w:szCs w:val="20"/>
          <w:lang w:eastAsia="en-US"/>
        </w:rPr>
      </w:pPr>
    </w:p>
    <w:p w:rsidR="002F0FA6" w:rsidRPr="00E36F93" w:rsidRDefault="002F0FA6" w:rsidP="002F0FA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F0FA6" w:rsidRPr="00E36F93" w:rsidRDefault="002F0FA6" w:rsidP="002F0FA6">
      <w:pPr>
        <w:pStyle w:val="SemEspaamento"/>
        <w:rPr>
          <w:sz w:val="20"/>
          <w:szCs w:val="20"/>
        </w:rPr>
      </w:pPr>
    </w:p>
    <w:p w:rsidR="002F0FA6" w:rsidRPr="00BF55AB" w:rsidRDefault="002F0FA6" w:rsidP="002F0FA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lastRenderedPageBreak/>
        <w:t>Prazo de entrega dos produtos: 05 (cinco) dias úteis a contar da data de recebimento da autorização.</w:t>
      </w:r>
    </w:p>
    <w:p w:rsidR="002F0FA6" w:rsidRPr="00E36F93" w:rsidRDefault="002F0FA6" w:rsidP="002F0FA6">
      <w:pPr>
        <w:widowControl w:val="0"/>
        <w:spacing w:after="0" w:line="240" w:lineRule="auto"/>
        <w:ind w:left="360" w:right="-376"/>
        <w:jc w:val="both"/>
        <w:rPr>
          <w:rFonts w:ascii="Tahoma" w:hAnsi="Tahoma" w:cs="Tahoma"/>
          <w:color w:val="000000"/>
          <w:sz w:val="20"/>
          <w:szCs w:val="20"/>
        </w:rPr>
      </w:pPr>
    </w:p>
    <w:p w:rsidR="002F0FA6" w:rsidRPr="00E36F93" w:rsidRDefault="002F0FA6" w:rsidP="002F0FA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2F0FA6" w:rsidRPr="00E36F93" w:rsidRDefault="002F0FA6" w:rsidP="002F0FA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F0FA6" w:rsidRPr="00E36F93" w:rsidRDefault="002F0FA6" w:rsidP="002F0FA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2F0FA6" w:rsidRPr="00E36F93" w:rsidRDefault="002F0FA6" w:rsidP="002F0FA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2F0FA6" w:rsidRPr="00E36F93" w:rsidRDefault="002F0FA6" w:rsidP="002F0FA6">
      <w:pPr>
        <w:pStyle w:val="SemEspaamento"/>
        <w:rPr>
          <w:sz w:val="20"/>
          <w:szCs w:val="20"/>
        </w:rPr>
      </w:pP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2F0FA6" w:rsidRPr="00E36F93" w:rsidRDefault="002F0FA6" w:rsidP="002F0FA6">
      <w:pPr>
        <w:pStyle w:val="SemEspaamento"/>
        <w:rPr>
          <w:sz w:val="20"/>
          <w:szCs w:val="20"/>
        </w:rPr>
      </w:pP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F0FA6" w:rsidRPr="00E36F93" w:rsidRDefault="002F0FA6" w:rsidP="002F0FA6">
      <w:pPr>
        <w:pStyle w:val="SemEspaamento"/>
        <w:rPr>
          <w:sz w:val="20"/>
          <w:szCs w:val="20"/>
        </w:rPr>
      </w:pP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F0FA6" w:rsidRPr="00E36F93" w:rsidRDefault="002F0FA6" w:rsidP="002F0FA6">
      <w:pPr>
        <w:pStyle w:val="SemEspaamento"/>
        <w:rPr>
          <w:sz w:val="20"/>
          <w:szCs w:val="20"/>
        </w:rPr>
      </w:pPr>
    </w:p>
    <w:p w:rsidR="002F0FA6" w:rsidRPr="00E36F93" w:rsidRDefault="002F0FA6" w:rsidP="002F0FA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F0FA6" w:rsidRPr="00E36F93" w:rsidRDefault="002F0FA6" w:rsidP="002F0FA6">
      <w:pPr>
        <w:pStyle w:val="Textoembloco"/>
        <w:rPr>
          <w:rFonts w:ascii="Tahoma" w:hAnsi="Tahoma" w:cs="Tahoma"/>
          <w:sz w:val="20"/>
        </w:rPr>
      </w:pPr>
    </w:p>
    <w:p w:rsidR="002F0FA6" w:rsidRPr="00E36F93" w:rsidRDefault="002F0FA6" w:rsidP="002F0FA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2F0FA6" w:rsidRPr="00E36F93" w:rsidRDefault="002F0FA6" w:rsidP="002F0FA6">
      <w:pPr>
        <w:pStyle w:val="Textoembloco"/>
        <w:rPr>
          <w:rFonts w:ascii="Tahoma" w:hAnsi="Tahoma" w:cs="Tahoma"/>
          <w:sz w:val="20"/>
        </w:rPr>
      </w:pPr>
    </w:p>
    <w:p w:rsidR="002F0FA6" w:rsidRPr="00E36F93" w:rsidRDefault="002F0FA6" w:rsidP="002F0FA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2F0FA6" w:rsidRPr="00E36F93" w:rsidRDefault="002F0FA6" w:rsidP="002F0FA6">
      <w:pPr>
        <w:pStyle w:val="Textoembloco"/>
        <w:rPr>
          <w:rFonts w:ascii="Tahoma" w:hAnsi="Tahoma" w:cs="Tahoma"/>
          <w:sz w:val="20"/>
        </w:rPr>
      </w:pPr>
    </w:p>
    <w:p w:rsidR="002F0FA6" w:rsidRPr="00E36F93" w:rsidRDefault="002F0FA6" w:rsidP="002F0FA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F0FA6" w:rsidRPr="00E36F93" w:rsidRDefault="002F0FA6" w:rsidP="002F0FA6">
      <w:pPr>
        <w:pStyle w:val="Textoembloco"/>
        <w:ind w:left="360" w:firstLine="0"/>
        <w:rPr>
          <w:rFonts w:ascii="Tahoma" w:hAnsi="Tahoma" w:cs="Tahoma"/>
          <w:color w:val="000000"/>
          <w:sz w:val="20"/>
        </w:rPr>
      </w:pPr>
    </w:p>
    <w:p w:rsidR="002F0FA6" w:rsidRPr="00E36F93" w:rsidRDefault="002F0FA6" w:rsidP="002F0FA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2F0FA6" w:rsidRDefault="002F0FA6" w:rsidP="002F0FA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F0FA6" w:rsidRPr="00E36F93" w:rsidRDefault="002F0FA6" w:rsidP="002F0FA6">
      <w:pPr>
        <w:pStyle w:val="Textoembloco"/>
        <w:rPr>
          <w:rFonts w:ascii="Tahoma" w:hAnsi="Tahoma" w:cs="Tahoma"/>
          <w:sz w:val="20"/>
        </w:rPr>
      </w:pPr>
    </w:p>
    <w:p w:rsidR="002F0FA6" w:rsidRPr="00E36F93" w:rsidRDefault="002F0FA6" w:rsidP="002F0FA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2F0FA6" w:rsidRPr="00E36F93" w:rsidRDefault="002F0FA6" w:rsidP="002F0FA6">
      <w:pPr>
        <w:pStyle w:val="SemEspaamento"/>
        <w:rPr>
          <w:sz w:val="20"/>
          <w:szCs w:val="20"/>
        </w:rPr>
      </w:pPr>
      <w:r w:rsidRPr="00E36F93">
        <w:rPr>
          <w:sz w:val="20"/>
          <w:szCs w:val="20"/>
        </w:rPr>
        <w:t xml:space="preserve"> </w:t>
      </w:r>
    </w:p>
    <w:p w:rsidR="002F0FA6" w:rsidRPr="00E36F93" w:rsidRDefault="002F0FA6" w:rsidP="002F0FA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F0FA6" w:rsidRPr="00E36F93" w:rsidRDefault="002F0FA6" w:rsidP="002F0FA6">
      <w:pPr>
        <w:pStyle w:val="Textoembloco"/>
        <w:ind w:left="0" w:firstLine="0"/>
        <w:rPr>
          <w:rFonts w:ascii="Tahoma" w:hAnsi="Tahoma" w:cs="Tahoma"/>
          <w:sz w:val="20"/>
        </w:rPr>
      </w:pPr>
    </w:p>
    <w:p w:rsidR="002F0FA6" w:rsidRDefault="002F0FA6" w:rsidP="002F0FA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F0FA6" w:rsidRDefault="002F0FA6" w:rsidP="002F0FA6">
      <w:pPr>
        <w:pStyle w:val="PargrafodaLista"/>
        <w:rPr>
          <w:rFonts w:ascii="Tahoma" w:hAnsi="Tahoma" w:cs="Tahoma"/>
          <w:sz w:val="20"/>
        </w:rPr>
      </w:pPr>
    </w:p>
    <w:p w:rsidR="002F0FA6" w:rsidRPr="00E36F93" w:rsidRDefault="002F0FA6" w:rsidP="002F0FA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2F0FA6" w:rsidRPr="00E36F93" w:rsidRDefault="002F0FA6" w:rsidP="002F0FA6">
      <w:pPr>
        <w:pStyle w:val="PargrafodaLista"/>
        <w:rPr>
          <w:rFonts w:ascii="Tahoma" w:hAnsi="Tahoma" w:cs="Tahoma"/>
          <w:sz w:val="20"/>
          <w:szCs w:val="20"/>
        </w:rPr>
      </w:pPr>
    </w:p>
    <w:p w:rsidR="002F0FA6" w:rsidRDefault="002F0FA6" w:rsidP="002F0FA6">
      <w:pPr>
        <w:pStyle w:val="Textoembloco"/>
        <w:numPr>
          <w:ilvl w:val="0"/>
          <w:numId w:val="3"/>
        </w:numPr>
        <w:rPr>
          <w:rFonts w:ascii="Tahoma" w:hAnsi="Tahoma" w:cs="Tahoma"/>
          <w:sz w:val="20"/>
        </w:rPr>
      </w:pPr>
      <w:r w:rsidRPr="00E36F93">
        <w:rPr>
          <w:rFonts w:ascii="Tahoma" w:hAnsi="Tahoma" w:cs="Tahoma"/>
          <w:sz w:val="20"/>
        </w:rPr>
        <w:t>Alvará de funcionamento;</w:t>
      </w:r>
    </w:p>
    <w:p w:rsidR="002F0FA6" w:rsidRDefault="002F0FA6" w:rsidP="002F0FA6">
      <w:pPr>
        <w:pStyle w:val="PargrafodaLista"/>
        <w:rPr>
          <w:rFonts w:ascii="Tahoma" w:hAnsi="Tahoma" w:cs="Tahoma"/>
          <w:sz w:val="20"/>
        </w:rPr>
      </w:pPr>
    </w:p>
    <w:p w:rsidR="002F0FA6" w:rsidRDefault="002F0FA6" w:rsidP="002F0FA6">
      <w:pPr>
        <w:pStyle w:val="Textoembloco"/>
        <w:numPr>
          <w:ilvl w:val="0"/>
          <w:numId w:val="3"/>
        </w:numPr>
        <w:rPr>
          <w:rFonts w:ascii="Tahoma" w:hAnsi="Tahoma" w:cs="Tahoma"/>
          <w:sz w:val="20"/>
        </w:rPr>
      </w:pPr>
      <w:r>
        <w:rPr>
          <w:rFonts w:ascii="Tahoma" w:hAnsi="Tahoma" w:cs="Tahoma"/>
          <w:sz w:val="20"/>
        </w:rPr>
        <w:lastRenderedPageBreak/>
        <w:t>Licença Sanitária;</w:t>
      </w:r>
    </w:p>
    <w:p w:rsidR="002F0FA6" w:rsidRDefault="002F0FA6" w:rsidP="002F0FA6">
      <w:pPr>
        <w:pStyle w:val="PargrafodaLista"/>
        <w:rPr>
          <w:rFonts w:ascii="Tahoma" w:hAnsi="Tahoma" w:cs="Tahoma"/>
          <w:sz w:val="20"/>
        </w:rPr>
      </w:pPr>
    </w:p>
    <w:p w:rsidR="002F0FA6" w:rsidRPr="00E36F93" w:rsidRDefault="002F0FA6" w:rsidP="002F0FA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F0FA6" w:rsidRPr="00E36F93" w:rsidRDefault="002F0FA6" w:rsidP="002F0FA6">
      <w:pPr>
        <w:pStyle w:val="PargrafodaLista"/>
        <w:rPr>
          <w:rFonts w:ascii="Tahoma" w:eastAsiaTheme="minorHAnsi" w:hAnsi="Tahoma" w:cs="Tahoma"/>
          <w:sz w:val="20"/>
          <w:szCs w:val="20"/>
          <w:lang w:eastAsia="en-US"/>
        </w:rPr>
      </w:pPr>
    </w:p>
    <w:p w:rsidR="002F0FA6" w:rsidRPr="00E36F93" w:rsidRDefault="002F0FA6" w:rsidP="002F0FA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2F0FA6" w:rsidRPr="00E36F93" w:rsidRDefault="002F0FA6" w:rsidP="002F0FA6">
      <w:pPr>
        <w:pStyle w:val="PargrafodaLista"/>
        <w:rPr>
          <w:rFonts w:ascii="Tahoma" w:hAnsi="Tahoma" w:cs="Tahoma"/>
          <w:sz w:val="20"/>
          <w:szCs w:val="20"/>
        </w:rPr>
      </w:pPr>
    </w:p>
    <w:p w:rsidR="002F0FA6" w:rsidRPr="00E36F93" w:rsidRDefault="002F0FA6" w:rsidP="002F0FA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2F0FA6" w:rsidRPr="00E36F93" w:rsidRDefault="002F0FA6" w:rsidP="002F0FA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2F0FA6" w:rsidRPr="00E36F93" w:rsidRDefault="002F0FA6" w:rsidP="002F0FA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F0FA6" w:rsidRPr="00E36F93" w:rsidRDefault="002F0FA6" w:rsidP="002F0FA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F0FA6" w:rsidRPr="00E36F93" w:rsidRDefault="002F0FA6" w:rsidP="002F0FA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F0FA6" w:rsidRPr="00E36F93" w:rsidRDefault="002F0FA6" w:rsidP="002F0FA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F0FA6" w:rsidRPr="00E36F93" w:rsidRDefault="002F0FA6" w:rsidP="002F0FA6">
      <w:pPr>
        <w:pStyle w:val="SemEspaamento"/>
        <w:rPr>
          <w:sz w:val="20"/>
          <w:szCs w:val="20"/>
        </w:rPr>
      </w:pPr>
    </w:p>
    <w:p w:rsidR="002F0FA6" w:rsidRPr="00E36F93" w:rsidRDefault="002F0FA6" w:rsidP="002F0FA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F0FA6" w:rsidRPr="00E36F93" w:rsidRDefault="002F0FA6" w:rsidP="002F0FA6">
      <w:pPr>
        <w:pStyle w:val="SemEspaamento"/>
        <w:rPr>
          <w:sz w:val="20"/>
          <w:szCs w:val="20"/>
        </w:rPr>
      </w:pPr>
    </w:p>
    <w:p w:rsidR="002F0FA6" w:rsidRPr="00E36F93" w:rsidRDefault="002F0FA6" w:rsidP="002F0FA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F0FA6" w:rsidRPr="00E36F93" w:rsidRDefault="002F0FA6" w:rsidP="002F0FA6">
      <w:pPr>
        <w:pStyle w:val="SemEspaamento"/>
        <w:rPr>
          <w:sz w:val="20"/>
          <w:szCs w:val="20"/>
        </w:rPr>
      </w:pP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F0FA6" w:rsidRPr="00E36F93" w:rsidRDefault="002F0FA6" w:rsidP="002F0FA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2F0FA6" w:rsidRPr="00E36F93" w:rsidRDefault="002F0FA6" w:rsidP="002F0FA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F0FA6" w:rsidRPr="00E36F93" w:rsidRDefault="002F0FA6" w:rsidP="002F0FA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2F0FA6" w:rsidRPr="00E36F93" w:rsidRDefault="002F0FA6" w:rsidP="002F0FA6">
      <w:pPr>
        <w:pStyle w:val="Textoembloco"/>
        <w:rPr>
          <w:rFonts w:ascii="Tahoma" w:hAnsi="Tahoma" w:cs="Tahoma"/>
          <w:b/>
          <w:color w:val="000000"/>
          <w:sz w:val="20"/>
        </w:rPr>
      </w:pP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F0FA6" w:rsidRPr="00E36F93" w:rsidRDefault="002F0FA6" w:rsidP="002F0FA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F0FA6" w:rsidRPr="00E36F93" w:rsidRDefault="002F0FA6" w:rsidP="002F0FA6">
      <w:pPr>
        <w:pStyle w:val="SemEspaamento"/>
        <w:rPr>
          <w:sz w:val="20"/>
          <w:szCs w:val="20"/>
        </w:rPr>
      </w:pP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F0FA6" w:rsidRPr="00E36F93" w:rsidRDefault="002F0FA6" w:rsidP="002F0FA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F0FA6" w:rsidRPr="00E36F93" w:rsidRDefault="002F0FA6" w:rsidP="002F0FA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F0FA6" w:rsidRPr="00E36F93" w:rsidRDefault="002F0FA6" w:rsidP="002F0FA6">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2F0FA6" w:rsidRPr="00E36F93" w:rsidRDefault="002F0FA6" w:rsidP="002F0FA6">
      <w:pPr>
        <w:pStyle w:val="SemEspaamento"/>
        <w:rPr>
          <w:sz w:val="20"/>
          <w:szCs w:val="20"/>
        </w:rPr>
      </w:pPr>
    </w:p>
    <w:p w:rsidR="002F0FA6" w:rsidRPr="00E36F93" w:rsidRDefault="002F0FA6" w:rsidP="002F0FA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F0FA6" w:rsidRPr="00E36F93" w:rsidRDefault="002F0FA6" w:rsidP="002F0FA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F0FA6" w:rsidRPr="00E36F93" w:rsidRDefault="002F0FA6" w:rsidP="002F0FA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F0FA6" w:rsidRPr="00E36F93" w:rsidRDefault="002F0FA6" w:rsidP="002F0FA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2F0FA6" w:rsidRPr="00E36F93" w:rsidRDefault="002F0FA6" w:rsidP="002F0FA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F0FA6" w:rsidRPr="00E36F93" w:rsidRDefault="002F0FA6" w:rsidP="002F0FA6">
      <w:pPr>
        <w:pStyle w:val="Textoembloco"/>
        <w:rPr>
          <w:rFonts w:ascii="Tahoma" w:hAnsi="Tahoma" w:cs="Tahoma"/>
          <w:color w:val="000000"/>
          <w:sz w:val="20"/>
        </w:rPr>
      </w:pPr>
    </w:p>
    <w:p w:rsidR="002F0FA6" w:rsidRPr="00E36F93" w:rsidRDefault="002F0FA6" w:rsidP="002F0FA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2F0FA6" w:rsidRPr="00E36F93" w:rsidRDefault="002F0FA6" w:rsidP="002F0FA6">
      <w:pPr>
        <w:pStyle w:val="SemEspaamento"/>
        <w:rPr>
          <w:sz w:val="20"/>
          <w:szCs w:val="20"/>
        </w:rPr>
      </w:pP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F0FA6" w:rsidRPr="00E36F93" w:rsidRDefault="002F0FA6" w:rsidP="002F0FA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F0FA6" w:rsidRPr="00E36F93" w:rsidRDefault="002F0FA6" w:rsidP="002F0FA6">
      <w:pPr>
        <w:pStyle w:val="Textoembloco"/>
        <w:rPr>
          <w:rFonts w:ascii="Tahoma" w:hAnsi="Tahoma" w:cs="Tahoma"/>
          <w:color w:val="000000"/>
          <w:sz w:val="20"/>
        </w:rPr>
      </w:pPr>
    </w:p>
    <w:p w:rsidR="002F0FA6" w:rsidRDefault="002F0FA6" w:rsidP="002F0FA6">
      <w:pPr>
        <w:pStyle w:val="Textoembloco"/>
        <w:rPr>
          <w:rFonts w:ascii="Tahoma" w:hAnsi="Tahoma" w:cs="Tahoma"/>
          <w:b/>
          <w:sz w:val="20"/>
          <w:u w:val="single"/>
        </w:rPr>
      </w:pPr>
      <w:r w:rsidRPr="00E36F93">
        <w:rPr>
          <w:rFonts w:ascii="Tahoma" w:hAnsi="Tahoma" w:cs="Tahoma"/>
          <w:b/>
          <w:sz w:val="20"/>
          <w:u w:val="single"/>
        </w:rPr>
        <w:t>X - DA AQUISIÇÃO</w:t>
      </w:r>
    </w:p>
    <w:p w:rsidR="002F0FA6" w:rsidRPr="00E36F93" w:rsidRDefault="002F0FA6" w:rsidP="002F0FA6">
      <w:pPr>
        <w:pStyle w:val="Textoembloco"/>
        <w:rPr>
          <w:rFonts w:ascii="Tahoma" w:hAnsi="Tahoma" w:cs="Tahoma"/>
          <w:b/>
          <w:sz w:val="20"/>
          <w:u w:val="single"/>
        </w:rPr>
      </w:pPr>
    </w:p>
    <w:p w:rsidR="002F0FA6" w:rsidRPr="00E36F93" w:rsidRDefault="002F0FA6" w:rsidP="002F0FA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F0FA6" w:rsidRPr="00E36F93" w:rsidRDefault="002F0FA6" w:rsidP="002F0FA6">
      <w:pPr>
        <w:pStyle w:val="Ttulo9"/>
        <w:ind w:right="-376" w:firstLine="0"/>
        <w:rPr>
          <w:rFonts w:ascii="Tahoma" w:hAnsi="Tahoma" w:cs="Tahoma"/>
          <w:i w:val="0"/>
          <w:color w:val="000000"/>
          <w:u w:val="single"/>
        </w:rPr>
      </w:pPr>
    </w:p>
    <w:p w:rsidR="002F0FA6" w:rsidRPr="00E36F93" w:rsidRDefault="002F0FA6" w:rsidP="002F0FA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F0FA6" w:rsidRPr="00E36F93" w:rsidRDefault="002F0FA6" w:rsidP="002F0FA6">
      <w:pPr>
        <w:pStyle w:val="SemEspaamento"/>
        <w:rPr>
          <w:sz w:val="20"/>
          <w:szCs w:val="20"/>
        </w:rPr>
      </w:pPr>
    </w:p>
    <w:p w:rsidR="002F0FA6" w:rsidRPr="00E36F93" w:rsidRDefault="002F0FA6" w:rsidP="002F0FA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2F0FA6" w:rsidRPr="00E36F93" w:rsidRDefault="002F0FA6" w:rsidP="002F0FA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F0FA6" w:rsidRPr="00E36F93" w:rsidRDefault="002F0FA6" w:rsidP="002F0FA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2F0FA6" w:rsidRPr="00E36F93" w:rsidRDefault="002F0FA6" w:rsidP="002F0FA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F0FA6" w:rsidRPr="00E36F93" w:rsidRDefault="002F0FA6" w:rsidP="002F0FA6">
      <w:pPr>
        <w:pStyle w:val="Textoembloco"/>
        <w:rPr>
          <w:rFonts w:ascii="Tahoma" w:hAnsi="Tahoma" w:cs="Tahoma"/>
          <w:color w:val="000000"/>
          <w:sz w:val="20"/>
        </w:rPr>
      </w:pPr>
    </w:p>
    <w:p w:rsidR="002F0FA6" w:rsidRPr="00E36F93" w:rsidRDefault="002F0FA6" w:rsidP="002F0FA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F0FA6" w:rsidRPr="00E36F93" w:rsidRDefault="002F0FA6" w:rsidP="002F0FA6">
      <w:pPr>
        <w:pStyle w:val="Textoembloco"/>
        <w:rPr>
          <w:rFonts w:ascii="Tahoma" w:hAnsi="Tahoma" w:cs="Tahoma"/>
          <w:color w:val="000000"/>
          <w:sz w:val="20"/>
        </w:rPr>
      </w:pPr>
    </w:p>
    <w:p w:rsidR="002F0FA6" w:rsidRPr="00E36F93" w:rsidRDefault="002F0FA6" w:rsidP="002F0FA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2F0FA6" w:rsidRPr="00E36F93" w:rsidRDefault="002F0FA6" w:rsidP="002F0FA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F0FA6" w:rsidRPr="00E36F93" w:rsidRDefault="002F0FA6" w:rsidP="002F0FA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F0FA6" w:rsidRPr="00E36F93" w:rsidRDefault="002F0FA6" w:rsidP="002F0FA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2F0FA6" w:rsidRPr="00E36F93" w:rsidRDefault="002F0FA6" w:rsidP="002F0FA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F0FA6" w:rsidRPr="00CE0718" w:rsidRDefault="002F0FA6" w:rsidP="0048018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F0FA6" w:rsidRPr="00CE0718" w:rsidRDefault="002F0FA6" w:rsidP="0048018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F0FA6" w:rsidRPr="00CE0718" w:rsidRDefault="002F0FA6" w:rsidP="0048018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F0FA6" w:rsidRPr="00CE0718" w:rsidRDefault="002F0FA6" w:rsidP="0048018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F0FA6" w:rsidRPr="00CE0718" w:rsidRDefault="002F0FA6" w:rsidP="0048018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2F0FA6" w:rsidRPr="00CE0718" w:rsidRDefault="002F0FA6" w:rsidP="0048018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2F0FA6" w:rsidRPr="00CE0718" w:rsidRDefault="002F0FA6" w:rsidP="0048018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F0FA6" w:rsidRPr="00CE0718" w:rsidRDefault="002F0FA6" w:rsidP="0048018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F0FA6" w:rsidRPr="00CE0718" w:rsidRDefault="002F0FA6" w:rsidP="0048018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2F0FA6" w:rsidRPr="00CE0718" w:rsidTr="00480184">
        <w:tc>
          <w:tcPr>
            <w:tcW w:w="1384" w:type="dxa"/>
          </w:tcPr>
          <w:p w:rsidR="002F0FA6" w:rsidRPr="00CE0718" w:rsidRDefault="002F0FA6" w:rsidP="00480184">
            <w:pPr>
              <w:pStyle w:val="SemEspaamento"/>
              <w:rPr>
                <w:rFonts w:ascii="Tahoma" w:hAnsi="Tahoma" w:cs="Tahoma"/>
                <w:sz w:val="20"/>
                <w:szCs w:val="20"/>
              </w:rPr>
            </w:pPr>
            <w:r>
              <w:rPr>
                <w:rFonts w:ascii="Tahoma" w:hAnsi="Tahoma" w:cs="Tahoma"/>
                <w:sz w:val="20"/>
                <w:szCs w:val="20"/>
              </w:rPr>
              <w:t>ANEXO VIII</w:t>
            </w:r>
          </w:p>
        </w:tc>
        <w:tc>
          <w:tcPr>
            <w:tcW w:w="8444" w:type="dxa"/>
          </w:tcPr>
          <w:p w:rsidR="002F0FA6" w:rsidRPr="00CE0718" w:rsidRDefault="002F0FA6" w:rsidP="0048018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2F0FA6" w:rsidRDefault="002F0FA6" w:rsidP="002F0FA6">
      <w:pPr>
        <w:pStyle w:val="SemEspaamento"/>
        <w:rPr>
          <w:rFonts w:ascii="Tahoma" w:hAnsi="Tahoma" w:cs="Tahoma"/>
          <w:sz w:val="20"/>
          <w:szCs w:val="20"/>
        </w:rPr>
      </w:pPr>
    </w:p>
    <w:p w:rsidR="002F0FA6" w:rsidRDefault="002F0FA6" w:rsidP="002F0FA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2F0FA6" w:rsidRDefault="002F0FA6" w:rsidP="002F0FA6">
      <w:pPr>
        <w:pStyle w:val="SemEspaamento"/>
        <w:rPr>
          <w:rFonts w:ascii="Tahoma" w:hAnsi="Tahoma" w:cs="Tahoma"/>
          <w:sz w:val="20"/>
          <w:szCs w:val="20"/>
        </w:rPr>
      </w:pPr>
    </w:p>
    <w:p w:rsidR="002F0FA6" w:rsidRDefault="002F0FA6" w:rsidP="002F0FA6">
      <w:pPr>
        <w:pStyle w:val="SemEspaamento"/>
        <w:rPr>
          <w:rFonts w:ascii="Tahoma" w:hAnsi="Tahoma" w:cs="Tahoma"/>
          <w:sz w:val="20"/>
          <w:szCs w:val="20"/>
        </w:rPr>
      </w:pPr>
    </w:p>
    <w:p w:rsidR="002F0FA6" w:rsidRDefault="002F0FA6" w:rsidP="002F0FA6">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09 de julho</w:t>
      </w:r>
      <w:r>
        <w:rPr>
          <w:rFonts w:ascii="Tahoma" w:hAnsi="Tahoma" w:cs="Tahoma"/>
          <w:sz w:val="20"/>
          <w:szCs w:val="20"/>
        </w:rPr>
        <w:t xml:space="preserve"> de 2020</w:t>
      </w:r>
      <w:r w:rsidRPr="00E36F93">
        <w:rPr>
          <w:rFonts w:ascii="Tahoma" w:hAnsi="Tahoma" w:cs="Tahoma"/>
          <w:sz w:val="20"/>
          <w:szCs w:val="20"/>
        </w:rPr>
        <w:t>.</w:t>
      </w:r>
    </w:p>
    <w:p w:rsidR="002F0FA6" w:rsidRPr="00E36F93" w:rsidRDefault="002F0FA6" w:rsidP="002F0FA6">
      <w:pPr>
        <w:pStyle w:val="SemEspaamento"/>
        <w:ind w:firstLine="708"/>
        <w:rPr>
          <w:rFonts w:ascii="Tahoma" w:hAnsi="Tahoma" w:cs="Tahoma"/>
          <w:sz w:val="20"/>
          <w:szCs w:val="20"/>
        </w:rPr>
      </w:pPr>
    </w:p>
    <w:p w:rsidR="002F0FA6" w:rsidRDefault="002F0FA6" w:rsidP="002F0FA6">
      <w:pPr>
        <w:ind w:right="-376"/>
        <w:jc w:val="center"/>
        <w:rPr>
          <w:rFonts w:ascii="Tahoma" w:hAnsi="Tahoma" w:cs="Tahoma"/>
          <w:b/>
          <w:color w:val="000000"/>
          <w:sz w:val="20"/>
        </w:rPr>
      </w:pPr>
    </w:p>
    <w:p w:rsidR="002F0FA6" w:rsidRPr="005172A4" w:rsidRDefault="002F0FA6" w:rsidP="002F0FA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2F0FA6" w:rsidRDefault="002F0FA6" w:rsidP="002F0FA6">
      <w:pPr>
        <w:ind w:right="-376"/>
        <w:jc w:val="center"/>
        <w:rPr>
          <w:rFonts w:ascii="Tahoma" w:hAnsi="Tahoma" w:cs="Tahoma"/>
          <w:b/>
          <w:color w:val="000000"/>
          <w:sz w:val="20"/>
        </w:rPr>
      </w:pPr>
      <w:r w:rsidRPr="005172A4">
        <w:rPr>
          <w:rFonts w:ascii="Tahoma" w:hAnsi="Tahoma" w:cs="Tahoma"/>
          <w:b/>
          <w:color w:val="000000"/>
          <w:sz w:val="20"/>
        </w:rPr>
        <w:t>Pregoeiro Oficial</w:t>
      </w: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p>
    <w:p w:rsidR="002F0FA6" w:rsidRDefault="002F0FA6" w:rsidP="002F0FA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2F0FA6" w:rsidRPr="00991374" w:rsidRDefault="002F0FA6" w:rsidP="002F0FA6">
      <w:pPr>
        <w:pStyle w:val="Ttulo"/>
        <w:spacing w:line="360" w:lineRule="auto"/>
        <w:rPr>
          <w:rFonts w:ascii="Tahoma" w:hAnsi="Tahoma" w:cs="Tahoma"/>
          <w:color w:val="000000"/>
          <w:sz w:val="20"/>
          <w:u w:val="single"/>
        </w:rPr>
      </w:pPr>
    </w:p>
    <w:p w:rsidR="002F0FA6" w:rsidRDefault="002F0FA6" w:rsidP="002F0FA6">
      <w:pPr>
        <w:pStyle w:val="SemEspaamento"/>
        <w:jc w:val="center"/>
        <w:rPr>
          <w:rFonts w:ascii="Tahoma" w:hAnsi="Tahoma" w:cs="Tahoma"/>
          <w:b/>
          <w:snapToGrid w:val="0"/>
          <w:color w:val="000000"/>
          <w:sz w:val="16"/>
          <w:szCs w:val="16"/>
          <w:u w:val="single"/>
        </w:rPr>
      </w:pPr>
    </w:p>
    <w:p w:rsidR="002F0FA6" w:rsidRDefault="002F0FA6" w:rsidP="002F0FA6">
      <w:pPr>
        <w:pStyle w:val="SemEspaamento"/>
        <w:jc w:val="center"/>
        <w:rPr>
          <w:rFonts w:ascii="Tahoma" w:hAnsi="Tahoma" w:cs="Tahoma"/>
          <w:b/>
          <w:sz w:val="20"/>
          <w:szCs w:val="20"/>
        </w:rPr>
      </w:pPr>
      <w:r w:rsidRPr="00C52C12">
        <w:rPr>
          <w:rFonts w:ascii="Tahoma" w:hAnsi="Tahoma" w:cs="Tahoma"/>
          <w:b/>
          <w:sz w:val="20"/>
          <w:szCs w:val="20"/>
        </w:rPr>
        <w:t>MEDICAMENTOS</w:t>
      </w:r>
      <w:r>
        <w:rPr>
          <w:rFonts w:ascii="Tahoma" w:hAnsi="Tahoma" w:cs="Tahoma"/>
          <w:b/>
          <w:sz w:val="20"/>
          <w:szCs w:val="20"/>
        </w:rPr>
        <w:t xml:space="preserve"> PARA ATENDENDAS A MANDADOS JUDICICIAIS</w:t>
      </w:r>
    </w:p>
    <w:p w:rsidR="002F0FA6" w:rsidRDefault="002F0FA6" w:rsidP="002F0FA6">
      <w:pPr>
        <w:pStyle w:val="SemEspaamento"/>
        <w:jc w:val="both"/>
        <w:rPr>
          <w:rFonts w:ascii="Tahoma" w:hAnsi="Tahoma" w:cs="Tahoma"/>
          <w:b/>
          <w:sz w:val="20"/>
          <w:szCs w:val="20"/>
        </w:rPr>
      </w:pPr>
    </w:p>
    <w:tbl>
      <w:tblPr>
        <w:tblStyle w:val="Tabelacomgrade"/>
        <w:tblW w:w="0" w:type="auto"/>
        <w:tblLook w:val="04A0" w:firstRow="1" w:lastRow="0" w:firstColumn="1" w:lastColumn="0" w:noHBand="0" w:noVBand="1"/>
      </w:tblPr>
      <w:tblGrid>
        <w:gridCol w:w="634"/>
        <w:gridCol w:w="747"/>
        <w:gridCol w:w="709"/>
        <w:gridCol w:w="4160"/>
        <w:gridCol w:w="950"/>
        <w:gridCol w:w="944"/>
        <w:gridCol w:w="1144"/>
      </w:tblGrid>
      <w:tr w:rsidR="002F0FA6" w:rsidRPr="000E7CDA" w:rsidTr="00480184">
        <w:tc>
          <w:tcPr>
            <w:tcW w:w="633"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QTDE</w:t>
            </w:r>
          </w:p>
        </w:tc>
        <w:tc>
          <w:tcPr>
            <w:tcW w:w="709" w:type="dxa"/>
          </w:tcPr>
          <w:p w:rsidR="002F0FA6" w:rsidRPr="000E7CDA" w:rsidRDefault="002F0FA6" w:rsidP="00480184">
            <w:pPr>
              <w:pStyle w:val="SemEspaamento"/>
              <w:jc w:val="center"/>
              <w:rPr>
                <w:rFonts w:ascii="Tahoma" w:hAnsi="Tahoma" w:cs="Tahoma"/>
                <w:b/>
                <w:sz w:val="16"/>
                <w:szCs w:val="16"/>
              </w:rPr>
            </w:pPr>
            <w:r>
              <w:rPr>
                <w:rFonts w:ascii="Tahoma" w:hAnsi="Tahoma" w:cs="Tahoma"/>
                <w:b/>
                <w:sz w:val="16"/>
                <w:szCs w:val="16"/>
              </w:rPr>
              <w:t>UNID.</w:t>
            </w:r>
          </w:p>
        </w:tc>
        <w:tc>
          <w:tcPr>
            <w:tcW w:w="4269"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DESCRIÇÃO</w:t>
            </w:r>
          </w:p>
        </w:tc>
        <w:tc>
          <w:tcPr>
            <w:tcW w:w="956"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MARCA</w:t>
            </w:r>
          </w:p>
        </w:tc>
        <w:tc>
          <w:tcPr>
            <w:tcW w:w="823"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UNIT.</w:t>
            </w:r>
          </w:p>
        </w:tc>
        <w:tc>
          <w:tcPr>
            <w:tcW w:w="1147" w:type="dxa"/>
          </w:tcPr>
          <w:p w:rsidR="002F0FA6" w:rsidRPr="000E7CDA" w:rsidRDefault="002F0FA6" w:rsidP="00480184">
            <w:pPr>
              <w:pStyle w:val="SemEspaamento"/>
              <w:jc w:val="center"/>
              <w:rPr>
                <w:rFonts w:ascii="Tahoma" w:hAnsi="Tahoma" w:cs="Tahoma"/>
                <w:b/>
                <w:sz w:val="16"/>
                <w:szCs w:val="16"/>
              </w:rPr>
            </w:pPr>
            <w:r w:rsidRPr="000E7CDA">
              <w:rPr>
                <w:rFonts w:ascii="Tahoma" w:hAnsi="Tahoma" w:cs="Tahoma"/>
                <w:b/>
                <w:sz w:val="16"/>
                <w:szCs w:val="16"/>
              </w:rPr>
              <w:t>TOTAL</w:t>
            </w:r>
          </w:p>
        </w:tc>
      </w:tr>
      <w:tr w:rsidR="002F0FA6" w:rsidRPr="00E95487" w:rsidTr="00480184">
        <w:tc>
          <w:tcPr>
            <w:tcW w:w="633" w:type="dxa"/>
            <w:vAlign w:val="bottom"/>
          </w:tcPr>
          <w:p w:rsidR="002F0FA6" w:rsidRPr="00312700" w:rsidRDefault="002F0FA6" w:rsidP="00480184">
            <w:pPr>
              <w:pStyle w:val="SemEspaamento"/>
              <w:jc w:val="both"/>
              <w:rPr>
                <w:rFonts w:ascii="Tahoma" w:hAnsi="Tahoma" w:cs="Tahoma"/>
              </w:rPr>
            </w:pPr>
            <w:r w:rsidRPr="00312700">
              <w:rPr>
                <w:rFonts w:ascii="Tahoma" w:hAnsi="Tahoma" w:cs="Tahoma"/>
              </w:rPr>
              <w:t>01</w:t>
            </w:r>
          </w:p>
        </w:tc>
        <w:tc>
          <w:tcPr>
            <w:tcW w:w="751" w:type="dxa"/>
            <w:vAlign w:val="center"/>
          </w:tcPr>
          <w:p w:rsidR="002F0FA6" w:rsidRPr="00312700" w:rsidRDefault="002F0FA6" w:rsidP="00480184">
            <w:pPr>
              <w:pStyle w:val="SemEspaamento"/>
              <w:jc w:val="center"/>
              <w:rPr>
                <w:rFonts w:ascii="Tahoma" w:hAnsi="Tahoma" w:cs="Tahoma"/>
              </w:rPr>
            </w:pPr>
            <w:r w:rsidRPr="00312700">
              <w:rPr>
                <w:rFonts w:ascii="Tahoma" w:hAnsi="Tahoma" w:cs="Tahoma"/>
              </w:rPr>
              <w:t>24</w:t>
            </w:r>
          </w:p>
        </w:tc>
        <w:tc>
          <w:tcPr>
            <w:tcW w:w="709" w:type="dxa"/>
          </w:tcPr>
          <w:p w:rsidR="002F0FA6" w:rsidRPr="00312700" w:rsidRDefault="002F0FA6" w:rsidP="00480184">
            <w:pPr>
              <w:jc w:val="both"/>
              <w:rPr>
                <w:rFonts w:ascii="Tahoma" w:hAnsi="Tahoma" w:cs="Tahoma"/>
                <w:sz w:val="24"/>
                <w:szCs w:val="24"/>
              </w:rPr>
            </w:pPr>
            <w:proofErr w:type="spellStart"/>
            <w:r w:rsidRPr="00312700">
              <w:rPr>
                <w:rFonts w:ascii="Tahoma" w:hAnsi="Tahoma" w:cs="Tahoma"/>
                <w:sz w:val="24"/>
                <w:szCs w:val="24"/>
              </w:rPr>
              <w:t>Unid</w:t>
            </w:r>
            <w:proofErr w:type="spellEnd"/>
          </w:p>
        </w:tc>
        <w:tc>
          <w:tcPr>
            <w:tcW w:w="4269" w:type="dxa"/>
            <w:vAlign w:val="center"/>
          </w:tcPr>
          <w:p w:rsidR="002F0FA6" w:rsidRPr="00312700" w:rsidRDefault="002F0FA6" w:rsidP="00480184">
            <w:pPr>
              <w:pStyle w:val="SemEspaamento"/>
              <w:jc w:val="both"/>
              <w:rPr>
                <w:rFonts w:ascii="Tahoma" w:hAnsi="Tahoma" w:cs="Tahoma"/>
              </w:rPr>
            </w:pPr>
            <w:proofErr w:type="spellStart"/>
            <w:r w:rsidRPr="00312700">
              <w:rPr>
                <w:rFonts w:ascii="Tahoma" w:hAnsi="Tahoma" w:cs="Tahoma"/>
              </w:rPr>
              <w:t>Lacosamida</w:t>
            </w:r>
            <w:proofErr w:type="spellEnd"/>
            <w:r w:rsidRPr="00312700">
              <w:rPr>
                <w:rFonts w:ascii="Tahoma" w:hAnsi="Tahoma" w:cs="Tahoma"/>
              </w:rPr>
              <w:t xml:space="preserve"> 10mg/ml</w:t>
            </w:r>
            <w:r>
              <w:rPr>
                <w:rFonts w:ascii="Tahoma" w:hAnsi="Tahoma" w:cs="Tahoma"/>
              </w:rPr>
              <w:t xml:space="preserve"> (BR 0437051)</w:t>
            </w:r>
          </w:p>
        </w:tc>
        <w:tc>
          <w:tcPr>
            <w:tcW w:w="956" w:type="dxa"/>
          </w:tcPr>
          <w:p w:rsidR="002F0FA6" w:rsidRPr="00312700" w:rsidRDefault="002F0FA6" w:rsidP="00480184">
            <w:pPr>
              <w:pStyle w:val="SemEspaamento"/>
              <w:jc w:val="both"/>
              <w:rPr>
                <w:rFonts w:ascii="Tahoma" w:hAnsi="Tahoma" w:cs="Tahoma"/>
                <w:b/>
              </w:rPr>
            </w:pPr>
          </w:p>
        </w:tc>
        <w:tc>
          <w:tcPr>
            <w:tcW w:w="823" w:type="dxa"/>
          </w:tcPr>
          <w:p w:rsidR="002F0FA6" w:rsidRPr="00312700" w:rsidRDefault="002F0FA6" w:rsidP="00480184">
            <w:pPr>
              <w:pStyle w:val="SemEspaamento"/>
              <w:jc w:val="right"/>
              <w:rPr>
                <w:rFonts w:ascii="Tahoma" w:hAnsi="Tahoma" w:cs="Tahoma"/>
              </w:rPr>
            </w:pPr>
            <w:r w:rsidRPr="00312700">
              <w:rPr>
                <w:rFonts w:ascii="Tahoma" w:hAnsi="Tahoma" w:cs="Tahoma"/>
              </w:rPr>
              <w:t>162,42</w:t>
            </w:r>
          </w:p>
        </w:tc>
        <w:tc>
          <w:tcPr>
            <w:tcW w:w="1147" w:type="dxa"/>
            <w:vAlign w:val="bottom"/>
          </w:tcPr>
          <w:p w:rsidR="002F0FA6" w:rsidRPr="00312700" w:rsidRDefault="002F0FA6" w:rsidP="00480184">
            <w:pPr>
              <w:jc w:val="right"/>
              <w:rPr>
                <w:rFonts w:ascii="Tahoma" w:hAnsi="Tahoma" w:cs="Tahoma"/>
                <w:sz w:val="24"/>
                <w:szCs w:val="24"/>
              </w:rPr>
            </w:pPr>
            <w:r w:rsidRPr="00312700">
              <w:rPr>
                <w:rFonts w:ascii="Tahoma" w:hAnsi="Tahoma" w:cs="Tahoma"/>
                <w:sz w:val="24"/>
                <w:szCs w:val="24"/>
              </w:rPr>
              <w:t>3898,08</w:t>
            </w:r>
          </w:p>
        </w:tc>
      </w:tr>
      <w:tr w:rsidR="002F0FA6" w:rsidRPr="00E95487" w:rsidTr="00480184">
        <w:tc>
          <w:tcPr>
            <w:tcW w:w="633" w:type="dxa"/>
            <w:vAlign w:val="bottom"/>
          </w:tcPr>
          <w:p w:rsidR="002F0FA6" w:rsidRDefault="002F0FA6" w:rsidP="00480184">
            <w:pPr>
              <w:pStyle w:val="SemEspaamento"/>
              <w:jc w:val="both"/>
              <w:rPr>
                <w:rFonts w:ascii="Tahoma" w:hAnsi="Tahoma" w:cs="Tahoma"/>
              </w:rPr>
            </w:pPr>
            <w:r w:rsidRPr="00312700">
              <w:rPr>
                <w:rFonts w:ascii="Tahoma" w:hAnsi="Tahoma" w:cs="Tahoma"/>
              </w:rPr>
              <w:t>02</w:t>
            </w:r>
          </w:p>
          <w:p w:rsidR="002F0FA6" w:rsidRPr="00312700" w:rsidRDefault="002F0FA6" w:rsidP="00480184">
            <w:pPr>
              <w:pStyle w:val="SemEspaamento"/>
              <w:jc w:val="both"/>
              <w:rPr>
                <w:rFonts w:ascii="Tahoma" w:hAnsi="Tahoma" w:cs="Tahoma"/>
              </w:rPr>
            </w:pPr>
          </w:p>
        </w:tc>
        <w:tc>
          <w:tcPr>
            <w:tcW w:w="751" w:type="dxa"/>
            <w:vAlign w:val="center"/>
          </w:tcPr>
          <w:p w:rsidR="002F0FA6" w:rsidRPr="00312700" w:rsidRDefault="002F0FA6" w:rsidP="00480184">
            <w:pPr>
              <w:pStyle w:val="SemEspaamento"/>
              <w:jc w:val="center"/>
              <w:rPr>
                <w:rFonts w:ascii="Tahoma" w:hAnsi="Tahoma" w:cs="Tahoma"/>
              </w:rPr>
            </w:pPr>
            <w:r w:rsidRPr="00312700">
              <w:rPr>
                <w:rFonts w:ascii="Tahoma" w:hAnsi="Tahoma" w:cs="Tahoma"/>
              </w:rPr>
              <w:t>12</w:t>
            </w:r>
          </w:p>
        </w:tc>
        <w:tc>
          <w:tcPr>
            <w:tcW w:w="709" w:type="dxa"/>
          </w:tcPr>
          <w:p w:rsidR="002F0FA6" w:rsidRPr="00312700" w:rsidRDefault="002F0FA6" w:rsidP="00480184">
            <w:pPr>
              <w:jc w:val="both"/>
              <w:rPr>
                <w:rFonts w:ascii="Tahoma" w:hAnsi="Tahoma" w:cs="Tahoma"/>
                <w:sz w:val="24"/>
                <w:szCs w:val="24"/>
              </w:rPr>
            </w:pPr>
            <w:proofErr w:type="spellStart"/>
            <w:r w:rsidRPr="00312700">
              <w:rPr>
                <w:rFonts w:ascii="Tahoma" w:hAnsi="Tahoma" w:cs="Tahoma"/>
                <w:sz w:val="24"/>
                <w:szCs w:val="24"/>
              </w:rPr>
              <w:t>Unid</w:t>
            </w:r>
            <w:proofErr w:type="spellEnd"/>
          </w:p>
        </w:tc>
        <w:tc>
          <w:tcPr>
            <w:tcW w:w="4269" w:type="dxa"/>
            <w:vAlign w:val="center"/>
          </w:tcPr>
          <w:p w:rsidR="002F0FA6" w:rsidRPr="00312700" w:rsidRDefault="002F0FA6" w:rsidP="00480184">
            <w:pPr>
              <w:pStyle w:val="SemEspaamento"/>
              <w:jc w:val="both"/>
              <w:rPr>
                <w:rFonts w:ascii="Tahoma" w:hAnsi="Tahoma" w:cs="Tahoma"/>
              </w:rPr>
            </w:pPr>
            <w:r w:rsidRPr="00312700">
              <w:rPr>
                <w:rFonts w:ascii="Tahoma" w:hAnsi="Tahoma" w:cs="Tahoma"/>
              </w:rPr>
              <w:t xml:space="preserve">Brometo de </w:t>
            </w:r>
            <w:proofErr w:type="spellStart"/>
            <w:r w:rsidRPr="00312700">
              <w:rPr>
                <w:rFonts w:ascii="Tahoma" w:hAnsi="Tahoma" w:cs="Tahoma"/>
              </w:rPr>
              <w:t>tiotropio</w:t>
            </w:r>
            <w:proofErr w:type="spellEnd"/>
            <w:r w:rsidRPr="00312700">
              <w:rPr>
                <w:rFonts w:ascii="Tahoma" w:hAnsi="Tahoma" w:cs="Tahoma"/>
              </w:rPr>
              <w:t xml:space="preserve"> 2,5mcg - frasco com 60 doses</w:t>
            </w:r>
            <w:r>
              <w:rPr>
                <w:rFonts w:ascii="Tahoma" w:hAnsi="Tahoma" w:cs="Tahoma"/>
              </w:rPr>
              <w:t xml:space="preserve"> (BR 0383660)</w:t>
            </w:r>
          </w:p>
        </w:tc>
        <w:tc>
          <w:tcPr>
            <w:tcW w:w="956" w:type="dxa"/>
          </w:tcPr>
          <w:p w:rsidR="002F0FA6" w:rsidRPr="00312700" w:rsidRDefault="002F0FA6" w:rsidP="00480184">
            <w:pPr>
              <w:pStyle w:val="SemEspaamento"/>
              <w:jc w:val="both"/>
              <w:rPr>
                <w:rFonts w:ascii="Tahoma" w:hAnsi="Tahoma" w:cs="Tahoma"/>
                <w:b/>
              </w:rPr>
            </w:pPr>
          </w:p>
        </w:tc>
        <w:tc>
          <w:tcPr>
            <w:tcW w:w="823" w:type="dxa"/>
          </w:tcPr>
          <w:p w:rsidR="002F0FA6" w:rsidRPr="00312700" w:rsidRDefault="002F0FA6" w:rsidP="00480184">
            <w:pPr>
              <w:pStyle w:val="SemEspaamento"/>
              <w:jc w:val="right"/>
              <w:rPr>
                <w:rFonts w:ascii="Tahoma" w:hAnsi="Tahoma" w:cs="Tahoma"/>
              </w:rPr>
            </w:pPr>
            <w:r w:rsidRPr="00312700">
              <w:rPr>
                <w:rFonts w:ascii="Tahoma" w:hAnsi="Tahoma" w:cs="Tahoma"/>
              </w:rPr>
              <w:t>346,00</w:t>
            </w:r>
          </w:p>
        </w:tc>
        <w:tc>
          <w:tcPr>
            <w:tcW w:w="1147" w:type="dxa"/>
            <w:vAlign w:val="bottom"/>
          </w:tcPr>
          <w:p w:rsidR="002F0FA6" w:rsidRDefault="002F0FA6" w:rsidP="00480184">
            <w:pPr>
              <w:jc w:val="right"/>
              <w:rPr>
                <w:rFonts w:ascii="Tahoma" w:hAnsi="Tahoma" w:cs="Tahoma"/>
                <w:sz w:val="24"/>
                <w:szCs w:val="24"/>
              </w:rPr>
            </w:pPr>
            <w:r w:rsidRPr="00312700">
              <w:rPr>
                <w:rFonts w:ascii="Tahoma" w:hAnsi="Tahoma" w:cs="Tahoma"/>
                <w:sz w:val="24"/>
                <w:szCs w:val="24"/>
              </w:rPr>
              <w:t>4152,00</w:t>
            </w:r>
          </w:p>
          <w:p w:rsidR="002F0FA6" w:rsidRPr="00312700" w:rsidRDefault="002F0FA6" w:rsidP="00480184">
            <w:pPr>
              <w:jc w:val="right"/>
              <w:rPr>
                <w:rFonts w:ascii="Tahoma" w:hAnsi="Tahoma" w:cs="Tahoma"/>
                <w:sz w:val="24"/>
                <w:szCs w:val="24"/>
              </w:rPr>
            </w:pPr>
          </w:p>
        </w:tc>
      </w:tr>
      <w:tr w:rsidR="002F0FA6" w:rsidRPr="00E95487" w:rsidTr="00480184">
        <w:tc>
          <w:tcPr>
            <w:tcW w:w="633" w:type="dxa"/>
            <w:vAlign w:val="bottom"/>
          </w:tcPr>
          <w:p w:rsidR="002F0FA6" w:rsidRPr="00312700" w:rsidRDefault="002F0FA6" w:rsidP="00480184">
            <w:pPr>
              <w:pStyle w:val="SemEspaamento"/>
              <w:jc w:val="both"/>
              <w:rPr>
                <w:rFonts w:ascii="Tahoma" w:hAnsi="Tahoma" w:cs="Tahoma"/>
              </w:rPr>
            </w:pPr>
          </w:p>
        </w:tc>
        <w:tc>
          <w:tcPr>
            <w:tcW w:w="751" w:type="dxa"/>
            <w:vAlign w:val="center"/>
          </w:tcPr>
          <w:p w:rsidR="002F0FA6" w:rsidRPr="00312700" w:rsidRDefault="002F0FA6" w:rsidP="00480184">
            <w:pPr>
              <w:pStyle w:val="SemEspaamento"/>
              <w:jc w:val="center"/>
              <w:rPr>
                <w:rFonts w:ascii="Tahoma" w:hAnsi="Tahoma" w:cs="Tahoma"/>
              </w:rPr>
            </w:pPr>
          </w:p>
        </w:tc>
        <w:tc>
          <w:tcPr>
            <w:tcW w:w="709" w:type="dxa"/>
          </w:tcPr>
          <w:p w:rsidR="002F0FA6" w:rsidRPr="00312700" w:rsidRDefault="002F0FA6" w:rsidP="00480184">
            <w:pPr>
              <w:pStyle w:val="SemEspaamento"/>
              <w:jc w:val="both"/>
              <w:rPr>
                <w:rFonts w:ascii="Tahoma" w:hAnsi="Tahoma" w:cs="Tahoma"/>
              </w:rPr>
            </w:pPr>
          </w:p>
        </w:tc>
        <w:tc>
          <w:tcPr>
            <w:tcW w:w="4269" w:type="dxa"/>
            <w:vAlign w:val="center"/>
          </w:tcPr>
          <w:p w:rsidR="002F0FA6" w:rsidRPr="00312700" w:rsidRDefault="002F0FA6" w:rsidP="00480184">
            <w:pPr>
              <w:pStyle w:val="SemEspaamento"/>
              <w:jc w:val="both"/>
              <w:rPr>
                <w:rFonts w:ascii="Tahoma" w:hAnsi="Tahoma" w:cs="Tahoma"/>
              </w:rPr>
            </w:pPr>
            <w:proofErr w:type="gramStart"/>
            <w:r w:rsidRPr="00312700">
              <w:rPr>
                <w:rFonts w:ascii="Tahoma" w:hAnsi="Tahoma" w:cs="Tahoma"/>
              </w:rPr>
              <w:t>total</w:t>
            </w:r>
            <w:proofErr w:type="gramEnd"/>
          </w:p>
        </w:tc>
        <w:tc>
          <w:tcPr>
            <w:tcW w:w="956" w:type="dxa"/>
          </w:tcPr>
          <w:p w:rsidR="002F0FA6" w:rsidRPr="00312700" w:rsidRDefault="002F0FA6" w:rsidP="00480184">
            <w:pPr>
              <w:pStyle w:val="SemEspaamento"/>
              <w:jc w:val="both"/>
              <w:rPr>
                <w:rFonts w:ascii="Tahoma" w:hAnsi="Tahoma" w:cs="Tahoma"/>
                <w:b/>
              </w:rPr>
            </w:pPr>
          </w:p>
        </w:tc>
        <w:tc>
          <w:tcPr>
            <w:tcW w:w="823" w:type="dxa"/>
          </w:tcPr>
          <w:p w:rsidR="002F0FA6" w:rsidRPr="00312700" w:rsidRDefault="002F0FA6" w:rsidP="00480184">
            <w:pPr>
              <w:pStyle w:val="SemEspaamento"/>
              <w:jc w:val="both"/>
              <w:rPr>
                <w:rFonts w:ascii="Tahoma" w:hAnsi="Tahoma" w:cs="Tahoma"/>
                <w:b/>
              </w:rPr>
            </w:pPr>
          </w:p>
        </w:tc>
        <w:tc>
          <w:tcPr>
            <w:tcW w:w="1147" w:type="dxa"/>
            <w:vAlign w:val="bottom"/>
          </w:tcPr>
          <w:p w:rsidR="002F0FA6" w:rsidRPr="00312700" w:rsidRDefault="002F0FA6" w:rsidP="00480184">
            <w:pPr>
              <w:jc w:val="right"/>
              <w:rPr>
                <w:rFonts w:ascii="Tahoma" w:hAnsi="Tahoma" w:cs="Tahoma"/>
                <w:sz w:val="24"/>
                <w:szCs w:val="24"/>
              </w:rPr>
            </w:pPr>
            <w:r w:rsidRPr="00312700">
              <w:rPr>
                <w:rFonts w:ascii="Tahoma" w:hAnsi="Tahoma" w:cs="Tahoma"/>
                <w:sz w:val="24"/>
                <w:szCs w:val="24"/>
              </w:rPr>
              <w:t>8050,08</w:t>
            </w:r>
          </w:p>
        </w:tc>
      </w:tr>
    </w:tbl>
    <w:p w:rsidR="002F0FA6" w:rsidRPr="00E95487" w:rsidRDefault="002F0FA6" w:rsidP="002F0FA6">
      <w:pPr>
        <w:pStyle w:val="SemEspaamento"/>
        <w:rPr>
          <w:rFonts w:ascii="Tahoma" w:hAnsi="Tahoma" w:cs="Tahoma"/>
          <w:b/>
          <w:color w:val="FF0000"/>
          <w:sz w:val="20"/>
          <w:szCs w:val="20"/>
        </w:rPr>
      </w:pPr>
    </w:p>
    <w:p w:rsidR="002F0FA6" w:rsidRPr="00E95487" w:rsidRDefault="002F0FA6" w:rsidP="002F0FA6">
      <w:pPr>
        <w:pStyle w:val="SemEspaamento"/>
        <w:rPr>
          <w:rFonts w:ascii="Tahoma" w:hAnsi="Tahoma" w:cs="Tahoma"/>
          <w:b/>
          <w:color w:val="FF0000"/>
          <w:sz w:val="20"/>
          <w:szCs w:val="20"/>
        </w:rPr>
      </w:pPr>
    </w:p>
    <w:p w:rsidR="002F0FA6" w:rsidRPr="00E95487" w:rsidRDefault="002F0FA6" w:rsidP="002F0FA6">
      <w:pPr>
        <w:pStyle w:val="SemEspaamento"/>
        <w:rPr>
          <w:rFonts w:ascii="Tahoma" w:hAnsi="Tahoma" w:cs="Tahoma"/>
          <w:b/>
          <w:color w:val="FF0000"/>
          <w:sz w:val="20"/>
          <w:szCs w:val="20"/>
        </w:rPr>
      </w:pPr>
    </w:p>
    <w:p w:rsidR="002F0FA6" w:rsidRPr="00312700" w:rsidRDefault="002F0FA6" w:rsidP="002F0FA6">
      <w:pPr>
        <w:pStyle w:val="SemEspaamento"/>
        <w:rPr>
          <w:rFonts w:ascii="Tahoma" w:hAnsi="Tahoma" w:cs="Tahoma"/>
          <w:b/>
          <w:sz w:val="20"/>
          <w:szCs w:val="20"/>
        </w:rPr>
      </w:pPr>
      <w:r w:rsidRPr="00312700">
        <w:rPr>
          <w:rFonts w:ascii="Tahoma" w:hAnsi="Tahoma" w:cs="Tahoma"/>
          <w:b/>
          <w:sz w:val="20"/>
          <w:szCs w:val="20"/>
        </w:rPr>
        <w:t>VALIDADE DA PROPOSTA:</w:t>
      </w:r>
    </w:p>
    <w:p w:rsidR="002F0FA6" w:rsidRPr="00312700" w:rsidRDefault="002F0FA6" w:rsidP="002F0FA6">
      <w:pPr>
        <w:pStyle w:val="SemEspaamento"/>
        <w:rPr>
          <w:rFonts w:ascii="Tahoma" w:hAnsi="Tahoma" w:cs="Tahoma"/>
          <w:b/>
          <w:sz w:val="20"/>
          <w:szCs w:val="20"/>
        </w:rPr>
      </w:pPr>
      <w:r w:rsidRPr="00312700">
        <w:rPr>
          <w:rFonts w:ascii="Tahoma" w:hAnsi="Tahoma" w:cs="Tahoma"/>
          <w:b/>
          <w:sz w:val="20"/>
          <w:szCs w:val="20"/>
        </w:rPr>
        <w:t>PRAZO DE ENTREGA: 05 DIAS ÚTEIS APÓS AUTORIZAÇÃO DE FORNECIMENTO</w:t>
      </w:r>
    </w:p>
    <w:p w:rsidR="002F0FA6" w:rsidRPr="00312700" w:rsidRDefault="002F0FA6" w:rsidP="002F0FA6">
      <w:pPr>
        <w:pStyle w:val="SemEspaamento"/>
        <w:rPr>
          <w:rFonts w:ascii="Tahoma" w:hAnsi="Tahoma" w:cs="Tahoma"/>
          <w:b/>
          <w:sz w:val="20"/>
          <w:szCs w:val="20"/>
        </w:rPr>
      </w:pPr>
      <w:r w:rsidRPr="00312700">
        <w:rPr>
          <w:rFonts w:ascii="Tahoma" w:hAnsi="Tahoma" w:cs="Tahoma"/>
          <w:b/>
          <w:sz w:val="20"/>
          <w:szCs w:val="20"/>
        </w:rPr>
        <w:t>DADOS BANCÁRIOS:</w:t>
      </w:r>
    </w:p>
    <w:p w:rsidR="002F0FA6" w:rsidRPr="00312700" w:rsidRDefault="002F0FA6" w:rsidP="002F0FA6">
      <w:pPr>
        <w:pStyle w:val="SemEspaamento"/>
        <w:rPr>
          <w:rFonts w:ascii="Tahoma" w:hAnsi="Tahoma" w:cs="Tahoma"/>
          <w:b/>
          <w:sz w:val="20"/>
          <w:szCs w:val="20"/>
        </w:rPr>
      </w:pPr>
      <w:proofErr w:type="gramStart"/>
      <w:r w:rsidRPr="00312700">
        <w:rPr>
          <w:rFonts w:ascii="Tahoma" w:hAnsi="Tahoma" w:cs="Tahoma"/>
          <w:b/>
          <w:sz w:val="20"/>
          <w:szCs w:val="20"/>
        </w:rPr>
        <w:t>DADOS RESPONSÁVEL PELA ASSINATURA DA ATA</w:t>
      </w:r>
      <w:proofErr w:type="gramEnd"/>
      <w:r w:rsidRPr="00312700">
        <w:rPr>
          <w:rFonts w:ascii="Tahoma" w:hAnsi="Tahoma" w:cs="Tahoma"/>
          <w:b/>
          <w:sz w:val="20"/>
          <w:szCs w:val="20"/>
        </w:rPr>
        <w:t>.</w:t>
      </w:r>
    </w:p>
    <w:p w:rsidR="002F0FA6" w:rsidRPr="00E95487" w:rsidRDefault="002F0FA6" w:rsidP="002F0FA6">
      <w:pPr>
        <w:pStyle w:val="SemEspaamento"/>
        <w:rPr>
          <w:rFonts w:ascii="Tahoma" w:hAnsi="Tahoma" w:cs="Tahoma"/>
          <w:b/>
          <w:color w:val="FF0000"/>
          <w:sz w:val="18"/>
          <w:szCs w:val="18"/>
        </w:rPr>
      </w:pPr>
    </w:p>
    <w:p w:rsidR="002F0FA6" w:rsidRPr="00E95487" w:rsidRDefault="002F0FA6" w:rsidP="002F0FA6">
      <w:pPr>
        <w:pStyle w:val="SemEspaamento"/>
        <w:rPr>
          <w:rFonts w:ascii="Tahoma" w:hAnsi="Tahoma" w:cs="Tahoma"/>
          <w:b/>
          <w:color w:val="FF0000"/>
          <w:sz w:val="20"/>
          <w:szCs w:val="20"/>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Default="002F0FA6" w:rsidP="002F0FA6">
      <w:pPr>
        <w:pStyle w:val="SemEspaamento"/>
        <w:rPr>
          <w:rFonts w:ascii="Tahoma" w:hAnsi="Tahoma" w:cs="Tahoma"/>
          <w:b/>
          <w:sz w:val="18"/>
          <w:szCs w:val="18"/>
        </w:rPr>
      </w:pPr>
    </w:p>
    <w:p w:rsidR="002F0FA6" w:rsidRPr="00483ABA" w:rsidRDefault="002F0FA6" w:rsidP="002F0FA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SemEspaamento"/>
        <w:rPr>
          <w:color w:val="000000"/>
          <w:u w:val="single"/>
        </w:rPr>
      </w:pP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F0FA6" w:rsidRDefault="002F0FA6" w:rsidP="002F0FA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F0FA6" w:rsidRDefault="002F0FA6" w:rsidP="002F0FA6">
      <w:pPr>
        <w:spacing w:line="360" w:lineRule="auto"/>
        <w:ind w:left="1134"/>
        <w:jc w:val="both"/>
        <w:rPr>
          <w:rFonts w:ascii="Tahoma" w:hAnsi="Tahoma" w:cs="Tahoma"/>
          <w:b/>
          <w:color w:val="000000"/>
        </w:rPr>
      </w:pPr>
    </w:p>
    <w:p w:rsidR="002F0FA6" w:rsidRDefault="002F0FA6" w:rsidP="002F0FA6">
      <w:pPr>
        <w:pStyle w:val="Recuodecorpodetexto"/>
        <w:ind w:firstLine="0"/>
        <w:rPr>
          <w:rFonts w:ascii="Tahoma" w:hAnsi="Tahoma" w:cs="Tahoma"/>
          <w:color w:val="000000"/>
          <w:szCs w:val="24"/>
        </w:rPr>
      </w:pPr>
      <w:r>
        <w:rPr>
          <w:rFonts w:ascii="Tahoma" w:hAnsi="Tahoma" w:cs="Tahoma"/>
          <w:color w:val="000000"/>
          <w:szCs w:val="24"/>
        </w:rPr>
        <w:t>À</w:t>
      </w:r>
    </w:p>
    <w:p w:rsidR="002F0FA6" w:rsidRDefault="002F0FA6" w:rsidP="002F0FA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F0FA6" w:rsidRDefault="002F0FA6" w:rsidP="002F0FA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F0FA6" w:rsidRDefault="002F0FA6" w:rsidP="002F0FA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2F0FA6" w:rsidRDefault="002F0FA6" w:rsidP="002F0FA6">
      <w:pPr>
        <w:pStyle w:val="Recuodecorpodetexto"/>
        <w:rPr>
          <w:rFonts w:ascii="Tahoma" w:hAnsi="Tahoma" w:cs="Tahoma"/>
          <w:color w:val="000000"/>
          <w:szCs w:val="24"/>
        </w:rPr>
      </w:pPr>
    </w:p>
    <w:p w:rsidR="002F0FA6" w:rsidRDefault="002F0FA6" w:rsidP="002F0FA6">
      <w:pPr>
        <w:pStyle w:val="Recuodecorpodetexto"/>
        <w:rPr>
          <w:rFonts w:ascii="Tahoma" w:hAnsi="Tahoma" w:cs="Tahoma"/>
          <w:color w:val="000000"/>
          <w:szCs w:val="24"/>
        </w:rPr>
      </w:pPr>
    </w:p>
    <w:p w:rsidR="002F0FA6" w:rsidRDefault="002F0FA6" w:rsidP="002F0FA6">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03</w:t>
      </w:r>
      <w:r w:rsidR="00AF7AD2">
        <w:rPr>
          <w:rFonts w:ascii="Tahoma" w:hAnsi="Tahoma" w:cs="Tahoma"/>
          <w:b/>
          <w:color w:val="000000"/>
          <w:szCs w:val="24"/>
        </w:rPr>
        <w:t>6</w:t>
      </w:r>
      <w:r>
        <w:rPr>
          <w:rFonts w:ascii="Tahoma" w:hAnsi="Tahoma" w:cs="Tahoma"/>
          <w:b/>
          <w:color w:val="000000"/>
          <w:szCs w:val="24"/>
        </w:rPr>
        <w:t>/2020.</w:t>
      </w:r>
    </w:p>
    <w:p w:rsidR="002F0FA6" w:rsidRDefault="002F0FA6" w:rsidP="002F0FA6">
      <w:pPr>
        <w:pStyle w:val="Recuodecorpodetexto"/>
        <w:rPr>
          <w:rFonts w:ascii="Tahoma" w:hAnsi="Tahoma" w:cs="Tahoma"/>
          <w:b/>
          <w:color w:val="000000"/>
          <w:szCs w:val="24"/>
        </w:rPr>
      </w:pPr>
    </w:p>
    <w:p w:rsidR="002F0FA6" w:rsidRDefault="002F0FA6" w:rsidP="002F0FA6">
      <w:pPr>
        <w:pStyle w:val="Recuodecorpodetexto"/>
        <w:rPr>
          <w:rFonts w:ascii="Tahoma" w:hAnsi="Tahoma" w:cs="Tahoma"/>
          <w:color w:val="000000"/>
          <w:szCs w:val="24"/>
        </w:rPr>
      </w:pPr>
    </w:p>
    <w:p w:rsidR="002F0FA6" w:rsidRDefault="002F0FA6" w:rsidP="002F0FA6">
      <w:pPr>
        <w:pStyle w:val="Recuodecorpodetexto"/>
        <w:rPr>
          <w:rFonts w:ascii="Tahoma" w:hAnsi="Tahoma" w:cs="Tahoma"/>
          <w:color w:val="000000"/>
          <w:szCs w:val="24"/>
        </w:rPr>
      </w:pPr>
      <w:r>
        <w:rPr>
          <w:rFonts w:ascii="Tahoma" w:hAnsi="Tahoma" w:cs="Tahoma"/>
          <w:color w:val="000000"/>
          <w:szCs w:val="24"/>
        </w:rPr>
        <w:t>Prezados Senhores:</w:t>
      </w:r>
    </w:p>
    <w:p w:rsidR="002F0FA6" w:rsidRDefault="002F0FA6" w:rsidP="002F0FA6">
      <w:pPr>
        <w:pStyle w:val="Recuodecorpodetexto"/>
        <w:rPr>
          <w:rFonts w:ascii="Tahoma" w:hAnsi="Tahoma" w:cs="Tahoma"/>
          <w:color w:val="000000"/>
          <w:szCs w:val="24"/>
        </w:rPr>
      </w:pPr>
    </w:p>
    <w:p w:rsidR="002F0FA6" w:rsidRDefault="002F0FA6" w:rsidP="002F0FA6">
      <w:pPr>
        <w:pStyle w:val="Recuodecorpodetexto"/>
        <w:rPr>
          <w:rFonts w:ascii="Tahoma" w:hAnsi="Tahoma" w:cs="Tahoma"/>
          <w:color w:val="000000"/>
          <w:szCs w:val="24"/>
        </w:rPr>
      </w:pPr>
    </w:p>
    <w:p w:rsidR="002F0FA6" w:rsidRDefault="002F0FA6" w:rsidP="002F0FA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F0FA6" w:rsidRDefault="002F0FA6" w:rsidP="002F0FA6">
      <w:pPr>
        <w:spacing w:line="360" w:lineRule="auto"/>
        <w:ind w:left="1134"/>
        <w:jc w:val="both"/>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(assinatura)</w:t>
      </w: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F0FA6" w:rsidRDefault="002F0FA6" w:rsidP="002F0FA6">
      <w:pPr>
        <w:spacing w:line="360" w:lineRule="auto"/>
        <w:ind w:left="1134"/>
        <w:jc w:val="center"/>
        <w:rPr>
          <w:rFonts w:ascii="Tahoma" w:hAnsi="Tahoma" w:cs="Tahoma"/>
          <w:b/>
          <w:color w:val="000000"/>
        </w:rPr>
      </w:pPr>
    </w:p>
    <w:p w:rsidR="002F0FA6" w:rsidRDefault="002F0FA6" w:rsidP="002F0FA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2F0FA6" w:rsidRDefault="002F0FA6" w:rsidP="002F0FA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2F0FA6" w:rsidRDefault="002F0FA6" w:rsidP="002F0FA6">
      <w:pPr>
        <w:spacing w:line="360" w:lineRule="auto"/>
        <w:ind w:left="1134"/>
        <w:jc w:val="center"/>
        <w:rPr>
          <w:rFonts w:ascii="Tahoma" w:hAnsi="Tahoma" w:cs="Tahoma"/>
          <w:b/>
          <w:color w:val="000000"/>
          <w:u w:val="single"/>
        </w:rPr>
      </w:pPr>
    </w:p>
    <w:p w:rsidR="002F0FA6" w:rsidRDefault="002F0FA6" w:rsidP="002F0FA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F0FA6" w:rsidRDefault="002F0FA6" w:rsidP="002F0FA6">
      <w:pPr>
        <w:spacing w:line="360" w:lineRule="auto"/>
        <w:ind w:right="-376"/>
        <w:jc w:val="both"/>
        <w:rPr>
          <w:rFonts w:ascii="Tahoma" w:hAnsi="Tahoma" w:cs="Tahoma"/>
          <w:color w:val="000000"/>
        </w:rPr>
      </w:pPr>
    </w:p>
    <w:p w:rsidR="002F0FA6" w:rsidRDefault="002F0FA6" w:rsidP="002F0FA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Pr>
          <w:rFonts w:ascii="Tahoma" w:hAnsi="Tahoma" w:cs="Tahoma"/>
          <w:color w:val="000000"/>
        </w:rPr>
        <w:t>3</w:t>
      </w:r>
      <w:r w:rsidR="00AF7AD2">
        <w:rPr>
          <w:rFonts w:ascii="Tahoma" w:hAnsi="Tahoma" w:cs="Tahoma"/>
          <w:color w:val="000000"/>
        </w:rPr>
        <w:t>6</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F0FA6" w:rsidRDefault="002F0FA6" w:rsidP="002F0FA6">
      <w:pPr>
        <w:spacing w:line="360" w:lineRule="auto"/>
        <w:ind w:right="-376"/>
        <w:jc w:val="both"/>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(assinatura)</w:t>
      </w:r>
    </w:p>
    <w:p w:rsidR="002F0FA6" w:rsidRDefault="002F0FA6" w:rsidP="002F0FA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2F0FA6" w:rsidRDefault="002F0FA6" w:rsidP="002F0FA6">
      <w:pPr>
        <w:spacing w:line="360" w:lineRule="auto"/>
        <w:ind w:right="-376"/>
        <w:jc w:val="center"/>
        <w:rPr>
          <w:rFonts w:ascii="Tahoma" w:hAnsi="Tahoma" w:cs="Tahoma"/>
          <w:color w:val="000000"/>
        </w:rPr>
      </w:pPr>
    </w:p>
    <w:p w:rsidR="002F0FA6" w:rsidRDefault="002F0FA6" w:rsidP="002F0FA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2F0FA6" w:rsidRDefault="002F0FA6" w:rsidP="002F0FA6">
      <w:pPr>
        <w:pStyle w:val="Ttulo"/>
        <w:spacing w:line="360" w:lineRule="auto"/>
        <w:ind w:left="1134"/>
        <w:rPr>
          <w:rFonts w:ascii="Tahoma" w:hAnsi="Tahoma" w:cs="Tahoma"/>
          <w:color w:val="000000"/>
          <w:szCs w:val="24"/>
          <w:u w:val="single"/>
        </w:rPr>
      </w:pPr>
    </w:p>
    <w:p w:rsidR="002F0FA6" w:rsidRDefault="002F0FA6" w:rsidP="002F0FA6">
      <w:pPr>
        <w:pStyle w:val="Ttulo"/>
        <w:spacing w:line="360" w:lineRule="auto"/>
        <w:ind w:left="1134"/>
        <w:rPr>
          <w:rFonts w:ascii="Tahoma" w:hAnsi="Tahoma" w:cs="Tahoma"/>
          <w:color w:val="000000"/>
          <w:szCs w:val="24"/>
          <w:u w:val="single"/>
        </w:rPr>
      </w:pPr>
    </w:p>
    <w:p w:rsidR="002F0FA6" w:rsidRDefault="002F0FA6" w:rsidP="002F0FA6">
      <w:pPr>
        <w:pStyle w:val="Ttulo"/>
        <w:spacing w:line="360" w:lineRule="auto"/>
        <w:ind w:left="1134"/>
        <w:rPr>
          <w:rFonts w:ascii="Tahoma" w:hAnsi="Tahoma" w:cs="Tahoma"/>
          <w:color w:val="000000"/>
          <w:szCs w:val="24"/>
          <w:u w:val="single"/>
        </w:rPr>
      </w:pP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F0FA6" w:rsidRDefault="002F0FA6" w:rsidP="002F0FA6">
      <w:pPr>
        <w:pStyle w:val="Ttulo"/>
        <w:spacing w:line="360" w:lineRule="auto"/>
        <w:rPr>
          <w:rFonts w:ascii="Tahoma" w:hAnsi="Tahoma" w:cs="Tahoma"/>
          <w:color w:val="000000"/>
          <w:szCs w:val="24"/>
          <w:u w:val="single"/>
        </w:rPr>
      </w:pP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F0FA6" w:rsidRDefault="002F0FA6" w:rsidP="002F0FA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F7AD2">
        <w:rPr>
          <w:rFonts w:ascii="Tahoma" w:hAnsi="Tahoma" w:cs="Tahoma"/>
          <w:color w:val="000000"/>
          <w:szCs w:val="24"/>
        </w:rPr>
        <w:t>36</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F0FA6" w:rsidRDefault="002F0FA6" w:rsidP="002F0FA6">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F0FA6" w:rsidRDefault="002F0FA6" w:rsidP="002F0FA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2F0FA6" w:rsidRDefault="002F0FA6" w:rsidP="002F0FA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2F0FA6" w:rsidRDefault="002F0FA6" w:rsidP="002F0F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2F0FA6" w:rsidRDefault="002F0FA6" w:rsidP="002F0FA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2F0FA6" w:rsidRDefault="002F0FA6" w:rsidP="002F0FA6">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(assinatura)</w:t>
      </w: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2F0FA6" w:rsidRDefault="002F0FA6" w:rsidP="002F0F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2F0FA6" w:rsidRDefault="002F0FA6" w:rsidP="002F0FA6">
      <w:pPr>
        <w:spacing w:line="360" w:lineRule="auto"/>
        <w:ind w:left="1134"/>
        <w:jc w:val="both"/>
        <w:rPr>
          <w:rFonts w:ascii="Tahoma" w:hAnsi="Tahoma" w:cs="Tahoma"/>
          <w:b/>
          <w:color w:val="000000"/>
        </w:rPr>
      </w:pP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F0FA6" w:rsidRDefault="002F0FA6" w:rsidP="002F0FA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F0FA6" w:rsidRDefault="002F0FA6" w:rsidP="002F0FA6">
      <w:pPr>
        <w:spacing w:line="360" w:lineRule="auto"/>
        <w:ind w:left="1134"/>
        <w:jc w:val="both"/>
        <w:rPr>
          <w:rFonts w:ascii="Tahoma" w:hAnsi="Tahoma" w:cs="Tahoma"/>
          <w:b/>
          <w:color w:val="000000"/>
        </w:rPr>
      </w:pPr>
    </w:p>
    <w:p w:rsidR="002F0FA6" w:rsidRDefault="002F0FA6" w:rsidP="002F0FA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3</w:t>
      </w:r>
      <w:r w:rsidR="00AF7AD2">
        <w:rPr>
          <w:rFonts w:ascii="Tahoma" w:hAnsi="Tahoma" w:cs="Tahoma"/>
          <w:color w:val="000000"/>
          <w:szCs w:val="24"/>
        </w:rPr>
        <w:t>6</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2F0FA6" w:rsidRDefault="002F0FA6" w:rsidP="002F0FA6">
      <w:pPr>
        <w:spacing w:line="360" w:lineRule="auto"/>
        <w:ind w:left="1134"/>
        <w:jc w:val="both"/>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(assinatura)</w:t>
      </w:r>
    </w:p>
    <w:p w:rsidR="002F0FA6" w:rsidRDefault="002F0FA6" w:rsidP="002F0FA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p>
    <w:p w:rsidR="002F0FA6" w:rsidRDefault="002F0FA6" w:rsidP="002F0F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F0FA6" w:rsidRDefault="002F0FA6" w:rsidP="002F0FA6">
      <w:pPr>
        <w:spacing w:line="360" w:lineRule="auto"/>
        <w:jc w:val="both"/>
        <w:rPr>
          <w:rFonts w:ascii="Tahoma" w:hAnsi="Tahoma" w:cs="Tahoma"/>
          <w:b/>
          <w:color w:val="000000"/>
        </w:rPr>
      </w:pPr>
    </w:p>
    <w:p w:rsidR="002F0FA6" w:rsidRDefault="002F0FA6" w:rsidP="002F0FA6">
      <w:pPr>
        <w:spacing w:line="360" w:lineRule="auto"/>
        <w:jc w:val="both"/>
        <w:rPr>
          <w:rFonts w:ascii="Tahoma" w:hAnsi="Tahoma" w:cs="Tahoma"/>
          <w:b/>
          <w:color w:val="000000"/>
        </w:rPr>
      </w:pPr>
    </w:p>
    <w:p w:rsidR="002F0FA6" w:rsidRDefault="002F0FA6" w:rsidP="002F0FA6">
      <w:pPr>
        <w:spacing w:line="360" w:lineRule="auto"/>
        <w:jc w:val="both"/>
        <w:rPr>
          <w:rFonts w:ascii="Tahoma" w:hAnsi="Tahoma" w:cs="Tahoma"/>
          <w:b/>
          <w:color w:val="000000"/>
        </w:rPr>
      </w:pPr>
    </w:p>
    <w:p w:rsidR="002F0FA6" w:rsidRDefault="002F0FA6" w:rsidP="002F0FA6">
      <w:pPr>
        <w:spacing w:line="360" w:lineRule="auto"/>
        <w:jc w:val="both"/>
        <w:rPr>
          <w:rFonts w:ascii="Tahoma" w:hAnsi="Tahoma" w:cs="Tahoma"/>
          <w:b/>
          <w:color w:val="000000"/>
        </w:rPr>
      </w:pPr>
    </w:p>
    <w:p w:rsidR="002F0FA6" w:rsidRDefault="002F0FA6" w:rsidP="002F0FA6">
      <w:pPr>
        <w:spacing w:line="360" w:lineRule="auto"/>
        <w:jc w:val="both"/>
        <w:rPr>
          <w:rFonts w:ascii="Tahoma" w:hAnsi="Tahoma" w:cs="Tahoma"/>
          <w:b/>
          <w:color w:val="000000"/>
        </w:rPr>
      </w:pPr>
    </w:p>
    <w:p w:rsidR="002F0FA6" w:rsidRDefault="002F0FA6" w:rsidP="002F0FA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2F0FA6" w:rsidRDefault="002F0FA6" w:rsidP="002F0FA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F0FA6" w:rsidRDefault="002F0FA6" w:rsidP="002F0FA6">
      <w:pPr>
        <w:spacing w:line="360" w:lineRule="auto"/>
        <w:jc w:val="both"/>
        <w:rPr>
          <w:rFonts w:ascii="Tahoma" w:hAnsi="Tahoma" w:cs="Tahoma"/>
          <w:b/>
          <w:color w:val="000000"/>
        </w:rPr>
      </w:pPr>
    </w:p>
    <w:p w:rsidR="002F0FA6" w:rsidRDefault="002F0FA6" w:rsidP="002F0FA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3</w:t>
      </w:r>
      <w:r w:rsidR="00AF7AD2">
        <w:rPr>
          <w:rFonts w:ascii="Tahoma" w:hAnsi="Tahoma" w:cs="Tahoma"/>
          <w:color w:val="000000"/>
          <w:szCs w:val="24"/>
        </w:rPr>
        <w:t>6</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2F0FA6" w:rsidRDefault="002F0FA6" w:rsidP="002F0FA6">
      <w:pPr>
        <w:spacing w:line="360" w:lineRule="auto"/>
        <w:ind w:left="1134"/>
        <w:jc w:val="both"/>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r>
        <w:rPr>
          <w:rFonts w:ascii="Tahoma" w:hAnsi="Tahoma" w:cs="Tahoma"/>
          <w:b/>
          <w:color w:val="000000"/>
        </w:rPr>
        <w:t>(assinatura)</w:t>
      </w:r>
    </w:p>
    <w:p w:rsidR="002F0FA6" w:rsidRDefault="002F0FA6" w:rsidP="002F0FA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F0FA6" w:rsidRDefault="002F0FA6" w:rsidP="002F0FA6">
      <w:pPr>
        <w:spacing w:line="360" w:lineRule="auto"/>
        <w:ind w:left="1134"/>
        <w:jc w:val="center"/>
        <w:rPr>
          <w:rFonts w:ascii="Tahoma" w:hAnsi="Tahoma" w:cs="Tahoma"/>
          <w:color w:val="000000"/>
        </w:rPr>
      </w:pPr>
    </w:p>
    <w:p w:rsidR="002F0FA6" w:rsidRDefault="002F0FA6" w:rsidP="002F0FA6">
      <w:pPr>
        <w:spacing w:line="360" w:lineRule="auto"/>
        <w:ind w:left="1134"/>
        <w:jc w:val="center"/>
        <w:rPr>
          <w:rFonts w:ascii="Tahoma" w:hAnsi="Tahoma" w:cs="Tahoma"/>
          <w:b/>
          <w:color w:val="000000"/>
        </w:rPr>
      </w:pPr>
    </w:p>
    <w:p w:rsidR="002F0FA6" w:rsidRDefault="002F0FA6" w:rsidP="002F0FA6">
      <w:pPr>
        <w:spacing w:line="360" w:lineRule="auto"/>
        <w:ind w:left="1134"/>
        <w:jc w:val="center"/>
        <w:rPr>
          <w:rFonts w:ascii="Tahoma" w:hAnsi="Tahoma" w:cs="Tahoma"/>
          <w:b/>
          <w:color w:val="000000"/>
        </w:rPr>
      </w:pPr>
    </w:p>
    <w:p w:rsidR="002F0FA6" w:rsidRDefault="002F0FA6" w:rsidP="002F0FA6">
      <w:pPr>
        <w:spacing w:line="360" w:lineRule="auto"/>
        <w:ind w:left="1134"/>
        <w:jc w:val="center"/>
        <w:rPr>
          <w:rFonts w:ascii="Tahoma" w:hAnsi="Tahoma" w:cs="Tahoma"/>
          <w:b/>
          <w:color w:val="000000"/>
        </w:rPr>
      </w:pPr>
    </w:p>
    <w:p w:rsidR="002F0FA6" w:rsidRDefault="002F0FA6" w:rsidP="002F0FA6">
      <w:pPr>
        <w:spacing w:line="360" w:lineRule="auto"/>
        <w:ind w:left="1134"/>
        <w:jc w:val="center"/>
        <w:rPr>
          <w:rFonts w:ascii="Tahoma" w:hAnsi="Tahoma" w:cs="Tahoma"/>
          <w:b/>
          <w:color w:val="000000"/>
        </w:rPr>
      </w:pPr>
    </w:p>
    <w:p w:rsidR="002F0FA6" w:rsidRDefault="002F0FA6" w:rsidP="002F0F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2F0FA6" w:rsidRDefault="002F0FA6" w:rsidP="002F0FA6"/>
    <w:p w:rsidR="002F0FA6" w:rsidRDefault="002F0FA6" w:rsidP="002F0FA6"/>
    <w:p w:rsidR="002F0FA6" w:rsidRDefault="002F0FA6" w:rsidP="002F0FA6"/>
    <w:p w:rsidR="002F0FA6" w:rsidRDefault="002F0FA6" w:rsidP="002F0FA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2F0FA6" w:rsidRPr="00CE0718" w:rsidRDefault="002F0FA6" w:rsidP="002F0FA6">
      <w:pPr>
        <w:pStyle w:val="SemEspaamento"/>
        <w:jc w:val="both"/>
        <w:rPr>
          <w:rFonts w:ascii="Tahoma" w:eastAsiaTheme="minorHAnsi" w:hAnsi="Tahoma" w:cs="Tahoma"/>
        </w:rPr>
      </w:pPr>
      <w:r w:rsidRPr="00CE0718">
        <w:rPr>
          <w:rFonts w:ascii="Tahoma" w:eastAsiaTheme="minorHAnsi" w:hAnsi="Tahoma" w:cs="Tahoma"/>
        </w:rPr>
        <w:t>Dados da empresa proponente</w:t>
      </w: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F0FA6" w:rsidRPr="00CE0718" w:rsidRDefault="002F0FA6" w:rsidP="002F0FA6">
      <w:pPr>
        <w:pStyle w:val="SemEspaamento"/>
        <w:jc w:val="both"/>
        <w:rPr>
          <w:rFonts w:ascii="Tahoma" w:eastAsiaTheme="minorHAnsi" w:hAnsi="Tahoma" w:cs="Tahoma"/>
          <w:b/>
          <w:bCs/>
        </w:rPr>
      </w:pPr>
    </w:p>
    <w:p w:rsidR="002F0FA6" w:rsidRPr="00CE0718" w:rsidRDefault="002F0FA6" w:rsidP="002F0FA6">
      <w:pPr>
        <w:pStyle w:val="SemEspaamento"/>
        <w:jc w:val="both"/>
        <w:rPr>
          <w:rFonts w:ascii="Tahoma" w:eastAsiaTheme="minorHAnsi" w:hAnsi="Tahoma" w:cs="Tahoma"/>
          <w:b/>
          <w:bCs/>
        </w:rPr>
      </w:pPr>
    </w:p>
    <w:p w:rsidR="002F0FA6" w:rsidRPr="00CE0718" w:rsidRDefault="002F0FA6" w:rsidP="002F0FA6">
      <w:pPr>
        <w:pStyle w:val="SemEspaamento"/>
        <w:jc w:val="both"/>
        <w:rPr>
          <w:rFonts w:ascii="Tahoma" w:eastAsiaTheme="minorHAnsi" w:hAnsi="Tahoma" w:cs="Tahoma"/>
          <w:b/>
          <w:bCs/>
        </w:rPr>
      </w:pPr>
    </w:p>
    <w:p w:rsidR="002F0FA6" w:rsidRPr="00CE0718" w:rsidRDefault="002F0FA6" w:rsidP="002F0FA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Pr>
          <w:rFonts w:ascii="Tahoma" w:eastAsiaTheme="minorHAnsi" w:hAnsi="Tahoma" w:cs="Tahoma"/>
        </w:rPr>
        <w:t>3</w:t>
      </w:r>
      <w:r w:rsidR="00AF7AD2">
        <w:rPr>
          <w:rFonts w:ascii="Tahoma" w:eastAsiaTheme="minorHAnsi" w:hAnsi="Tahoma" w:cs="Tahoma"/>
        </w:rPr>
        <w:t>6</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pStyle w:val="SemEspaamento"/>
        <w:jc w:val="both"/>
        <w:rPr>
          <w:rFonts w:ascii="Tahoma" w:eastAsiaTheme="minorHAnsi" w:hAnsi="Tahoma" w:cs="Tahoma"/>
        </w:rPr>
      </w:pPr>
    </w:p>
    <w:p w:rsidR="002F0FA6" w:rsidRPr="00CE0718" w:rsidRDefault="002F0FA6" w:rsidP="002F0FA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2F0FA6" w:rsidRPr="00CE0718" w:rsidRDefault="002F0FA6" w:rsidP="002F0FA6">
      <w:pPr>
        <w:spacing w:line="360" w:lineRule="auto"/>
        <w:ind w:left="1134"/>
        <w:jc w:val="center"/>
        <w:rPr>
          <w:rFonts w:ascii="Tahoma" w:hAnsi="Tahoma" w:cs="Tahoma"/>
        </w:rPr>
      </w:pPr>
    </w:p>
    <w:p w:rsidR="002F0FA6" w:rsidRPr="00CE0718" w:rsidRDefault="002F0FA6" w:rsidP="002F0FA6">
      <w:pPr>
        <w:spacing w:line="360" w:lineRule="auto"/>
        <w:ind w:left="1134"/>
        <w:jc w:val="center"/>
        <w:rPr>
          <w:rFonts w:ascii="Tahoma" w:hAnsi="Tahoma" w:cs="Tahoma"/>
          <w:b/>
        </w:rPr>
      </w:pPr>
      <w:r w:rsidRPr="00CE0718">
        <w:rPr>
          <w:rFonts w:ascii="Tahoma" w:hAnsi="Tahoma" w:cs="Tahoma"/>
          <w:b/>
        </w:rPr>
        <w:t>(assinatura)</w:t>
      </w:r>
    </w:p>
    <w:p w:rsidR="002F0FA6" w:rsidRPr="00CE0718" w:rsidRDefault="002F0FA6" w:rsidP="002F0FA6">
      <w:pPr>
        <w:spacing w:line="360" w:lineRule="auto"/>
        <w:ind w:left="1134"/>
        <w:jc w:val="center"/>
        <w:rPr>
          <w:rFonts w:ascii="Tahoma" w:hAnsi="Tahoma" w:cs="Tahoma"/>
        </w:rPr>
      </w:pPr>
      <w:r w:rsidRPr="00CE0718">
        <w:rPr>
          <w:rFonts w:ascii="Tahoma" w:hAnsi="Tahoma" w:cs="Tahoma"/>
          <w:b/>
        </w:rPr>
        <w:t>(nome do representante legal da empresa proponente)</w:t>
      </w:r>
    </w:p>
    <w:p w:rsidR="002F0FA6" w:rsidRPr="00CE0718" w:rsidRDefault="002F0FA6" w:rsidP="002F0FA6">
      <w:pPr>
        <w:spacing w:line="360" w:lineRule="auto"/>
        <w:ind w:left="1134"/>
        <w:jc w:val="center"/>
        <w:rPr>
          <w:rFonts w:ascii="Tahoma" w:hAnsi="Tahoma" w:cs="Tahoma"/>
          <w:b/>
        </w:rPr>
      </w:pPr>
    </w:p>
    <w:p w:rsidR="002F0FA6" w:rsidRPr="00CE0718" w:rsidRDefault="002F0FA6" w:rsidP="002F0F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2F0FA6" w:rsidRDefault="002F0FA6" w:rsidP="002F0FA6">
      <w:r>
        <w:tab/>
      </w:r>
      <w:r>
        <w:tab/>
      </w:r>
      <w:r>
        <w:tab/>
      </w:r>
    </w:p>
    <w:p w:rsidR="002F0FA6" w:rsidRDefault="002F0FA6" w:rsidP="002F0FA6"/>
    <w:p w:rsidR="002F0FA6" w:rsidRDefault="002F0FA6" w:rsidP="002F0FA6"/>
    <w:p w:rsidR="002F0FA6" w:rsidRDefault="002F0FA6" w:rsidP="002F0FA6"/>
    <w:p w:rsidR="002F0FA6" w:rsidRPr="006F2DC1" w:rsidRDefault="002F0FA6" w:rsidP="002F0FA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F0FA6" w:rsidRPr="006F2DC1" w:rsidRDefault="002F0FA6" w:rsidP="002F0FA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w:t>
      </w:r>
      <w:r>
        <w:rPr>
          <w:rFonts w:ascii="Tahoma" w:hAnsi="Tahoma" w:cs="Tahoma"/>
          <w:bCs/>
          <w:color w:val="000000"/>
          <w:sz w:val="20"/>
          <w:u w:val="single"/>
        </w:rPr>
        <w:t>ATA REGISTRO DE PREÇOS</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Pr>
          <w:rFonts w:ascii="Tahoma" w:hAnsi="Tahoma" w:cs="Tahoma"/>
          <w:bCs/>
          <w:color w:val="000000"/>
          <w:sz w:val="20"/>
          <w:u w:val="single"/>
        </w:rPr>
        <w:t>3</w:t>
      </w:r>
      <w:r w:rsidR="00AF7AD2">
        <w:rPr>
          <w:rFonts w:ascii="Tahoma" w:hAnsi="Tahoma" w:cs="Tahoma"/>
          <w:bCs/>
          <w:color w:val="000000"/>
          <w:sz w:val="20"/>
          <w:u w:val="single"/>
        </w:rPr>
        <w:t>6</w:t>
      </w:r>
      <w:r>
        <w:rPr>
          <w:rFonts w:ascii="Tahoma" w:hAnsi="Tahoma" w:cs="Tahoma"/>
          <w:bCs/>
          <w:color w:val="000000"/>
          <w:sz w:val="20"/>
          <w:u w:val="single"/>
        </w:rPr>
        <w:t>/2020</w:t>
      </w:r>
      <w:r w:rsidRPr="006F2DC1">
        <w:rPr>
          <w:rFonts w:ascii="Tahoma" w:hAnsi="Tahoma" w:cs="Tahoma"/>
          <w:bCs/>
          <w:color w:val="000000"/>
          <w:sz w:val="20"/>
          <w:u w:val="single"/>
        </w:rPr>
        <w:t>.</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2F0FA6" w:rsidRPr="005741B7" w:rsidRDefault="002F0FA6" w:rsidP="002F0FA6">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2F0FA6" w:rsidRPr="005741B7" w:rsidRDefault="002F0FA6" w:rsidP="002F0FA6">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Pr>
          <w:rFonts w:ascii="Tahoma" w:hAnsi="Tahoma" w:cs="Tahoma"/>
          <w:b/>
          <w:sz w:val="20"/>
          <w:szCs w:val="20"/>
        </w:rPr>
        <w:t>3</w:t>
      </w:r>
      <w:r w:rsidR="00AF7AD2">
        <w:rPr>
          <w:rFonts w:ascii="Tahoma" w:hAnsi="Tahoma" w:cs="Tahoma"/>
          <w:b/>
          <w:sz w:val="20"/>
          <w:szCs w:val="20"/>
        </w:rPr>
        <w:t>6</w:t>
      </w:r>
      <w:r>
        <w:rPr>
          <w:rFonts w:ascii="Tahoma" w:hAnsi="Tahoma" w:cs="Tahoma"/>
          <w:b/>
          <w:sz w:val="20"/>
          <w:szCs w:val="20"/>
        </w:rPr>
        <w:t>/2020</w:t>
      </w:r>
      <w:r w:rsidRPr="005741B7">
        <w:rPr>
          <w:rFonts w:ascii="Tahoma" w:hAnsi="Tahoma" w:cs="Tahoma"/>
          <w:sz w:val="20"/>
          <w:szCs w:val="20"/>
        </w:rPr>
        <w:t>, a qual fará parte integrante deste instrumento</w:t>
      </w:r>
    </w:p>
    <w:p w:rsidR="002F0FA6" w:rsidRPr="005741B7" w:rsidRDefault="002F0FA6" w:rsidP="002F0FA6">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2F0FA6" w:rsidRPr="005741B7" w:rsidRDefault="002F0FA6" w:rsidP="002F0FA6">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2F0FA6" w:rsidRDefault="002F0FA6" w:rsidP="002F0FA6">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2F0FA6" w:rsidRPr="005741B7" w:rsidRDefault="002F0FA6" w:rsidP="002F0FA6">
      <w:pPr>
        <w:pStyle w:val="SemEspaamento"/>
        <w:jc w:val="both"/>
        <w:rPr>
          <w:rFonts w:ascii="Tahoma" w:hAnsi="Tahoma" w:cs="Tahoma"/>
          <w:sz w:val="20"/>
          <w:szCs w:val="20"/>
        </w:rPr>
      </w:pPr>
    </w:p>
    <w:p w:rsidR="002F0FA6" w:rsidRDefault="002F0FA6" w:rsidP="002F0FA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p>
    <w:p w:rsidR="002F0FA6" w:rsidRDefault="002F0FA6" w:rsidP="002F0FA6">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2F0FA6" w:rsidRDefault="002F0FA6" w:rsidP="002F0FA6">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2F0FA6" w:rsidRPr="00E578FE" w:rsidRDefault="002F0FA6" w:rsidP="002F0FA6">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p>
    <w:p w:rsidR="002F0FA6" w:rsidRPr="005741B7" w:rsidRDefault="002F0FA6" w:rsidP="002F0FA6">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2F0FA6" w:rsidRPr="005741B7" w:rsidRDefault="002F0FA6" w:rsidP="002F0FA6">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2F0FA6" w:rsidRPr="005741B7" w:rsidRDefault="002F0FA6" w:rsidP="002F0FA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2F0FA6" w:rsidRPr="005741B7" w:rsidRDefault="002F0FA6" w:rsidP="002F0FA6">
      <w:pPr>
        <w:pStyle w:val="SemEspaamento"/>
        <w:jc w:val="both"/>
        <w:rPr>
          <w:rFonts w:ascii="Tahoma" w:hAnsi="Tahoma" w:cs="Tahoma"/>
          <w:sz w:val="20"/>
          <w:szCs w:val="20"/>
        </w:rPr>
      </w:pP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p>
    <w:p w:rsidR="002F0FA6" w:rsidRDefault="002F0FA6" w:rsidP="002F0FA6">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2F0FA6" w:rsidRDefault="002F0FA6" w:rsidP="002F0FA6">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2F0FA6" w:rsidRPr="005741B7" w:rsidRDefault="002F0FA6" w:rsidP="002F0FA6">
      <w:pPr>
        <w:pStyle w:val="SemEspaamento"/>
        <w:jc w:val="both"/>
        <w:rPr>
          <w:rFonts w:ascii="Tahoma" w:hAnsi="Tahoma" w:cs="Tahoma"/>
          <w:b/>
          <w:sz w:val="20"/>
          <w:szCs w:val="20"/>
        </w:rPr>
      </w:pP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2F0FA6" w:rsidRPr="005741B7" w:rsidRDefault="002F0FA6" w:rsidP="002F0FA6">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2F0FA6" w:rsidRDefault="002F0FA6" w:rsidP="002F0FA6">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2F0FA6" w:rsidRDefault="002F0FA6" w:rsidP="002F0FA6">
      <w:pPr>
        <w:pStyle w:val="NormalWeb"/>
        <w:jc w:val="both"/>
        <w:rPr>
          <w:rFonts w:ascii="Tahoma" w:hAnsi="Tahoma" w:cs="Tahoma"/>
          <w:sz w:val="20"/>
          <w:szCs w:val="20"/>
        </w:rPr>
      </w:pPr>
      <w:r w:rsidRPr="000A1DB5">
        <w:rPr>
          <w:rFonts w:ascii="Tahoma" w:hAnsi="Tahoma" w:cs="Tahoma"/>
          <w:b/>
          <w:sz w:val="20"/>
          <w:szCs w:val="20"/>
        </w:rPr>
        <w:t>As Notas Fiscais dos produtos quando solicitados deverão ser emitidas em nome do FUNDO MUNICIPAL DE SAÚDE DE RIBEIRÃO DO PINHAL – CNPJ: 09.654.201/0001-87-Rua Paraná 940 – Centro. E as dos lotes 03 e 04 em nome do município</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2F0FA6" w:rsidRDefault="002F0FA6" w:rsidP="002F0FA6">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2F0FA6" w:rsidRPr="005741B7" w:rsidRDefault="002F0FA6" w:rsidP="002F0FA6">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2F0FA6" w:rsidRPr="005741B7" w:rsidRDefault="002F0FA6" w:rsidP="002F0FA6">
      <w:pPr>
        <w:pStyle w:val="NormalWeb"/>
        <w:rPr>
          <w:rFonts w:ascii="Tahoma" w:hAnsi="Tahoma" w:cs="Tahoma"/>
          <w:sz w:val="20"/>
          <w:szCs w:val="20"/>
        </w:rPr>
      </w:pPr>
      <w:r w:rsidRPr="005741B7">
        <w:rPr>
          <w:rFonts w:ascii="Tahoma" w:hAnsi="Tahoma" w:cs="Tahoma"/>
          <w:sz w:val="20"/>
          <w:szCs w:val="20"/>
        </w:rPr>
        <w:t xml:space="preserve">A CONTRATANTE obrigar-se-á: </w:t>
      </w:r>
    </w:p>
    <w:p w:rsidR="002F0FA6" w:rsidRPr="00AA7BAE" w:rsidRDefault="002F0FA6" w:rsidP="002F0FA6">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2F0FA6" w:rsidRPr="00AA7BAE" w:rsidRDefault="002F0FA6" w:rsidP="002F0FA6">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2F0FA6" w:rsidRPr="00AA7BAE" w:rsidRDefault="002F0FA6" w:rsidP="002F0FA6">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2F0FA6" w:rsidRPr="00AA7BAE" w:rsidRDefault="002F0FA6" w:rsidP="002F0FA6">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2F0FA6" w:rsidRPr="00AA7BAE" w:rsidRDefault="002F0FA6" w:rsidP="002F0FA6">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2F0FA6" w:rsidRPr="005741B7" w:rsidRDefault="002F0FA6" w:rsidP="002F0FA6">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2F0FA6" w:rsidRDefault="002F0FA6" w:rsidP="002F0FA6">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2F0FA6" w:rsidRDefault="002F0FA6" w:rsidP="002F0FA6">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2F0FA6" w:rsidRDefault="002F0FA6" w:rsidP="002F0FA6">
      <w:pPr>
        <w:pStyle w:val="SemEspaamento"/>
        <w:jc w:val="both"/>
        <w:rPr>
          <w:rFonts w:ascii="Tahoma" w:hAnsi="Tahoma" w:cs="Tahoma"/>
          <w:sz w:val="20"/>
          <w:szCs w:val="20"/>
        </w:rPr>
      </w:pPr>
    </w:p>
    <w:p w:rsidR="002F0FA6" w:rsidRPr="00DD76A6" w:rsidRDefault="002F0FA6" w:rsidP="002F0FA6">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2F0FA6" w:rsidRDefault="002F0FA6" w:rsidP="002F0FA6">
      <w:pPr>
        <w:pStyle w:val="SemEspaamento"/>
        <w:jc w:val="both"/>
        <w:rPr>
          <w:rFonts w:ascii="Tahoma" w:hAnsi="Tahoma" w:cs="Tahoma"/>
          <w:sz w:val="20"/>
          <w:szCs w:val="20"/>
        </w:rPr>
      </w:pP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2F0FA6" w:rsidRDefault="002F0FA6" w:rsidP="002F0FA6">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2F0FA6" w:rsidRPr="005741B7" w:rsidRDefault="002F0FA6" w:rsidP="002F0FA6">
      <w:pPr>
        <w:pStyle w:val="SemEspaamento"/>
        <w:jc w:val="both"/>
        <w:rPr>
          <w:rFonts w:ascii="Tahoma" w:hAnsi="Tahoma" w:cs="Tahoma"/>
          <w:sz w:val="20"/>
          <w:szCs w:val="20"/>
        </w:rPr>
      </w:pPr>
    </w:p>
    <w:p w:rsidR="002F0FA6" w:rsidRPr="005741B7" w:rsidRDefault="002F0FA6" w:rsidP="002F0FA6">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2F0FA6" w:rsidRPr="005741B7" w:rsidRDefault="002F0FA6" w:rsidP="002F0FA6">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lastRenderedPageBreak/>
        <w:t>Para os propósitos desta cláusula definem-se as seguintes práticas:</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F0FA6" w:rsidRPr="00AE0615" w:rsidRDefault="002F0FA6" w:rsidP="002F0FA6">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2F0FA6" w:rsidRPr="005741B7" w:rsidRDefault="002F0FA6" w:rsidP="002F0FA6">
      <w:pPr>
        <w:pStyle w:val="NormalWeb"/>
        <w:spacing w:before="0" w:beforeAutospacing="0" w:after="0" w:afterAutospacing="0"/>
        <w:jc w:val="both"/>
        <w:rPr>
          <w:rFonts w:ascii="Tahoma" w:hAnsi="Tahoma" w:cs="Tahoma"/>
          <w:sz w:val="20"/>
          <w:szCs w:val="20"/>
        </w:rPr>
      </w:pPr>
    </w:p>
    <w:p w:rsidR="002F0FA6" w:rsidRPr="005741B7" w:rsidRDefault="002F0FA6" w:rsidP="002F0FA6">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2F0FA6" w:rsidRPr="005741B7" w:rsidRDefault="002F0FA6" w:rsidP="002F0FA6">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0FA6" w:rsidRPr="00AE0615" w:rsidRDefault="002F0FA6" w:rsidP="002F0FA6">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2F0FA6" w:rsidRPr="005741B7" w:rsidRDefault="002F0FA6" w:rsidP="002F0FA6">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F0FA6" w:rsidRPr="005741B7" w:rsidRDefault="002F0FA6" w:rsidP="002F0FA6">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2F0FA6" w:rsidRPr="005741B7" w:rsidRDefault="002F0FA6" w:rsidP="002F0FA6">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2F0FA6" w:rsidRPr="00DD76A6" w:rsidRDefault="002F0FA6" w:rsidP="002F0FA6">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2F0FA6" w:rsidRPr="005741B7" w:rsidRDefault="002F0FA6" w:rsidP="002F0FA6">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2F0FA6" w:rsidRPr="005741B7" w:rsidRDefault="002F0FA6" w:rsidP="002F0FA6">
      <w:pPr>
        <w:pStyle w:val="SemEspaamento"/>
        <w:jc w:val="both"/>
        <w:rPr>
          <w:rFonts w:ascii="Tahoma" w:hAnsi="Tahoma" w:cs="Tahoma"/>
          <w:sz w:val="20"/>
          <w:szCs w:val="20"/>
        </w:rPr>
      </w:pPr>
      <w:r w:rsidRPr="005741B7">
        <w:rPr>
          <w:rFonts w:ascii="Tahoma" w:hAnsi="Tahoma" w:cs="Tahoma"/>
          <w:sz w:val="20"/>
          <w:szCs w:val="20"/>
        </w:rPr>
        <w:lastRenderedPageBreak/>
        <w:t>Em caso de rescisão administrativa ou amigável deverá haver autorização prévia e fundamentada da autoridade competente da administração. </w:t>
      </w:r>
    </w:p>
    <w:p w:rsidR="002F0FA6" w:rsidRPr="00AE0615" w:rsidRDefault="002F0FA6" w:rsidP="002F0FA6">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F0FA6" w:rsidRPr="00AE0615" w:rsidRDefault="002F0FA6" w:rsidP="002F0FA6">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2F0FA6" w:rsidRPr="005741B7" w:rsidRDefault="002F0FA6" w:rsidP="002F0FA6">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03</w:t>
      </w:r>
      <w:r w:rsidR="00AF7AD2">
        <w:rPr>
          <w:rFonts w:ascii="Tahoma" w:hAnsi="Tahoma" w:cs="Tahoma"/>
          <w:sz w:val="20"/>
          <w:szCs w:val="20"/>
        </w:rPr>
        <w:t>6</w:t>
      </w:r>
      <w:r>
        <w:rPr>
          <w:rFonts w:ascii="Tahoma" w:hAnsi="Tahoma" w:cs="Tahoma"/>
          <w:sz w:val="20"/>
          <w:szCs w:val="20"/>
        </w:rPr>
        <w:t>/2020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2F0FA6" w:rsidRPr="00AE0615" w:rsidRDefault="002F0FA6" w:rsidP="002F0FA6">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F0FA6" w:rsidRPr="00AE0615" w:rsidRDefault="002F0FA6" w:rsidP="002F0FA6">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2F0FA6" w:rsidRPr="005741B7" w:rsidRDefault="002F0FA6" w:rsidP="002F0FA6">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2F0FA6" w:rsidRPr="005741B7" w:rsidRDefault="002F0FA6" w:rsidP="002F0FA6">
      <w:pPr>
        <w:pStyle w:val="NormalWeb"/>
        <w:jc w:val="both"/>
        <w:rPr>
          <w:rFonts w:ascii="Tahoma" w:hAnsi="Tahoma" w:cs="Tahoma"/>
          <w:sz w:val="20"/>
          <w:szCs w:val="20"/>
        </w:rPr>
      </w:pPr>
    </w:p>
    <w:p w:rsidR="002F0FA6" w:rsidRPr="005741B7" w:rsidRDefault="002F0FA6" w:rsidP="002F0FA6">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2F0FA6" w:rsidRPr="005741B7" w:rsidRDefault="002F0FA6" w:rsidP="002F0FA6">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2F0FA6" w:rsidRPr="005741B7" w:rsidRDefault="002F0FA6" w:rsidP="002F0FA6">
      <w:pPr>
        <w:pStyle w:val="SemEspaamento"/>
        <w:rPr>
          <w:rFonts w:ascii="Tahoma" w:hAnsi="Tahoma" w:cs="Tahoma"/>
          <w:sz w:val="20"/>
          <w:szCs w:val="20"/>
        </w:rPr>
      </w:pPr>
    </w:p>
    <w:p w:rsidR="002F0FA6" w:rsidRDefault="002F0FA6" w:rsidP="002F0FA6">
      <w:pPr>
        <w:pStyle w:val="SemEspaamento"/>
        <w:rPr>
          <w:rFonts w:ascii="Tahoma" w:hAnsi="Tahoma" w:cs="Tahoma"/>
          <w:sz w:val="20"/>
          <w:szCs w:val="20"/>
        </w:rPr>
      </w:pPr>
      <w:r w:rsidRPr="005741B7">
        <w:rPr>
          <w:rFonts w:ascii="Tahoma" w:hAnsi="Tahoma" w:cs="Tahoma"/>
          <w:sz w:val="20"/>
          <w:szCs w:val="20"/>
        </w:rPr>
        <w:t>TESTEMUNHAS:</w:t>
      </w:r>
    </w:p>
    <w:p w:rsidR="002F0FA6" w:rsidRDefault="002F0FA6" w:rsidP="002F0FA6">
      <w:pPr>
        <w:pStyle w:val="SemEspaamento"/>
        <w:rPr>
          <w:rFonts w:ascii="Tahoma" w:hAnsi="Tahoma" w:cs="Tahoma"/>
          <w:sz w:val="20"/>
          <w:szCs w:val="20"/>
        </w:rPr>
      </w:pPr>
    </w:p>
    <w:p w:rsidR="002F0FA6" w:rsidRDefault="002F0FA6" w:rsidP="002F0FA6">
      <w:pPr>
        <w:pStyle w:val="SemEspaamento"/>
        <w:rPr>
          <w:rFonts w:ascii="Tahoma" w:hAnsi="Tahoma" w:cs="Tahoma"/>
          <w:sz w:val="20"/>
          <w:szCs w:val="20"/>
        </w:rPr>
      </w:pPr>
    </w:p>
    <w:p w:rsidR="002F0FA6" w:rsidRDefault="002F0FA6" w:rsidP="002F0FA6">
      <w:pPr>
        <w:pStyle w:val="SemEspaamento"/>
      </w:pPr>
      <w:r>
        <w:rPr>
          <w:rFonts w:ascii="Tahoma" w:hAnsi="Tahoma" w:cs="Tahoma"/>
          <w:sz w:val="20"/>
          <w:szCs w:val="20"/>
        </w:rPr>
        <w:t>SECRETÁRIO RESPONSÁVEL PELA FISCALIZAÇÃO E RECEBIMENTO.</w:t>
      </w:r>
    </w:p>
    <w:p w:rsidR="004B56CF" w:rsidRDefault="004B56CF"/>
    <w:sectPr w:rsidR="004B56CF" w:rsidSect="0093794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C54B29">
    <w:pPr>
      <w:pStyle w:val="Rodap"/>
      <w:pBdr>
        <w:bottom w:val="single" w:sz="12" w:space="1" w:color="auto"/>
      </w:pBdr>
      <w:jc w:val="center"/>
      <w:rPr>
        <w:rFonts w:ascii="Tahoma" w:hAnsi="Tahoma" w:cs="Tahoma"/>
        <w:sz w:val="20"/>
        <w:szCs w:val="20"/>
      </w:rPr>
    </w:pPr>
  </w:p>
  <w:p w:rsidR="00937944" w:rsidRPr="00A71C1A" w:rsidRDefault="00C54B2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37944" w:rsidRPr="00A71C1A" w:rsidRDefault="00C54B2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944" w:rsidRDefault="00C54B2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2360CE6" wp14:editId="2E99B543">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37944" w:rsidRDefault="00C54B29">
    <w:pPr>
      <w:pStyle w:val="Cabealho"/>
      <w:pBdr>
        <w:bottom w:val="single" w:sz="12" w:space="1" w:color="auto"/>
      </w:pBdr>
      <w:jc w:val="center"/>
      <w:rPr>
        <w:rFonts w:ascii="Century" w:hAnsi="Century"/>
        <w:i/>
        <w:sz w:val="32"/>
      </w:rPr>
    </w:pPr>
    <w:r>
      <w:rPr>
        <w:rFonts w:ascii="Century" w:hAnsi="Century"/>
        <w:i/>
        <w:sz w:val="32"/>
      </w:rPr>
      <w:t>- ESTADO DO PARANÁ -</w:t>
    </w:r>
  </w:p>
  <w:p w:rsidR="00937944" w:rsidRDefault="00C54B2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BC"/>
    <w:rsid w:val="002944FF"/>
    <w:rsid w:val="002F0FA6"/>
    <w:rsid w:val="004B56CF"/>
    <w:rsid w:val="00AF7AD2"/>
    <w:rsid w:val="00CA73BC"/>
    <w:rsid w:val="00EE2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A6"/>
    <w:rPr>
      <w:rFonts w:eastAsiaTheme="minorEastAsia"/>
      <w:lang w:eastAsia="pt-BR"/>
    </w:rPr>
  </w:style>
  <w:style w:type="paragraph" w:styleId="Ttulo2">
    <w:name w:val="heading 2"/>
    <w:basedOn w:val="Normal"/>
    <w:next w:val="Normal"/>
    <w:link w:val="Ttulo2Char"/>
    <w:qFormat/>
    <w:rsid w:val="002F0FA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F0FA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0FA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0FA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F0FA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0FA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F0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F0FA6"/>
    <w:rPr>
      <w:rFonts w:ascii="Times New Roman" w:eastAsia="Times New Roman" w:hAnsi="Times New Roman" w:cs="Times New Roman"/>
      <w:sz w:val="24"/>
      <w:szCs w:val="24"/>
      <w:lang w:eastAsia="pt-BR"/>
    </w:rPr>
  </w:style>
  <w:style w:type="paragraph" w:styleId="Rodap">
    <w:name w:val="footer"/>
    <w:basedOn w:val="Normal"/>
    <w:link w:val="RodapChar"/>
    <w:rsid w:val="002F0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F0FA6"/>
    <w:rPr>
      <w:rFonts w:ascii="Times New Roman" w:eastAsia="Times New Roman" w:hAnsi="Times New Roman" w:cs="Times New Roman"/>
      <w:sz w:val="24"/>
      <w:szCs w:val="24"/>
      <w:lang w:eastAsia="pt-BR"/>
    </w:rPr>
  </w:style>
  <w:style w:type="character" w:styleId="Hyperlink">
    <w:name w:val="Hyperlink"/>
    <w:basedOn w:val="Fontepargpadro"/>
    <w:uiPriority w:val="99"/>
    <w:rsid w:val="002F0FA6"/>
    <w:rPr>
      <w:color w:val="0000FF"/>
      <w:u w:val="single"/>
    </w:rPr>
  </w:style>
  <w:style w:type="paragraph" w:styleId="Recuodecorpodetexto">
    <w:name w:val="Body Text Indent"/>
    <w:basedOn w:val="Normal"/>
    <w:link w:val="RecuodecorpodetextoChar"/>
    <w:rsid w:val="002F0FA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0FA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0FA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0FA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0FA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0F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0FA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0FA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0FA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2F0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F0FA6"/>
    <w:rPr>
      <w:rFonts w:ascii="Times New Roman" w:eastAsia="Times New Roman" w:hAnsi="Times New Roman" w:cs="Times New Roman"/>
      <w:sz w:val="24"/>
      <w:szCs w:val="24"/>
      <w:lang w:eastAsia="pt-BR"/>
    </w:rPr>
  </w:style>
  <w:style w:type="table" w:styleId="Tabelacomgrade">
    <w:name w:val="Table Grid"/>
    <w:basedOn w:val="Tabelanormal"/>
    <w:uiPriority w:val="59"/>
    <w:rsid w:val="002F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F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A6"/>
    <w:rPr>
      <w:rFonts w:eastAsiaTheme="minorEastAsia"/>
      <w:lang w:eastAsia="pt-BR"/>
    </w:rPr>
  </w:style>
  <w:style w:type="paragraph" w:styleId="Ttulo2">
    <w:name w:val="heading 2"/>
    <w:basedOn w:val="Normal"/>
    <w:next w:val="Normal"/>
    <w:link w:val="Ttulo2Char"/>
    <w:qFormat/>
    <w:rsid w:val="002F0FA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F0FA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0FA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0FA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F0FA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0FA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F0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F0FA6"/>
    <w:rPr>
      <w:rFonts w:ascii="Times New Roman" w:eastAsia="Times New Roman" w:hAnsi="Times New Roman" w:cs="Times New Roman"/>
      <w:sz w:val="24"/>
      <w:szCs w:val="24"/>
      <w:lang w:eastAsia="pt-BR"/>
    </w:rPr>
  </w:style>
  <w:style w:type="paragraph" w:styleId="Rodap">
    <w:name w:val="footer"/>
    <w:basedOn w:val="Normal"/>
    <w:link w:val="RodapChar"/>
    <w:rsid w:val="002F0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F0FA6"/>
    <w:rPr>
      <w:rFonts w:ascii="Times New Roman" w:eastAsia="Times New Roman" w:hAnsi="Times New Roman" w:cs="Times New Roman"/>
      <w:sz w:val="24"/>
      <w:szCs w:val="24"/>
      <w:lang w:eastAsia="pt-BR"/>
    </w:rPr>
  </w:style>
  <w:style w:type="character" w:styleId="Hyperlink">
    <w:name w:val="Hyperlink"/>
    <w:basedOn w:val="Fontepargpadro"/>
    <w:uiPriority w:val="99"/>
    <w:rsid w:val="002F0FA6"/>
    <w:rPr>
      <w:color w:val="0000FF"/>
      <w:u w:val="single"/>
    </w:rPr>
  </w:style>
  <w:style w:type="paragraph" w:styleId="Recuodecorpodetexto">
    <w:name w:val="Body Text Indent"/>
    <w:basedOn w:val="Normal"/>
    <w:link w:val="RecuodecorpodetextoChar"/>
    <w:rsid w:val="002F0FA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0FA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0FA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0FA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0FA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0F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0FA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0FA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0FA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2F0F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F0FA6"/>
    <w:rPr>
      <w:rFonts w:ascii="Times New Roman" w:eastAsia="Times New Roman" w:hAnsi="Times New Roman" w:cs="Times New Roman"/>
      <w:sz w:val="24"/>
      <w:szCs w:val="24"/>
      <w:lang w:eastAsia="pt-BR"/>
    </w:rPr>
  </w:style>
  <w:style w:type="table" w:styleId="Tabelacomgrade">
    <w:name w:val="Table Grid"/>
    <w:basedOn w:val="Tabelanormal"/>
    <w:uiPriority w:val="59"/>
    <w:rsid w:val="002F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F0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7548</Words>
  <Characters>40763</Characters>
  <Application>Microsoft Office Word</Application>
  <DocSecurity>0</DocSecurity>
  <Lines>339</Lines>
  <Paragraphs>96</Paragraphs>
  <ScaleCrop>false</ScaleCrop>
  <Company/>
  <LinksUpToDate>false</LinksUpToDate>
  <CharactersWithSpaces>48215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cp:revision>
  <cp:lastPrinted>2020-07-09T18:06:00Z</cp:lastPrinted>
  <dcterms:created xsi:type="dcterms:W3CDTF">2020-07-09T18:12:00Z</dcterms:created>
  <dcterms:modified xsi:type="dcterms:W3CDTF">2020-07-09T18:12:00Z</dcterms:modified>
</cp:coreProperties>
</file>