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F0DFB" w:rsidRPr="00B43CFB" w:rsidTr="009F0DFB">
        <w:trPr>
          <w:trHeight w:val="2551"/>
        </w:trPr>
        <w:tc>
          <w:tcPr>
            <w:tcW w:w="9464" w:type="dxa"/>
          </w:tcPr>
          <w:p w:rsidR="009F0DFB" w:rsidRPr="009F0DFB" w:rsidRDefault="009F0DFB" w:rsidP="00550AA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 – PR.</w:t>
            </w:r>
          </w:p>
          <w:p w:rsidR="009F0DFB" w:rsidRPr="009F0DFB" w:rsidRDefault="009F0DFB" w:rsidP="00550AA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3/2020 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CONTRATO 037</w:t>
            </w:r>
            <w:r w:rsidRPr="009F0DFB">
              <w:rPr>
                <w:rFonts w:asciiTheme="minorHAnsi" w:hAnsiTheme="minorHAnsi" w:cstheme="minorHAnsi"/>
                <w:b/>
                <w:sz w:val="16"/>
                <w:szCs w:val="16"/>
              </w:rPr>
              <w:t>/2020.</w:t>
            </w:r>
          </w:p>
          <w:p w:rsidR="009F0DFB" w:rsidRPr="009F0DFB" w:rsidRDefault="009F0DFB" w:rsidP="00550AA5">
            <w:pPr>
              <w:pStyle w:val="SemEspaamento"/>
              <w:jc w:val="both"/>
              <w:rPr>
                <w:sz w:val="16"/>
                <w:szCs w:val="16"/>
              </w:rPr>
            </w:pPr>
            <w:r w:rsidRPr="009F0DFB">
              <w:rPr>
                <w:sz w:val="16"/>
                <w:szCs w:val="16"/>
              </w:rPr>
              <w:t xml:space="preserve">Extrato de </w:t>
            </w:r>
            <w:r w:rsidRPr="009F0DFB">
              <w:rPr>
                <w:sz w:val="16"/>
                <w:szCs w:val="16"/>
              </w:rPr>
              <w:t>Contrato celebrado</w:t>
            </w:r>
            <w:r w:rsidRPr="009F0DFB">
              <w:rPr>
                <w:sz w:val="16"/>
                <w:szCs w:val="16"/>
              </w:rPr>
              <w:t xml:space="preserve"> entre o Município de Ribeirão do Pinhal, CNPJ n.º 76.968.064/0001-42 e a empresa 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>ELLENCO SOLUÇÕES PARA TRANSPORTE LTDA CNPJ nº. 04.862.831/0001-23</w:t>
            </w:r>
            <w:r w:rsidRPr="009F0DFB">
              <w:rPr>
                <w:sz w:val="16"/>
                <w:szCs w:val="16"/>
              </w:rPr>
              <w:t xml:space="preserve">. Objeto: </w:t>
            </w:r>
            <w:r w:rsidRPr="009F0DFB">
              <w:rPr>
                <w:rFonts w:cstheme="minorHAnsi"/>
                <w:sz w:val="16"/>
                <w:szCs w:val="16"/>
              </w:rPr>
              <w:t>aquisição de um caminhão basculante novo, conforme Convênio MAPA n.º 889963/2019</w:t>
            </w:r>
            <w:r w:rsidRPr="009F0DFB">
              <w:rPr>
                <w:sz w:val="16"/>
                <w:szCs w:val="16"/>
              </w:rPr>
              <w:t xml:space="preserve">. Vigência </w:t>
            </w:r>
            <w:r w:rsidRPr="009F0DFB">
              <w:rPr>
                <w:sz w:val="16"/>
                <w:szCs w:val="16"/>
              </w:rPr>
              <w:t>12 MESES</w:t>
            </w:r>
            <w:r w:rsidRPr="009F0DFB">
              <w:rPr>
                <w:sz w:val="16"/>
                <w:szCs w:val="16"/>
              </w:rPr>
              <w:t xml:space="preserve">. Data de assinatura: </w:t>
            </w:r>
            <w:r w:rsidRPr="009F0DFB">
              <w:rPr>
                <w:sz w:val="16"/>
                <w:szCs w:val="16"/>
              </w:rPr>
              <w:t>08/04/</w:t>
            </w:r>
            <w:r w:rsidRPr="009F0DFB">
              <w:rPr>
                <w:sz w:val="16"/>
                <w:szCs w:val="16"/>
              </w:rPr>
              <w:t xml:space="preserve">2020, 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>SERGIO ROMANO TREVISOL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>CPF: 184.384.179-</w:t>
            </w:r>
            <w:proofErr w:type="gramStart"/>
            <w:r w:rsidRPr="009F0DFB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>ALEXANDRE</w:t>
            </w:r>
            <w:proofErr w:type="gramEnd"/>
            <w:r w:rsidRPr="009F0DFB">
              <w:rPr>
                <w:rFonts w:asciiTheme="minorHAnsi" w:hAnsiTheme="minorHAnsi" w:cstheme="minorHAnsi"/>
                <w:sz w:val="16"/>
                <w:szCs w:val="16"/>
              </w:rPr>
              <w:t xml:space="preserve"> FARIDE PEREIRA</w:t>
            </w:r>
            <w:r w:rsidRPr="009F0DFB">
              <w:rPr>
                <w:sz w:val="16"/>
                <w:szCs w:val="16"/>
              </w:rPr>
              <w:t xml:space="preserve"> CPF: </w:t>
            </w:r>
            <w:r w:rsidRPr="009F0DFB">
              <w:rPr>
                <w:rFonts w:asciiTheme="minorHAnsi" w:hAnsiTheme="minorHAnsi" w:cstheme="minorHAnsi"/>
                <w:sz w:val="16"/>
                <w:szCs w:val="16"/>
              </w:rPr>
              <w:t xml:space="preserve">884.470.659-87 </w:t>
            </w:r>
            <w:r w:rsidRPr="009F0DFB">
              <w:rPr>
                <w:sz w:val="16"/>
                <w:szCs w:val="16"/>
              </w:rPr>
              <w:t xml:space="preserve"> </w:t>
            </w:r>
            <w:r w:rsidRPr="009F0DFB">
              <w:rPr>
                <w:sz w:val="16"/>
                <w:szCs w:val="16"/>
              </w:rPr>
              <w:t>e Wagner Luiz de Oliveira Martins, CPF/MF n.º 052.206.749-27.</w:t>
            </w: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748"/>
              <w:gridCol w:w="5812"/>
              <w:gridCol w:w="1134"/>
              <w:gridCol w:w="992"/>
            </w:tblGrid>
            <w:tr w:rsidR="009F0DFB" w:rsidRPr="009F0DFB" w:rsidTr="009F0DFB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UNIT.</w:t>
                  </w:r>
                </w:p>
              </w:tc>
            </w:tr>
            <w:tr w:rsidR="009F0DFB" w:rsidRPr="009F0DFB" w:rsidTr="009F0DFB">
              <w:trPr>
                <w:trHeight w:val="308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9F0DFB">
                    <w:rPr>
                      <w:sz w:val="16"/>
                      <w:szCs w:val="16"/>
                    </w:rPr>
                    <w:t>01</w:t>
                  </w:r>
                  <w:bookmarkStart w:id="0" w:name="_GoBack"/>
                  <w:bookmarkEnd w:id="0"/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unid.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0DFB" w:rsidRPr="009F0DFB" w:rsidRDefault="009F0DFB" w:rsidP="00550AA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Caminhão caçamba 6X2; motor a diesel </w:t>
                  </w:r>
                  <w:proofErr w:type="gram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proofErr w:type="gram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cilindros em linha 250 CV (PROCONVE P7); peso bruto total (PBT) de 23.000kg; Transmissão de 6 marchas a frente e 01 ré; Direção Hidráulica; Ar condicionado; Tacógrafo digital; Rodas e pneus de no mínimo 275/80R22.5;Roda de estepe com pneu; dispositivo de elevação do 3º eixo no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truck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Entre eixo adequado para instalação de caçamba; dispositivo de sirene de ré; macaco, chaves de rodas, triângulo e demais itens de segurança; Equipado com caçamba com capacidade de 10M³; caixa de carga confeccionada em aço SAC 50 com espessura mínima de 6mm; Cantos sextavados e costelas nas laterais; tampa traseira com basculamento e abertura lateral; chassi da caçamba em estrutural de no mínimo 5/16`` fixada através de grampos no chassi do caminhão; com 02 pistões com hastes de no mínimo 7 polegadas, mancais e pinos com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engraxadeiras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lubrificação, tomada de força e bomba pneumática acoplada conforme veículo; boné de proteção p/cabine; suporte frontal para estepe; caixa de ferramentas; faixas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refretivas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pára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lama em aço com lameiros,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pára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choques móvel; veículo de acordo com as normas de trânsito brasileira, PROCON, INMETRO, CONSTRAN e demais leis vigentes.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F0DFB" w:rsidRPr="009F0DFB" w:rsidRDefault="009F0DFB" w:rsidP="00550AA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Caminhão Marca Ford Modelo Cargo 2431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Torqshift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9F0DFB" w:rsidRPr="009F0DFB" w:rsidRDefault="009F0DFB" w:rsidP="00550AA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Caçamba Marca </w:t>
                  </w:r>
                  <w:proofErr w:type="spellStart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Facchini</w:t>
                  </w:r>
                  <w:proofErr w:type="spellEnd"/>
                  <w:r w:rsidRPr="009F0D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Modelo Europa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F0D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336.160,00</w:t>
                  </w: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9F0DFB" w:rsidRPr="009F0DFB" w:rsidRDefault="009F0DFB" w:rsidP="00550AA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F0DFB" w:rsidRPr="00B43CFB" w:rsidRDefault="009F0DFB" w:rsidP="00550AA5">
            <w:pPr>
              <w:jc w:val="both"/>
              <w:rPr>
                <w:sz w:val="14"/>
                <w:szCs w:val="14"/>
              </w:rPr>
            </w:pPr>
          </w:p>
        </w:tc>
      </w:tr>
    </w:tbl>
    <w:p w:rsidR="009F0DFB" w:rsidRDefault="009F0DFB" w:rsidP="009F0DFB"/>
    <w:p w:rsidR="00682F41" w:rsidRDefault="00682F41"/>
    <w:sectPr w:rsidR="00682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682F41"/>
    <w:rsid w:val="009F0DFB"/>
    <w:rsid w:val="00B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F0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0D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F0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0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2020-04-08T15:18:00Z</dcterms:created>
  <dcterms:modified xsi:type="dcterms:W3CDTF">2020-04-08T15:25:00Z</dcterms:modified>
</cp:coreProperties>
</file>