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460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AE04A7" w:rsidRPr="009D6530" w:rsidTr="00AE04A7">
        <w:tc>
          <w:tcPr>
            <w:tcW w:w="9039" w:type="dxa"/>
          </w:tcPr>
          <w:p w:rsidR="00AE04A7" w:rsidRPr="00F20508" w:rsidRDefault="00AE04A7" w:rsidP="00AE04A7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F20508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AE04A7" w:rsidRPr="00F20508" w:rsidRDefault="00AE04A7" w:rsidP="00AE04A7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F20508">
              <w:rPr>
                <w:rFonts w:asciiTheme="minorHAnsi" w:hAnsiTheme="minorHAnsi" w:cstheme="minorHAnsi"/>
                <w:b/>
              </w:rPr>
              <w:t xml:space="preserve"> DISPENSA DE LICITAÇÃO Nº. 014/2020</w:t>
            </w:r>
            <w:r w:rsidRPr="00F20508">
              <w:rPr>
                <w:rFonts w:asciiTheme="minorHAnsi" w:hAnsiTheme="minorHAnsi" w:cstheme="minorHAnsi"/>
              </w:rPr>
              <w:t>.</w:t>
            </w:r>
          </w:p>
          <w:p w:rsidR="00AE04A7" w:rsidRPr="00AE04A7" w:rsidRDefault="00AE04A7" w:rsidP="00AE04A7">
            <w:pPr>
              <w:pStyle w:val="SemEspaamento"/>
              <w:jc w:val="both"/>
            </w:pPr>
            <w:r w:rsidRPr="00AE04A7">
              <w:t>A Prefeitura Municipal de Ribeirão do Pinhal – Paraná comunica a quem possa interessar que o processo licitatório na modalidade DISPENSA (</w:t>
            </w:r>
            <w:r w:rsidR="00F20508" w:rsidRPr="00F20508">
              <w:rPr>
                <w:rFonts w:ascii="Tahoma" w:hAnsi="Tahoma" w:cs="Tahoma"/>
                <w:sz w:val="18"/>
                <w:szCs w:val="18"/>
              </w:rPr>
              <w:t>Artigo 24, XVII - Lei 8.666/93 – LIMITE 10% e artigo 8.º Decreto 020/2020</w:t>
            </w:r>
            <w:r w:rsidRPr="00AE04A7">
              <w:t xml:space="preserve">), visando a Aquisição de materiais para higienização e proteção individual para utilização de funcionários nas Unidades de Saúde do município em </w:t>
            </w:r>
            <w:r w:rsidRPr="00AE04A7">
              <w:rPr>
                <w:b/>
              </w:rPr>
              <w:t>caráter emergencial</w:t>
            </w:r>
            <w:r w:rsidRPr="00AE04A7">
              <w:t xml:space="preserve"> (</w:t>
            </w:r>
            <w:r w:rsidRPr="00AE04A7">
              <w:rPr>
                <w:rFonts w:eastAsia="Arial Unicode MS"/>
              </w:rPr>
              <w:t xml:space="preserve">Lei Federal 13979/2020, Decreto Estadual 4320/2020 e Decreto Municipal 020/2020) </w:t>
            </w:r>
            <w:r w:rsidRPr="00AE04A7">
              <w:t>conforme solicitação da Secretaria de Saúde</w:t>
            </w:r>
            <w:r w:rsidR="00F20508" w:rsidRPr="00AE04A7">
              <w:t xml:space="preserve"> teve</w:t>
            </w:r>
            <w:r w:rsidRPr="00AE04A7">
              <w:t xml:space="preserve"> como vencedores as empresas abaixo especificadas: </w:t>
            </w:r>
          </w:p>
          <w:p w:rsidR="00AE04A7" w:rsidRPr="00F20508" w:rsidRDefault="00F20508" w:rsidP="00AE04A7">
            <w:pPr>
              <w:pStyle w:val="SemEspaamento"/>
              <w:jc w:val="both"/>
              <w:rPr>
                <w:b/>
                <w:sz w:val="18"/>
                <w:szCs w:val="18"/>
              </w:rPr>
            </w:pPr>
            <w:r>
              <w:t xml:space="preserve">   </w:t>
            </w:r>
            <w:r w:rsidR="00AE04A7" w:rsidRPr="00F20508">
              <w:rPr>
                <w:b/>
                <w:sz w:val="18"/>
                <w:szCs w:val="18"/>
              </w:rPr>
              <w:t>L. AMARO DE OLIVEIRA</w:t>
            </w:r>
            <w:r w:rsidR="00AE04A7" w:rsidRPr="00F20508">
              <w:rPr>
                <w:b/>
                <w:bCs/>
                <w:sz w:val="18"/>
                <w:szCs w:val="18"/>
              </w:rPr>
              <w:t xml:space="preserve">. CNPJ </w:t>
            </w:r>
            <w:r w:rsidR="00AE04A7" w:rsidRPr="00F20508">
              <w:rPr>
                <w:b/>
                <w:sz w:val="18"/>
                <w:szCs w:val="18"/>
              </w:rPr>
              <w:t>27.153.491/0001-67</w:t>
            </w:r>
            <w:r w:rsidR="00AE04A7" w:rsidRPr="00F20508">
              <w:rPr>
                <w:b/>
                <w:sz w:val="18"/>
                <w:szCs w:val="18"/>
              </w:rPr>
              <w:t xml:space="preserve"> - </w:t>
            </w:r>
            <w:r w:rsidR="00AE04A7" w:rsidRPr="00F20508">
              <w:rPr>
                <w:b/>
                <w:sz w:val="18"/>
                <w:szCs w:val="18"/>
              </w:rPr>
              <w:t xml:space="preserve">VALOR R$ 2.099,50 </w:t>
            </w: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5386"/>
              <w:gridCol w:w="709"/>
              <w:gridCol w:w="992"/>
            </w:tblGrid>
            <w:tr w:rsidR="00AE04A7" w:rsidRPr="00AE04A7" w:rsidTr="00AE04A7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Item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AE04A7" w:rsidRPr="00AE04A7" w:rsidTr="00AE04A7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AE04A7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AE04A7">
                    <w:rPr>
                      <w:rFonts w:cstheme="minorHAnsi"/>
                      <w:sz w:val="18"/>
                      <w:szCs w:val="18"/>
                    </w:rPr>
                    <w:t>50 UNID.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AE04A7">
                    <w:rPr>
                      <w:rFonts w:cstheme="minorHAnsi"/>
                      <w:sz w:val="18"/>
                      <w:szCs w:val="18"/>
                    </w:rPr>
                    <w:t>ALCOOL 70% INPM ETÍLIDO HIDRATADO - 05 LITROS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41,99</w:t>
                  </w:r>
                </w:p>
              </w:tc>
              <w:tc>
                <w:tcPr>
                  <w:tcW w:w="992" w:type="dxa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2099,50</w:t>
                  </w:r>
                </w:p>
              </w:tc>
            </w:tr>
          </w:tbl>
          <w:p w:rsidR="00AE04A7" w:rsidRPr="00F20508" w:rsidRDefault="00F20508" w:rsidP="00AE04A7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E04A7" w:rsidRPr="00F20508">
              <w:rPr>
                <w:b/>
                <w:sz w:val="18"/>
                <w:szCs w:val="18"/>
              </w:rPr>
              <w:t>SANDRA REGINA ALINO DA SILVA CORNELIO PROCOPIO</w:t>
            </w:r>
            <w:r w:rsidR="00AE04A7" w:rsidRPr="00F20508">
              <w:rPr>
                <w:b/>
                <w:bCs/>
                <w:sz w:val="18"/>
                <w:szCs w:val="18"/>
              </w:rPr>
              <w:t>.</w:t>
            </w:r>
            <w:r w:rsidR="00AE04A7" w:rsidRPr="00F20508">
              <w:rPr>
                <w:b/>
                <w:bCs/>
                <w:sz w:val="18"/>
                <w:szCs w:val="18"/>
              </w:rPr>
              <w:t xml:space="preserve"> </w:t>
            </w:r>
            <w:r w:rsidR="00AE04A7" w:rsidRPr="00F20508">
              <w:rPr>
                <w:b/>
                <w:bCs/>
                <w:sz w:val="18"/>
                <w:szCs w:val="18"/>
              </w:rPr>
              <w:t>CNPJ</w:t>
            </w:r>
            <w:r w:rsidR="00AE04A7" w:rsidRPr="00F20508">
              <w:rPr>
                <w:b/>
                <w:bCs/>
                <w:sz w:val="18"/>
                <w:szCs w:val="18"/>
              </w:rPr>
              <w:t xml:space="preserve"> </w:t>
            </w:r>
            <w:r w:rsidR="00AE04A7" w:rsidRPr="00F20508">
              <w:rPr>
                <w:b/>
                <w:sz w:val="18"/>
                <w:szCs w:val="18"/>
              </w:rPr>
              <w:t>05.404.458/0001-20</w:t>
            </w:r>
            <w:r w:rsidRPr="00F20508">
              <w:rPr>
                <w:b/>
                <w:sz w:val="18"/>
                <w:szCs w:val="18"/>
              </w:rPr>
              <w:t xml:space="preserve"> - </w:t>
            </w:r>
            <w:r w:rsidR="00AE04A7" w:rsidRPr="00F20508">
              <w:rPr>
                <w:b/>
                <w:sz w:val="18"/>
                <w:szCs w:val="18"/>
              </w:rPr>
              <w:t xml:space="preserve">VALOR R$ 6.755,00 </w:t>
            </w: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5386"/>
              <w:gridCol w:w="709"/>
              <w:gridCol w:w="992"/>
            </w:tblGrid>
            <w:tr w:rsidR="00AE04A7" w:rsidRPr="00AE04A7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Item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AE04A7" w:rsidRPr="00AE04A7" w:rsidRDefault="00AE04A7" w:rsidP="00AE04A7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AE04A7" w:rsidRPr="00AE04A7" w:rsidTr="0095649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30 UNID.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ÓCULOS DE PROTEÇÃO-CENTRAL POLICARBONATO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8,50</w:t>
                  </w:r>
                </w:p>
              </w:tc>
              <w:tc>
                <w:tcPr>
                  <w:tcW w:w="992" w:type="dxa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255,00</w:t>
                  </w:r>
                </w:p>
              </w:tc>
            </w:tr>
            <w:tr w:rsidR="00AE04A7" w:rsidRPr="00AE04A7" w:rsidTr="0095649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7"/>
                      <w:szCs w:val="17"/>
                    </w:rPr>
                  </w:pPr>
                  <w:r w:rsidRPr="00F20508">
                    <w:rPr>
                      <w:rFonts w:cstheme="minorHAnsi"/>
                      <w:sz w:val="17"/>
                      <w:szCs w:val="17"/>
                    </w:rPr>
                    <w:t>100 UNID.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AVENTAL IMPERMEÁVEL MANGA LONGA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92" w:type="dxa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3.500,00</w:t>
                  </w:r>
                </w:p>
              </w:tc>
            </w:tr>
            <w:tr w:rsidR="00AE04A7" w:rsidRPr="00AE04A7" w:rsidTr="0095649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20 CX.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TOUCA SANFONADA EM TNT - COM 100 UND.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300,00</w:t>
                  </w:r>
                </w:p>
              </w:tc>
            </w:tr>
            <w:tr w:rsidR="00AE04A7" w:rsidRPr="00AE04A7" w:rsidTr="0095649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27 UNID.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PIJAMA CIRUGICO DE BRIM (P, M e G).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992" w:type="dxa"/>
                </w:tcPr>
                <w:p w:rsidR="00AE04A7" w:rsidRPr="00F20508" w:rsidRDefault="00AE04A7" w:rsidP="00AE04A7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2.700,00</w:t>
                  </w:r>
                </w:p>
              </w:tc>
            </w:tr>
          </w:tbl>
          <w:p w:rsidR="00F20508" w:rsidRPr="00F20508" w:rsidRDefault="00F20508" w:rsidP="00F20508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R.A. MARTINS DISTRIBUIDORA EIRELI</w:t>
            </w:r>
            <w:r w:rsidRPr="00F205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CNPJ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26.984.213/0001-99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VALOR R$ 270,00</w:t>
            </w: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5386"/>
              <w:gridCol w:w="709"/>
              <w:gridCol w:w="992"/>
            </w:tblGrid>
            <w:tr w:rsidR="00F20508" w:rsidRPr="00AE04A7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Item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F20508" w:rsidRPr="00F20508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F20508">
                    <w:rPr>
                      <w:rFonts w:cstheme="minorHAnsi"/>
                      <w:sz w:val="14"/>
                      <w:szCs w:val="14"/>
                    </w:rPr>
                    <w:t>1000 PARES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 xml:space="preserve">PROPÉ CONFECCIONADO TNT DESCARTÁVEL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0,27</w:t>
                  </w:r>
                </w:p>
              </w:tc>
              <w:tc>
                <w:tcPr>
                  <w:tcW w:w="992" w:type="dxa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270,00</w:t>
                  </w:r>
                </w:p>
              </w:tc>
            </w:tr>
          </w:tbl>
          <w:p w:rsidR="00F20508" w:rsidRPr="00F20508" w:rsidRDefault="00F20508" w:rsidP="00F20508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roofErr w:type="gramStart"/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PONTUAL CARIMBOS</w:t>
            </w:r>
            <w:proofErr w:type="gramEnd"/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, IMPRESSOS E COM. VISUAL LTDA</w:t>
            </w:r>
            <w:r w:rsidRPr="00F205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CNPJ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17.828.846/0001-17- VALOR R$ 1.200,00</w:t>
            </w: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5386"/>
              <w:gridCol w:w="709"/>
              <w:gridCol w:w="992"/>
            </w:tblGrid>
            <w:tr w:rsidR="00F20508" w:rsidRPr="00AE04A7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Item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F20508" w:rsidRPr="00F20508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30 UNID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PROTETOR FACIAL ODONTOLÓGICO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20508">
                    <w:rPr>
                      <w:rFonts w:cstheme="minorHAnsi"/>
                      <w:sz w:val="18"/>
                      <w:szCs w:val="18"/>
                    </w:rPr>
                    <w:t>1.200,00</w:t>
                  </w:r>
                </w:p>
              </w:tc>
            </w:tr>
          </w:tbl>
          <w:p w:rsidR="00F20508" w:rsidRPr="00F20508" w:rsidRDefault="00F20508" w:rsidP="00F20508">
            <w:pPr>
              <w:pStyle w:val="SemEspaamen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INTERMAK COSMÉTICA DO BRASIL LTD</w:t>
            </w:r>
            <w:bookmarkStart w:id="0" w:name="_GoBack"/>
            <w:bookmarkEnd w:id="0"/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F205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CNPJ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36.345.917/0001-75- VALOR R$ </w:t>
            </w:r>
            <w:r w:rsidRPr="00F20508">
              <w:rPr>
                <w:rFonts w:asciiTheme="minorHAnsi" w:hAnsiTheme="minorHAnsi" w:cstheme="minorHAnsi"/>
                <w:b/>
                <w:sz w:val="18"/>
                <w:szCs w:val="18"/>
              </w:rPr>
              <w:t>6.960,00.</w:t>
            </w:r>
          </w:p>
          <w:tbl>
            <w:tblPr>
              <w:tblW w:w="850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851"/>
              <w:gridCol w:w="5386"/>
              <w:gridCol w:w="709"/>
              <w:gridCol w:w="992"/>
            </w:tblGrid>
            <w:tr w:rsidR="00F20508" w:rsidRPr="00AE04A7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Item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F20508" w:rsidRPr="00AE04A7" w:rsidRDefault="00F20508" w:rsidP="00DB145D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AE04A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F20508" w:rsidRPr="00F20508" w:rsidTr="00DB145D">
              <w:trPr>
                <w:trHeight w:val="36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205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 UNID.</w:t>
                  </w:r>
                </w:p>
              </w:tc>
              <w:tc>
                <w:tcPr>
                  <w:tcW w:w="5386" w:type="dxa"/>
                  <w:shd w:val="clear" w:color="auto" w:fill="auto"/>
                  <w:vAlign w:val="center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ALCOOL GEL 70% - 440GR/</w:t>
                  </w:r>
                  <w:proofErr w:type="gramStart"/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13,92</w:t>
                  </w:r>
                </w:p>
              </w:tc>
              <w:tc>
                <w:tcPr>
                  <w:tcW w:w="992" w:type="dxa"/>
                </w:tcPr>
                <w:p w:rsidR="00F20508" w:rsidRPr="00F20508" w:rsidRDefault="00F20508" w:rsidP="00F20508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2050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6.960,00</w:t>
                  </w:r>
                </w:p>
              </w:tc>
            </w:tr>
          </w:tbl>
          <w:p w:rsidR="00AE04A7" w:rsidRPr="00F20508" w:rsidRDefault="00F20508" w:rsidP="00AE04A7">
            <w:pPr>
              <w:pStyle w:val="SemEspaamento"/>
              <w:jc w:val="both"/>
              <w:rPr>
                <w:bCs/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E04A7" w:rsidRPr="00F20508">
              <w:rPr>
                <w:sz w:val="18"/>
                <w:szCs w:val="18"/>
              </w:rPr>
              <w:t>JUSTIFICATIVA DA ESCOLHA DO FORNECEDOR:</w:t>
            </w:r>
            <w:proofErr w:type="gramStart"/>
            <w:r w:rsidR="00AE04A7" w:rsidRPr="00F20508">
              <w:rPr>
                <w:sz w:val="18"/>
                <w:szCs w:val="18"/>
              </w:rPr>
              <w:t xml:space="preserve"> </w:t>
            </w:r>
            <w:r w:rsidRPr="00F205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End"/>
            <w:r w:rsidRPr="00F20508">
              <w:rPr>
                <w:rFonts w:ascii="Tahoma" w:hAnsi="Tahoma" w:cs="Tahoma"/>
                <w:sz w:val="18"/>
                <w:szCs w:val="18"/>
              </w:rPr>
              <w:t xml:space="preserve">Artigo 24, XVII - Lei 8.666/93 – LIMITE 10% e artigo 8.º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20508">
              <w:rPr>
                <w:rFonts w:ascii="Tahoma" w:hAnsi="Tahoma" w:cs="Tahoma"/>
                <w:sz w:val="18"/>
                <w:szCs w:val="18"/>
              </w:rPr>
              <w:t>Decreto 020/2020</w:t>
            </w:r>
            <w:r w:rsidR="00AE04A7" w:rsidRPr="00F20508">
              <w:rPr>
                <w:sz w:val="18"/>
                <w:szCs w:val="18"/>
              </w:rPr>
              <w:t>- RATIFICAÇÃO: WAGNER LUIZ OLIVEIRA MARTINS – 31/03/2020.</w:t>
            </w:r>
          </w:p>
        </w:tc>
      </w:tr>
    </w:tbl>
    <w:p w:rsidR="00AE04A7" w:rsidRPr="009D6530" w:rsidRDefault="00AE04A7" w:rsidP="00AE04A7">
      <w:pPr>
        <w:pStyle w:val="SemEspaamento"/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Pr="009D6530" w:rsidRDefault="00AE04A7" w:rsidP="00AE04A7">
      <w:pPr>
        <w:rPr>
          <w:sz w:val="20"/>
          <w:szCs w:val="20"/>
        </w:rPr>
      </w:pPr>
    </w:p>
    <w:p w:rsidR="00AE04A7" w:rsidRDefault="00AE04A7" w:rsidP="00AE04A7"/>
    <w:p w:rsidR="00AE04A7" w:rsidRDefault="00AE04A7" w:rsidP="00AE04A7"/>
    <w:p w:rsidR="00AE04A7" w:rsidRDefault="00AE04A7" w:rsidP="00AE04A7"/>
    <w:p w:rsidR="00AE04A7" w:rsidRDefault="00AE04A7" w:rsidP="00AE04A7"/>
    <w:p w:rsidR="00AE04A7" w:rsidRDefault="00AE04A7" w:rsidP="00AE04A7"/>
    <w:p w:rsidR="00AE04A7" w:rsidRDefault="00AE04A7" w:rsidP="00AE04A7"/>
    <w:p w:rsidR="00AE04A7" w:rsidRDefault="00AE04A7" w:rsidP="00AE04A7"/>
    <w:p w:rsidR="00ED5415" w:rsidRDefault="00ED5415"/>
    <w:sectPr w:rsidR="00ED5415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84CF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84CF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84CF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84CF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562253" wp14:editId="076FA5B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384CF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84CF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63"/>
    <w:rsid w:val="00345163"/>
    <w:rsid w:val="00AE04A7"/>
    <w:rsid w:val="00ED5415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4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4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04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04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E04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E04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04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4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4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04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04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E04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E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E04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2020-04-02T14:22:00Z</dcterms:created>
  <dcterms:modified xsi:type="dcterms:W3CDTF">2020-04-02T14:40:00Z</dcterms:modified>
</cp:coreProperties>
</file>