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69" w:rsidRPr="0038064D" w:rsidRDefault="001D4C69" w:rsidP="001D4C69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38064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005/2020 – PREGÃO PRESENCIAL N.º 070/2019.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 Aos vinte e dois dias do mês de janeiro de dois mil e vinte (22/01/2020) o Município de Ribeirão do Pinhal – Estado do Paraná, Inscrito sob CNPJ n.º 76.968.064/0001-42, com sede a Rua Paraná n.º 983 – Centro, neste ato representado pelo Prefeito Municipal, o Senhor </w:t>
      </w:r>
      <w:r w:rsidRPr="0038064D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38064D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38064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8064D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38064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8064D">
        <w:rPr>
          <w:rFonts w:asciiTheme="minorHAnsi" w:hAnsiTheme="minorHAnsi" w:cstheme="minorHAnsi"/>
          <w:sz w:val="22"/>
          <w:szCs w:val="22"/>
        </w:rPr>
        <w:t xml:space="preserve">, e a Empresa </w:t>
      </w:r>
      <w:proofErr w:type="gramStart"/>
      <w:r w:rsidRPr="0038064D">
        <w:rPr>
          <w:rFonts w:asciiTheme="minorHAnsi" w:hAnsiTheme="minorHAnsi" w:cstheme="minorHAnsi"/>
          <w:b/>
          <w:sz w:val="20"/>
          <w:szCs w:val="20"/>
        </w:rPr>
        <w:t>L.</w:t>
      </w:r>
      <w:proofErr w:type="gramEnd"/>
      <w:r w:rsidRPr="0038064D">
        <w:rPr>
          <w:rFonts w:asciiTheme="minorHAnsi" w:hAnsiTheme="minorHAnsi" w:cstheme="minorHAnsi"/>
          <w:b/>
          <w:sz w:val="20"/>
          <w:szCs w:val="20"/>
        </w:rPr>
        <w:t>SERRANO &amp; CIA LTDA</w:t>
      </w:r>
      <w:r w:rsidRPr="0038064D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 w:rsidRPr="0038064D">
        <w:rPr>
          <w:rFonts w:asciiTheme="minorHAnsi" w:hAnsiTheme="minorHAnsi" w:cstheme="minorHAnsi"/>
          <w:sz w:val="20"/>
          <w:szCs w:val="20"/>
        </w:rPr>
        <w:t xml:space="preserve">17.264.357/0001-80 </w:t>
      </w:r>
      <w:r w:rsidRPr="0038064D">
        <w:rPr>
          <w:rFonts w:asciiTheme="minorHAnsi" w:hAnsiTheme="minorHAnsi" w:cstheme="minorHAnsi"/>
          <w:sz w:val="22"/>
          <w:szCs w:val="22"/>
        </w:rPr>
        <w:t xml:space="preserve">com sede na Rodovia </w:t>
      </w:r>
      <w:proofErr w:type="spellStart"/>
      <w:r w:rsidRPr="0038064D">
        <w:rPr>
          <w:rFonts w:asciiTheme="minorHAnsi" w:hAnsiTheme="minorHAnsi" w:cstheme="minorHAnsi"/>
          <w:sz w:val="22"/>
          <w:szCs w:val="22"/>
        </w:rPr>
        <w:t>Parigot</w:t>
      </w:r>
      <w:proofErr w:type="spellEnd"/>
      <w:r w:rsidRPr="0038064D">
        <w:rPr>
          <w:rFonts w:asciiTheme="minorHAnsi" w:hAnsiTheme="minorHAnsi" w:cstheme="minorHAnsi"/>
          <w:sz w:val="22"/>
          <w:szCs w:val="22"/>
        </w:rPr>
        <w:t xml:space="preserve"> de Souza PR092 – n.º 2110 – Bairro Bom Jesus - CEP: 84.940-000 na cidade de Siqueira Campos - PR, </w:t>
      </w:r>
      <w:r w:rsidRPr="0038064D">
        <w:rPr>
          <w:rFonts w:asciiTheme="minorHAnsi" w:hAnsiTheme="minorHAnsi" w:cstheme="minorHAnsi"/>
          <w:b/>
          <w:sz w:val="22"/>
          <w:szCs w:val="22"/>
        </w:rPr>
        <w:t xml:space="preserve">Fone Comercial (43) 3571-3115 e (43) 99964-6759 e-mail serrano.vendas@hotmail.com </w:t>
      </w:r>
      <w:r w:rsidRPr="0038064D">
        <w:rPr>
          <w:rFonts w:asciiTheme="minorHAnsi" w:hAnsiTheme="minorHAnsi" w:cstheme="minorHAnsi"/>
          <w:sz w:val="22"/>
          <w:szCs w:val="22"/>
        </w:rPr>
        <w:t xml:space="preserve">neste ato representado pelo senhor </w:t>
      </w:r>
      <w:r w:rsidRPr="0038064D">
        <w:rPr>
          <w:rFonts w:asciiTheme="minorHAnsi" w:hAnsiTheme="minorHAnsi" w:cstheme="minorHAnsi"/>
          <w:b/>
          <w:sz w:val="22"/>
          <w:szCs w:val="22"/>
        </w:rPr>
        <w:t>LEANDRO SERRANO</w:t>
      </w:r>
      <w:r w:rsidRPr="0038064D">
        <w:rPr>
          <w:rFonts w:asciiTheme="minorHAnsi" w:hAnsiTheme="minorHAnsi" w:cstheme="minorHAnsi"/>
          <w:sz w:val="22"/>
          <w:szCs w:val="22"/>
        </w:rPr>
        <w:t xml:space="preserve">, brasileiro, solteiro, empresário, portador de Cédula de Identidade n.º 8.547.205-4 SSP/PR e inscrita sob CPF/MF n.º 006.798.319-75, residente e domiciliado à Rua Vereador Manoel Barbosa e Silva – 400 – Boa Vista - CEP: 84.940-000 na cidade de Siqueira Campos - PR, neste ato simplesmente denominado </w:t>
      </w:r>
      <w:r w:rsidRPr="0038064D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38064D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070/2019, consoante as seguintes cláusulas e condições.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8064D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1D4C69" w:rsidRPr="0038064D" w:rsidRDefault="001D4C69" w:rsidP="001D4C69">
      <w:pPr>
        <w:jc w:val="both"/>
        <w:rPr>
          <w:rFonts w:cstheme="minorHAnsi"/>
        </w:rPr>
      </w:pPr>
      <w:proofErr w:type="gramStart"/>
      <w:r w:rsidRPr="0038064D">
        <w:rPr>
          <w:rFonts w:cstheme="minorHAnsi"/>
        </w:rPr>
        <w:t>A presente</w:t>
      </w:r>
      <w:proofErr w:type="gramEnd"/>
      <w:r w:rsidRPr="0038064D">
        <w:rPr>
          <w:rFonts w:cstheme="minorHAnsi"/>
        </w:rPr>
        <w:t xml:space="preserve"> Ata tem por objeto o registro de preços para possível aquisição de óleos, filtros lubrificantes, aditivos, graxas e produtos de limpeza para os veículos da frota municipal, conforme solicitação da Secretaria de Transporte e Viação, Secretaria de Educação e Secretaria de Saúde</w:t>
      </w:r>
      <w:r w:rsidR="0038064D" w:rsidRPr="0038064D">
        <w:rPr>
          <w:rFonts w:cstheme="minorHAnsi"/>
        </w:rPr>
        <w:t xml:space="preserve"> </w:t>
      </w:r>
      <w:r w:rsidRPr="0038064D">
        <w:rPr>
          <w:rFonts w:cstheme="minorHAnsi"/>
        </w:rPr>
        <w:t xml:space="preserve">dos itens constantes nesse instrumento, conforme consta na proposta anexada ao Processo Licitatório Modalidade Pregão Presencial, registrado sob n.º </w:t>
      </w:r>
      <w:r w:rsidRPr="0038064D">
        <w:rPr>
          <w:rFonts w:cstheme="minorHAnsi"/>
          <w:b/>
        </w:rPr>
        <w:t>070/2019</w:t>
      </w:r>
      <w:r w:rsidRPr="0038064D">
        <w:rPr>
          <w:rFonts w:cstheme="minorHAnsi"/>
        </w:rPr>
        <w:t>, a qual fará parte integrante deste instrumento.</w:t>
      </w:r>
    </w:p>
    <w:p w:rsidR="001D4C69" w:rsidRPr="0038064D" w:rsidRDefault="001D4C69" w:rsidP="001D4C69">
      <w:pPr>
        <w:jc w:val="both"/>
        <w:rPr>
          <w:rFonts w:cstheme="minorHAnsi"/>
        </w:rPr>
      </w:pPr>
      <w:r w:rsidRPr="0038064D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DC1E3A" w:rsidRPr="0038064D" w:rsidRDefault="00DC1E3A" w:rsidP="00DC1E3A">
      <w:pPr>
        <w:jc w:val="both"/>
        <w:rPr>
          <w:rFonts w:cstheme="minorHAnsi"/>
        </w:rPr>
      </w:pPr>
      <w:r w:rsidRPr="0038064D">
        <w:rPr>
          <w:rFonts w:cstheme="minorHAnsi"/>
        </w:rPr>
        <w:t>O responsável pela solicitação, recebimento, conferência e fiscalização dos produtos será o senhor CARLOS ALBERTO PEROLI (43)3551-8301 ou 996406937.</w:t>
      </w:r>
    </w:p>
    <w:p w:rsidR="001D4C69" w:rsidRPr="0038064D" w:rsidRDefault="001D4C69" w:rsidP="001D4C69">
      <w:pPr>
        <w:rPr>
          <w:rFonts w:cstheme="minorHAnsi"/>
          <w:b/>
        </w:rPr>
      </w:pPr>
      <w:r w:rsidRPr="0038064D">
        <w:rPr>
          <w:rFonts w:cstheme="minorHAnsi"/>
          <w:b/>
          <w:u w:val="single"/>
        </w:rPr>
        <w:t>CLÁUSULA SEGUNDA</w:t>
      </w:r>
      <w:r w:rsidRPr="0038064D">
        <w:rPr>
          <w:rFonts w:cstheme="minorHAnsi"/>
          <w:b/>
        </w:rPr>
        <w:t xml:space="preserve"> – DA VIGÊNCIA, PRAZO E CONDIÇÕES DE ENTREGA. 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38064D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="00DC1E3A" w:rsidRPr="0038064D">
        <w:rPr>
          <w:rFonts w:asciiTheme="minorHAnsi" w:hAnsiTheme="minorHAnsi" w:cstheme="minorHAnsi"/>
          <w:b/>
          <w:sz w:val="22"/>
          <w:szCs w:val="22"/>
        </w:rPr>
        <w:t>20/01</w:t>
      </w:r>
      <w:r w:rsidRPr="0038064D">
        <w:rPr>
          <w:rFonts w:asciiTheme="minorHAnsi" w:hAnsiTheme="minorHAnsi" w:cstheme="minorHAnsi"/>
          <w:b/>
          <w:sz w:val="22"/>
          <w:szCs w:val="22"/>
        </w:rPr>
        <w:t xml:space="preserve">/2021, </w:t>
      </w:r>
      <w:r w:rsidRPr="0038064D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38064D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38064D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38064D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38064D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38064D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38064D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38064D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38064D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38064D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8064D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8064D">
        <w:rPr>
          <w:rFonts w:asciiTheme="minorHAnsi" w:hAnsiTheme="minorHAnsi" w:cstheme="minorHAnsi"/>
          <w:sz w:val="22"/>
          <w:szCs w:val="22"/>
        </w:rPr>
        <w:t> 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38064D">
        <w:rPr>
          <w:rFonts w:asciiTheme="minorHAnsi" w:hAnsiTheme="minorHAnsi" w:cstheme="minorHAnsi"/>
          <w:b/>
          <w:sz w:val="22"/>
          <w:szCs w:val="22"/>
        </w:rPr>
        <w:t>CONTRATADA</w:t>
      </w:r>
      <w:r w:rsidRPr="0038064D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96"/>
        <w:gridCol w:w="782"/>
        <w:gridCol w:w="4790"/>
        <w:gridCol w:w="992"/>
        <w:gridCol w:w="709"/>
        <w:gridCol w:w="1134"/>
      </w:tblGrid>
      <w:tr w:rsidR="00D66F81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F81" w:rsidRPr="0038064D" w:rsidRDefault="00D66F81" w:rsidP="00D66F81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F81" w:rsidRPr="0038064D" w:rsidRDefault="00D66F81" w:rsidP="00D66F81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QTDE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F81" w:rsidRPr="0038064D" w:rsidRDefault="00D66F81" w:rsidP="00300220">
            <w:pPr>
              <w:pStyle w:val="SemEspaamento"/>
              <w:ind w:right="-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F81" w:rsidRPr="0038064D" w:rsidRDefault="00D66F81" w:rsidP="0030022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F81" w:rsidRPr="0038064D" w:rsidRDefault="00D66F81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F81" w:rsidRPr="0038064D" w:rsidRDefault="00D66F81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F81" w:rsidRPr="0038064D" w:rsidRDefault="00D66F81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1350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Litros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Intercap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Brashimical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2092,50</w:t>
            </w:r>
          </w:p>
        </w:tc>
      </w:tr>
      <w:tr w:rsidR="0031486F" w:rsidRPr="0038064D" w:rsidTr="00300220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caixas</w:t>
            </w:r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Aditivo para radiadores c/ 24 litros linha leve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flex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(ABNT NBR13705:2016)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Radnaq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188,16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1881,60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Copo acrílico CSD01 (Caminhão MB 608 – 84)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219,00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caixas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Desingripante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spray 300 ml –c/ 12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Nove 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81,50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163,00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Esfregão Vassoura </w:t>
            </w:r>
            <w:r w:rsidRPr="0038064D">
              <w:rPr>
                <w:rFonts w:asciiTheme="minorHAnsi" w:hAnsiTheme="minorHAnsi" w:cstheme="minorHAnsi"/>
                <w:bCs/>
                <w:kern w:val="36"/>
                <w:sz w:val="15"/>
                <w:szCs w:val="15"/>
              </w:rPr>
              <w:t xml:space="preserve">para lavar </w:t>
            </w:r>
            <w:r w:rsidRPr="0038064D">
              <w:rPr>
                <w:rFonts w:asciiTheme="minorHAnsi" w:hAnsiTheme="minorHAnsi" w:cstheme="minorHAnsi"/>
                <w:sz w:val="15"/>
                <w:szCs w:val="15"/>
              </w:rPr>
              <w:t>veículos, ônibus, para-brisas</w:t>
            </w:r>
            <w:r w:rsidRPr="0038064D">
              <w:rPr>
                <w:rFonts w:asciiTheme="minorHAnsi" w:hAnsiTheme="minorHAnsi" w:cstheme="minorHAnsi"/>
                <w:bCs/>
                <w:kern w:val="36"/>
                <w:sz w:val="15"/>
                <w:szCs w:val="15"/>
              </w:rPr>
              <w:t xml:space="preserve"> com cabo</w:t>
            </w:r>
            <w:r w:rsidRPr="0038064D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Nove 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1612,00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220" w:rsidRPr="0038064D" w:rsidRDefault="00FC3FCD" w:rsidP="0030022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ar condicionado ACP 906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(Fiat </w:t>
            </w:r>
            <w:proofErr w:type="spellStart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Strada</w:t>
            </w:r>
            <w:proofErr w:type="spellEnd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Gran</w:t>
            </w:r>
            <w:proofErr w:type="spellEnd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 Siena)</w:t>
            </w: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ar primário ARS 9837 </w:t>
            </w:r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proofErr w:type="spell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Cam</w:t>
            </w:r>
            <w:proofErr w:type="spellEnd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Tector</w:t>
            </w:r>
            <w:proofErr w:type="spellEnd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 240E22 e 150E21</w:t>
            </w:r>
            <w:proofErr w:type="gram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94,20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1130,40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Arla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PEA 160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(Caminhão </w:t>
            </w:r>
            <w:proofErr w:type="spellStart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Tector</w:t>
            </w:r>
            <w:proofErr w:type="spellEnd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 240E22 e 150E21)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157,90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1894,80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Motoniveladora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Caterpillar 120k)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310,20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0986B2305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325,50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1035 86 26 VOLARE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1035 86 28 VOLARE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600743003-6007001744001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488,00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ar 9839 VOLKS BUS 15190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92,10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552,60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AP 2710 (Retroescavadeira Fiat FB 80.2)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553,00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AP 7108 (MF 86HS)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663,60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AP99834567 (Mercedes Benz)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419,20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ar ARL4147 (Uno Mille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Fire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flex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208,00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ARL 4150 (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Fiat uno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178,80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ARL 4152 (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Fiat uno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Vivace e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Strada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327,60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ARS 5134 (Trator Valtra 785)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75,20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676,80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ARS 286B KOMBI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502,20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CA10891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Onix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e Spin)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1173,20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condicionado ACP630(</w:t>
            </w:r>
            <w:r w:rsidRPr="0038064D">
              <w:rPr>
                <w:rFonts w:asciiTheme="minorHAnsi" w:hAnsiTheme="minorHAnsi" w:cstheme="minorHAnsi"/>
                <w:sz w:val="12"/>
                <w:szCs w:val="12"/>
              </w:rPr>
              <w:t xml:space="preserve">MERCEDES ATRON </w:t>
            </w:r>
            <w:proofErr w:type="gramStart"/>
            <w:r w:rsidRPr="0038064D">
              <w:rPr>
                <w:rFonts w:asciiTheme="minorHAnsi" w:hAnsiTheme="minorHAnsi" w:cstheme="minorHAnsi"/>
                <w:sz w:val="12"/>
                <w:szCs w:val="12"/>
              </w:rPr>
              <w:t>1635 ANO</w:t>
            </w:r>
            <w:proofErr w:type="gramEnd"/>
            <w:r w:rsidRPr="0038064D">
              <w:rPr>
                <w:rFonts w:asciiTheme="minorHAnsi" w:hAnsiTheme="minorHAnsi" w:cstheme="minorHAnsi"/>
                <w:sz w:val="12"/>
                <w:szCs w:val="12"/>
              </w:rPr>
              <w:t xml:space="preserve"> 2018)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86F" w:rsidRPr="0038064D" w:rsidRDefault="00FC3FCD" w:rsidP="0030022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116,60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86F" w:rsidRPr="0038064D" w:rsidRDefault="00FC3FCD" w:rsidP="0030022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349,80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ar externo AL172761 (Trator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Jhon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Deere)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207,45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ar externo JCB580/12020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(Pá carregadeira JCB422ZX)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86F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107,20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86F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428,80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ar –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fleetguard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AF26613 (ROLO XCMG)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96,40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385,60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ar –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fleetguard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AF26614 (ROLO XCMG)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523,80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FRAM 49630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278,00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ar interno AL150288 (Trator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Jhon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Deere)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546,00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IVECO 580164-0992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50C7 Daily)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80,50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IVECO ED 3802821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50C7 Daily)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MANN C20 500 (Volare V8L)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84,40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MANN CF 500/1 (Volare V8L)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81,50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407,50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ar primário ARS 5673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(Caminhão Ford Cargo 1317 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72,50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870,00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primário ARS9839 (FORD CARGO 1723)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321,00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secundário ASR 673 (Cargo 1317E)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872,40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ar ASR 839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(VOLKS BUS 15190 e </w:t>
            </w:r>
            <w:proofErr w:type="gramStart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Cam.</w:t>
            </w:r>
            <w:proofErr w:type="gramEnd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MB2729)</w:t>
            </w: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685,20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SRS-6203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81,30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325,20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ar SUK 5801769395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Modelo 170S28)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221,50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1772,00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326-1744 </w:t>
            </w:r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proofErr w:type="spell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Motoniveladora</w:t>
            </w:r>
            <w:proofErr w:type="spellEnd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 Caterpillar 120k)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76,67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460,02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combustível 5706 VOLARE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292,50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2340,00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76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FC 161 </w:t>
            </w:r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(FG 70</w:t>
            </w:r>
            <w:r w:rsidR="00300220"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 Fiat </w:t>
            </w:r>
            <w:proofErr w:type="spellStart"/>
            <w:r w:rsidR="00300220" w:rsidRPr="0038064D">
              <w:rPr>
                <w:rFonts w:asciiTheme="minorHAnsi" w:hAnsiTheme="minorHAnsi" w:cstheme="minorHAnsi"/>
                <w:sz w:val="14"/>
                <w:szCs w:val="14"/>
              </w:rPr>
              <w:t>Allis</w:t>
            </w:r>
            <w:proofErr w:type="spellEnd"/>
            <w:r w:rsidR="00300220" w:rsidRPr="0038064D">
              <w:rPr>
                <w:rFonts w:asciiTheme="minorHAnsi" w:hAnsiTheme="minorHAnsi" w:cstheme="minorHAnsi"/>
                <w:sz w:val="14"/>
                <w:szCs w:val="14"/>
              </w:rPr>
              <w:t>, Case W20D e MB 608</w:t>
            </w:r>
            <w:proofErr w:type="gram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858,80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08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combustível FC 164 (motor MB OM366)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combustível GI 12/7 (Gol 1.0 - 2006)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128,40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combustível GI40/7 (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Fiat UNO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1000 FIRE)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combustível GI 50/7 (Voyage e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Citroen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Air Cross)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combustível IVE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500086009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 50C7 Daily)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193,80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combustível PC945 (Caminhão MB 608 – 84)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combustível PEC 3022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CAm.MB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2729)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287,40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PEC3121 </w:t>
            </w:r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(MERCEDES ATRON </w:t>
            </w:r>
            <w:proofErr w:type="gram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1635 ANO</w:t>
            </w:r>
            <w:proofErr w:type="gramEnd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 2018)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200,70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combustível PSC491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combustível PSC494 (</w:t>
            </w:r>
            <w:proofErr w:type="spell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Cam</w:t>
            </w:r>
            <w:proofErr w:type="spellEnd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Tector</w:t>
            </w:r>
            <w:proofErr w:type="spellEnd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 240E22 e 150E21</w:t>
            </w:r>
            <w:proofErr w:type="gram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672,00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PSC 745 </w:t>
            </w:r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(Caminhão GMC 12170 Caçamba)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36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PSC 75 (Caminhão Ford Cargo 1317 E,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Cam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Iceco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Tector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240E22 e 150E21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32,70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1177,20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combustível PSD 960-1 VOLKS BUS 15190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combustível R120-30MB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518,40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combustível Vox FBD353 (Volare V8L)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297,50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DIESEL FCD 2061 (Mercedes Benz Diesel)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84,70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508,20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DIESEL LF16015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DIESEL PSC353 (Marcopolo Volare)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364,80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lubrificante PSL 283 (Caminhão Ford Cargo 1317 E 1719 e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Cam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Iceco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Tector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240E22 e 150E21)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2570,40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óleo PSL 619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lubrificante PSL 714 (Retro Fiat FB 80.2)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352,80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lubrificante PSL 836 (Trator Valtra 785)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lubrificante PSL 900 (MF 86HS)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272,40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óleo FF 5706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292,50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3510,00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óleo de motor lubrificante FB164 FB602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óleo 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lubrificanteJCB320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/04133A (Pá JCB422ZX)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130,50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522,00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óleo lubrificante L4/1 (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Caminhão MB 608 – 84)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óleo de motor LF 3703 (Trator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Jhon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Deere)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462,00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transmissão 40073-2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Motoniveladora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120k)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1038,40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 transmissão PI 391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(Pá Carregadeira W20D Case)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643,00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desumidificador DSF 0204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490,80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diesel (separador de água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FCD2059  1016MB812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118,50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948,00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146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09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do ARLA PA 179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1503,00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do hidráulico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Motoniveladora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120k)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184,87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1109,22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hidráulico PH 346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Cam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Tector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240E22 e 150E21 e motor Mercedes OM366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201,36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220" w:rsidRPr="0038064D" w:rsidRDefault="00FC3FCD" w:rsidP="0030022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hidráulico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stauf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064D">
              <w:rPr>
                <w:rFonts w:asciiTheme="minorHAnsi" w:hAnsiTheme="minorHAnsi" w:cstheme="minorHAnsi"/>
                <w:sz w:val="13"/>
                <w:szCs w:val="13"/>
              </w:rPr>
              <w:t xml:space="preserve">SF6720 10 </w:t>
            </w:r>
            <w:proofErr w:type="spellStart"/>
            <w:r w:rsidRPr="0038064D">
              <w:rPr>
                <w:rFonts w:asciiTheme="minorHAnsi" w:hAnsiTheme="minorHAnsi" w:cstheme="minorHAnsi"/>
                <w:sz w:val="13"/>
                <w:szCs w:val="13"/>
              </w:rPr>
              <w:t>microns</w:t>
            </w:r>
            <w:proofErr w:type="spellEnd"/>
            <w:r w:rsidRPr="0038064D">
              <w:rPr>
                <w:rFonts w:asciiTheme="minorHAnsi" w:hAnsiTheme="minorHAnsi" w:cstheme="minorHAnsi"/>
                <w:sz w:val="13"/>
                <w:szCs w:val="13"/>
              </w:rPr>
              <w:t xml:space="preserve"> nominal celulose (ROLO XCMG)</w:t>
            </w: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259,56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lubrificante PEL108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Citroem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AIR CROSS)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lubrificante PEL 119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Gran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Siena)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lubrificante PSL 283(Cargo 1719)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367,20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157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lubrificante PSL 545 (Voyage)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lubrificante PSL 657 (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Ducato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31,20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lubrificante (Volare V8L)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154,10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770,50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162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motor ônibus MB W8 VOLARE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64,10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384,60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óleo genuíno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5801982827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Iveco</w:t>
            </w:r>
            <w:proofErr w:type="spellEnd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 50C7 Daily)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purificador de ar AP 8528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(Caminhão MB 608 – 84)</w:t>
            </w: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279,60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sedimentador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05micronsJCB32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/925869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(Pá JCB422ZX)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146,70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1173,60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sedimentador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PSD 960/</w:t>
            </w:r>
            <w:r w:rsidRPr="0038064D">
              <w:rPr>
                <w:rFonts w:asciiTheme="minorHAnsi" w:hAnsiTheme="minorHAnsi" w:cstheme="minorHAnsi"/>
                <w:sz w:val="15"/>
                <w:szCs w:val="15"/>
              </w:rPr>
              <w:t>1 (Caminhão Ford Cargo 1317 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495,60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220" w:rsidRPr="0038064D" w:rsidRDefault="00FC3FCD" w:rsidP="0030022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</w:t>
            </w: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sedimentador</w:t>
            </w:r>
            <w:proofErr w:type="spell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PSL 480/1 </w:t>
            </w:r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(MERCEDES ATRON </w:t>
            </w:r>
            <w:proofErr w:type="gramStart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>1635 ANO</w:t>
            </w:r>
            <w:proofErr w:type="gramEnd"/>
            <w:r w:rsidRPr="0038064D">
              <w:rPr>
                <w:rFonts w:asciiTheme="minorHAnsi" w:hAnsiTheme="minorHAnsi" w:cstheme="minorHAnsi"/>
                <w:sz w:val="14"/>
                <w:szCs w:val="14"/>
              </w:rPr>
              <w:t xml:space="preserve"> 2018)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55,40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166,20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173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220" w:rsidRPr="0038064D" w:rsidRDefault="00FC3FCD" w:rsidP="0030022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separador </w:t>
            </w: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cummins</w:t>
            </w:r>
            <w:proofErr w:type="spellEnd"/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3973233 – </w:t>
            </w:r>
            <w:proofErr w:type="spellStart"/>
            <w:r w:rsidRPr="0038064D">
              <w:rPr>
                <w:rFonts w:asciiTheme="minorHAnsi" w:hAnsiTheme="minorHAnsi" w:cstheme="minorHAnsi"/>
                <w:sz w:val="12"/>
                <w:szCs w:val="12"/>
              </w:rPr>
              <w:t>fleetguard</w:t>
            </w:r>
            <w:proofErr w:type="spellEnd"/>
            <w:r w:rsidRPr="0038064D">
              <w:rPr>
                <w:rFonts w:asciiTheme="minorHAnsi" w:hAnsiTheme="minorHAnsi" w:cstheme="minorHAnsi"/>
                <w:sz w:val="12"/>
                <w:szCs w:val="12"/>
              </w:rPr>
              <w:t xml:space="preserve"> FS 1932 (ROLO XCMG)</w:t>
            </w: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162,80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976,80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separador de água130226658-CO607D(</w:t>
            </w:r>
            <w:proofErr w:type="spellStart"/>
            <w:r w:rsidRPr="0038064D">
              <w:rPr>
                <w:rFonts w:asciiTheme="minorHAnsi" w:hAnsiTheme="minorHAnsi" w:cstheme="minorHAnsi"/>
                <w:sz w:val="12"/>
                <w:szCs w:val="12"/>
              </w:rPr>
              <w:t>Combat</w:t>
            </w:r>
            <w:proofErr w:type="spellEnd"/>
            <w:r w:rsidRPr="0038064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gramStart"/>
            <w:r w:rsidRPr="0038064D">
              <w:rPr>
                <w:rFonts w:asciiTheme="minorHAnsi" w:hAnsiTheme="minorHAnsi" w:cstheme="minorHAnsi"/>
                <w:sz w:val="12"/>
                <w:szCs w:val="12"/>
              </w:rPr>
              <w:t>935 H</w:t>
            </w:r>
            <w:proofErr w:type="gramEnd"/>
            <w:r w:rsidRPr="0038064D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504,00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separador de água 613.006.035007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105,90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178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separador de água 8SSR-6675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126,90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507,60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182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separador de água OFC 1544S VOLARE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183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Filtro separador de água PSD530/1 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(Marcopolo Volare)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116,60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184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1486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separador de agua RACOR R26-A50</w:t>
            </w: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(Trator </w:t>
            </w:r>
            <w:proofErr w:type="spellStart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Jhon</w:t>
            </w:r>
            <w:proofErr w:type="spellEnd"/>
            <w:r w:rsidRPr="0038064D">
              <w:rPr>
                <w:rFonts w:asciiTheme="minorHAnsi" w:hAnsiTheme="minorHAnsi" w:cstheme="minorHAnsi"/>
                <w:sz w:val="16"/>
                <w:szCs w:val="16"/>
              </w:rPr>
              <w:t xml:space="preserve"> Deere)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78,10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312,40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185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Filtro de transmissão JCB32/925905A (Pá JCB422ZX)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207,50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830,00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186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caixas</w:t>
            </w:r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Fluído para freio BR-DOT4 – c/ 24 frascos 500 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307,50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3075,00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187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0022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Caixas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Fluído para freio DOT3 c/ 24 frascos 500 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2511,00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188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tambor</w:t>
            </w:r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Graxa com 170 kg – NLGI-2 – (RESERVA DE COTA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31486F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Grax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1405,50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14055,00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8064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FCD" w:rsidRPr="0038064D" w:rsidRDefault="00FC3FCD" w:rsidP="003806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Caixas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8064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Óleo 02 tempos para motosserra c/ 24 unid. 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500 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31486F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Falub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2480,00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192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baldes</w:t>
            </w:r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Óleo 05w140 API GL-5 (com 20 litros)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31486F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Falub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2415,00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194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05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baldes</w:t>
            </w:r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Óleo 90 diferencial - c/ 20 litros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31486F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Falub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1125,00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Caixa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Óleo de câmbio SAE </w:t>
            </w: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75W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c/ 24 unidades de 01litro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31486F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Ipiranga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8064D">
              <w:rPr>
                <w:rFonts w:asciiTheme="minorHAnsi" w:hAnsiTheme="minorHAnsi" w:cstheme="minorHAnsi"/>
                <w:sz w:val="16"/>
                <w:szCs w:val="16"/>
              </w:rPr>
              <w:t>1369,00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2738,00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caixas</w:t>
            </w:r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Óleo de motor sintético 0W20 c/ 24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723,50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5788,00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baldes</w:t>
            </w:r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Óleo de motor turbo extra 15w40 c/ 20 litros (Caminhão MB; Ford Cargo, Trator MF; W20; FG 70; JCB 3C) SAE/SW40 API/CI4 TOP TURBO. (RESERVA DE COTA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31486F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Falub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220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211,00</w:t>
            </w:r>
          </w:p>
          <w:p w:rsidR="00300220" w:rsidRPr="0038064D" w:rsidRDefault="00300220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0220" w:rsidRPr="0038064D" w:rsidRDefault="00300220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220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26375,00</w:t>
            </w:r>
          </w:p>
          <w:p w:rsidR="00300220" w:rsidRPr="0038064D" w:rsidRDefault="00300220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00220" w:rsidRPr="0038064D" w:rsidRDefault="00300220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212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07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baldes</w:t>
            </w:r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Óleo para câmbio SAE 40 ITO – c/ 20 litros (Ford Cargo)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31486F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Texsa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192,53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1347,71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Litros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Shampoo Automotivo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31486F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Brashimical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1560,00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214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1250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eastAsia="Arial Unicode MS" w:hAnsiTheme="minorHAnsi" w:cstheme="minorHAnsi"/>
                <w:sz w:val="20"/>
                <w:szCs w:val="20"/>
              </w:rPr>
              <w:t>Litros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Solupan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31486F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8064D">
              <w:rPr>
                <w:rFonts w:asciiTheme="minorHAnsi" w:hAnsiTheme="minorHAnsi" w:cstheme="minorHAnsi"/>
                <w:sz w:val="18"/>
                <w:szCs w:val="18"/>
              </w:rPr>
              <w:t>Brashimical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1950,00</w:t>
            </w:r>
          </w:p>
        </w:tc>
      </w:tr>
      <w:tr w:rsidR="0031486F" w:rsidRPr="0038064D" w:rsidTr="00300220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1486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proofErr w:type="gramEnd"/>
            <w:r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86F" w:rsidRPr="003806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0022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CD" w:rsidRPr="0038064D" w:rsidRDefault="00FC3FCD" w:rsidP="0031486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FCD" w:rsidRPr="0038064D" w:rsidRDefault="00FC3FCD" w:rsidP="00583090">
            <w:pPr>
              <w:pStyle w:val="SemEspaamen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064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123718,</w:t>
            </w:r>
            <w:r w:rsidR="00583090" w:rsidRPr="0038064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02. O preço registrado poderá a critério da Administração, justificadamente, ser objeto de reequilíbrio econômico financeiro, para menos ou para mais, nos termos d</w:t>
      </w:r>
      <w:r w:rsidR="0038064D">
        <w:rPr>
          <w:rFonts w:asciiTheme="minorHAnsi" w:hAnsiTheme="minorHAnsi" w:cstheme="minorHAnsi"/>
          <w:sz w:val="22"/>
          <w:szCs w:val="22"/>
        </w:rPr>
        <w:t>o art. 65, inciso II, letra "d”</w:t>
      </w:r>
      <w:r w:rsidRPr="0038064D">
        <w:rPr>
          <w:rFonts w:asciiTheme="minorHAnsi" w:hAnsiTheme="minorHAnsi" w:cstheme="minorHAnsi"/>
          <w:sz w:val="22"/>
          <w:szCs w:val="22"/>
        </w:rPr>
        <w:t xml:space="preserve"> da Lei Federal nº 8.666/93.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 04. Quando o preço registrado tornar-se superior ao praticado no mercado, o Órgão Gerenciador deverá: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064D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38064D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lastRenderedPageBreak/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064D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38064D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38064D">
        <w:rPr>
          <w:rFonts w:asciiTheme="minorHAnsi" w:hAnsiTheme="minorHAnsi" w:cstheme="minorHAnsi"/>
          <w:b/>
          <w:sz w:val="22"/>
          <w:szCs w:val="22"/>
        </w:rPr>
        <w:t>PR 0</w:t>
      </w:r>
      <w:r w:rsidR="00787C3D" w:rsidRPr="0038064D">
        <w:rPr>
          <w:rFonts w:asciiTheme="minorHAnsi" w:hAnsiTheme="minorHAnsi" w:cstheme="minorHAnsi"/>
          <w:b/>
          <w:sz w:val="22"/>
          <w:szCs w:val="22"/>
        </w:rPr>
        <w:t>70</w:t>
      </w:r>
      <w:r w:rsidRPr="0038064D">
        <w:rPr>
          <w:rFonts w:asciiTheme="minorHAnsi" w:hAnsiTheme="minorHAnsi" w:cstheme="minorHAnsi"/>
          <w:b/>
          <w:sz w:val="22"/>
          <w:szCs w:val="22"/>
        </w:rPr>
        <w:t>/2019</w:t>
      </w:r>
      <w:r w:rsidRPr="0038064D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1D4C69" w:rsidRPr="0038064D" w:rsidRDefault="001D4C69" w:rsidP="001D4C69">
      <w:pPr>
        <w:spacing w:before="100" w:beforeAutospacing="1" w:after="100" w:afterAutospacing="1"/>
        <w:jc w:val="both"/>
        <w:rPr>
          <w:rFonts w:cstheme="minorHAnsi"/>
        </w:rPr>
      </w:pPr>
      <w:r w:rsidRPr="0038064D">
        <w:rPr>
          <w:rFonts w:cstheme="minorHAnsi"/>
          <w:b/>
          <w:bCs/>
          <w:u w:val="single"/>
        </w:rPr>
        <w:t>CLÁUSULA SEXTA</w:t>
      </w:r>
      <w:r w:rsidRPr="0038064D">
        <w:rPr>
          <w:rFonts w:cstheme="minorHAnsi"/>
          <w:b/>
          <w:bCs/>
        </w:rPr>
        <w:t xml:space="preserve"> – DA FORMA DE PAGAMENTO</w:t>
      </w:r>
      <w:r w:rsidRPr="0038064D">
        <w:rPr>
          <w:rFonts w:cstheme="minorHAnsi"/>
        </w:rPr>
        <w:t> 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38064D">
        <w:rPr>
          <w:rFonts w:asciiTheme="minorHAnsi" w:hAnsiTheme="minorHAnsi" w:cstheme="minorHAnsi"/>
          <w:b/>
          <w:sz w:val="22"/>
          <w:szCs w:val="22"/>
        </w:rPr>
        <w:t>conta corrente n.º 13159-8 – Agência 4312-54 Banco do Brasil</w:t>
      </w:r>
      <w:r w:rsidRPr="0038064D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8064D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D66F81" w:rsidRPr="0038064D" w:rsidRDefault="00D66F81" w:rsidP="00D66F81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8064D">
        <w:rPr>
          <w:rFonts w:asciiTheme="minorHAnsi" w:hAnsiTheme="minorHAnsi" w:cstheme="minorHAnsi"/>
          <w:sz w:val="20"/>
        </w:rPr>
        <w:t>As Notas Fiscais dos produtos do Departamento Rodoviário e Secretaria de Educação deverão ser emitidas em nome da PREFEITURA MUNICIPAL DE RIBEIRÃO DO PINHAL – CNPJ: 76.968.064/0001-42– RUA PARANÁ -983- CENTRO.</w:t>
      </w:r>
      <w:r w:rsidRPr="0038064D">
        <w:rPr>
          <w:rFonts w:asciiTheme="minorHAnsi" w:hAnsiTheme="minorHAnsi" w:cstheme="minorHAnsi"/>
          <w:b/>
          <w:sz w:val="20"/>
        </w:rPr>
        <w:t xml:space="preserve"> </w:t>
      </w:r>
      <w:r w:rsidRPr="0038064D">
        <w:rPr>
          <w:rFonts w:asciiTheme="minorHAnsi" w:hAnsiTheme="minorHAnsi" w:cstheme="minorHAnsi"/>
          <w:sz w:val="20"/>
        </w:rPr>
        <w:t>Os da</w:t>
      </w:r>
      <w:r w:rsidRPr="0038064D">
        <w:rPr>
          <w:rFonts w:asciiTheme="minorHAnsi" w:hAnsiTheme="minorHAnsi" w:cstheme="minorHAnsi"/>
          <w:b/>
          <w:sz w:val="20"/>
        </w:rPr>
        <w:t xml:space="preserve"> </w:t>
      </w:r>
      <w:r w:rsidRPr="0038064D">
        <w:rPr>
          <w:rFonts w:asciiTheme="minorHAnsi" w:hAnsiTheme="minorHAnsi" w:cstheme="minorHAnsi"/>
          <w:sz w:val="20"/>
        </w:rPr>
        <w:t>Secretaria de Saúde</w:t>
      </w:r>
      <w:r w:rsidRPr="0038064D">
        <w:rPr>
          <w:rFonts w:asciiTheme="minorHAnsi" w:hAnsiTheme="minorHAnsi" w:cstheme="minorHAnsi"/>
          <w:b/>
          <w:sz w:val="20"/>
        </w:rPr>
        <w:t xml:space="preserve"> </w:t>
      </w:r>
      <w:r w:rsidRPr="0038064D">
        <w:rPr>
          <w:rFonts w:asciiTheme="minorHAnsi" w:hAnsiTheme="minorHAnsi" w:cstheme="minorHAnsi"/>
          <w:sz w:val="20"/>
        </w:rPr>
        <w:t>em nome do FUNDO MUNICIPAL DE SAÚDE DE RIBEIRÃO DO PINHAL – CNPJ: 09.654.201/0001-87-Rua Paraná 940 – Centro</w:t>
      </w:r>
      <w:r w:rsidRPr="0038064D">
        <w:rPr>
          <w:rFonts w:asciiTheme="minorHAnsi" w:hAnsiTheme="minorHAnsi" w:cstheme="minorHAnsi"/>
          <w:sz w:val="18"/>
          <w:szCs w:val="18"/>
        </w:rPr>
        <w:t>.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 </w:t>
      </w:r>
      <w:r w:rsidRPr="0038064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38064D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8064D">
        <w:rPr>
          <w:rFonts w:asciiTheme="minorHAnsi" w:hAnsiTheme="minorHAnsi" w:cstheme="minorHAnsi"/>
          <w:sz w:val="22"/>
          <w:szCs w:val="22"/>
        </w:rPr>
        <w:t> 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</w:p>
    <w:p w:rsidR="00B90202" w:rsidRPr="0038064D" w:rsidRDefault="00B90202" w:rsidP="00B9020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700-000-3390300000; 720-000-3390300000; 800-000-3390300000; 880-103-3390300000; 890-1070-3390300000; 900-124-3390300000; 910-1013-3390300000; 1070-103-3390300000; 1080-104-3390300000; 1090-107-3390300000; 1200-103-3390300000; 1210-104-3390300000; 1220-107-3390300000; 1360-103-3390300000; 13700-104-3390300000; 1380-107-3390300000; 1490-495-3390300000; 1580-303-3390300000; 1840-933-3390300000; 1860-940-3390300000; 1910-934-3390300000; 1950-10934-3390300000; 1970-801-3390300000; 2010-718-3390300000; 2040-000-3390300000; 2100-000-3390300000; 2170-957-3390300000; 2210-000-3390300000; 2260-941-3390300000; 2320-000-3390300000 e 2380-949-3390300000.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OITAVA</w:t>
      </w:r>
      <w:r w:rsidRPr="0038064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8064D">
        <w:rPr>
          <w:rFonts w:asciiTheme="minorHAnsi" w:hAnsiTheme="minorHAnsi" w:cstheme="minorHAnsi"/>
          <w:sz w:val="22"/>
          <w:szCs w:val="22"/>
        </w:rPr>
        <w:t> 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38064D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38064D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38064D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8064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8064D">
        <w:rPr>
          <w:rFonts w:asciiTheme="minorHAnsi" w:hAnsiTheme="minorHAnsi" w:cstheme="minorHAnsi"/>
          <w:sz w:val="22"/>
          <w:szCs w:val="22"/>
        </w:rPr>
        <w:t> 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38064D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064D">
        <w:rPr>
          <w:rFonts w:asciiTheme="minorHAnsi" w:hAnsiTheme="minorHAnsi" w:cstheme="minorHAnsi"/>
          <w:b/>
          <w:sz w:val="22"/>
          <w:szCs w:val="22"/>
        </w:rPr>
        <w:lastRenderedPageBreak/>
        <w:t>CLAUSULA DÉCIMA: Da Fiscalização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38064D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 xml:space="preserve"> licitação será exercida pelo </w:t>
      </w:r>
      <w:r w:rsidRPr="0038064D">
        <w:rPr>
          <w:rFonts w:asciiTheme="minorHAnsi" w:hAnsiTheme="minorHAnsi" w:cstheme="minorHAnsi"/>
          <w:b/>
          <w:sz w:val="22"/>
          <w:szCs w:val="22"/>
        </w:rPr>
        <w:t>senhor CARLOS ALBERTO PEROLI, Secretário de Transportes e Viação</w:t>
      </w:r>
      <w:r w:rsidRPr="0038064D">
        <w:rPr>
          <w:rFonts w:asciiTheme="minorHAnsi" w:hAnsiTheme="minorHAnsi" w:cstheme="minorHAnsi"/>
          <w:sz w:val="22"/>
          <w:szCs w:val="22"/>
        </w:rPr>
        <w:t>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38064D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38064D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1D4C69" w:rsidRPr="0038064D" w:rsidRDefault="001D4C69" w:rsidP="001D4C6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b/>
          <w:sz w:val="22"/>
          <w:szCs w:val="22"/>
        </w:rPr>
        <w:t>01 -</w:t>
      </w:r>
      <w:r w:rsidRPr="0038064D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D4C69" w:rsidRPr="0038064D" w:rsidRDefault="001D4C69" w:rsidP="001D4C6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38064D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38064D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38064D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>;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8064D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38064D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1D4C69" w:rsidRPr="0038064D" w:rsidRDefault="001D4C69" w:rsidP="001D4C6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spacing w:after="0" w:line="285" w:lineRule="atLeast"/>
        <w:jc w:val="both"/>
        <w:rPr>
          <w:rFonts w:cstheme="minorHAnsi"/>
        </w:rPr>
      </w:pPr>
      <w:r w:rsidRPr="0038064D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8064D">
        <w:rPr>
          <w:rFonts w:cstheme="minorHAnsi"/>
        </w:rPr>
        <w:t>colusivas</w:t>
      </w:r>
      <w:proofErr w:type="spellEnd"/>
      <w:r w:rsidRPr="0038064D">
        <w:rPr>
          <w:rFonts w:cstheme="minorHAnsi"/>
        </w:rPr>
        <w:t xml:space="preserve">, </w:t>
      </w:r>
      <w:r w:rsidRPr="0038064D">
        <w:rPr>
          <w:rFonts w:cstheme="minorHAnsi"/>
        </w:rPr>
        <w:lastRenderedPageBreak/>
        <w:t>coercitivas ou obstrutivas ao participar da licitação ou da execução um contrato financiado pelo organismo. </w:t>
      </w:r>
    </w:p>
    <w:p w:rsidR="001D4C69" w:rsidRPr="0038064D" w:rsidRDefault="001D4C69" w:rsidP="001D4C69">
      <w:pPr>
        <w:spacing w:after="0" w:line="285" w:lineRule="atLeast"/>
        <w:jc w:val="both"/>
        <w:rPr>
          <w:rFonts w:cstheme="minorHAnsi"/>
        </w:rPr>
      </w:pPr>
      <w:r w:rsidRPr="0038064D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D4C69" w:rsidRPr="0038064D" w:rsidRDefault="001D4C69" w:rsidP="001D4C69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38064D">
        <w:rPr>
          <w:rFonts w:cstheme="minorHAnsi"/>
          <w:b/>
          <w:bCs/>
          <w:u w:val="single"/>
        </w:rPr>
        <w:t>CLÁUSULA DÉCIMA SEGUNDA – DAS PENALIDADES</w:t>
      </w:r>
      <w:r w:rsidRPr="0038064D">
        <w:rPr>
          <w:rFonts w:cstheme="minorHAnsi"/>
          <w:u w:val="single"/>
        </w:rPr>
        <w:t> 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38064D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8064D">
        <w:rPr>
          <w:rFonts w:asciiTheme="minorHAnsi" w:hAnsiTheme="minorHAnsi" w:cstheme="minorHAnsi"/>
          <w:b/>
          <w:sz w:val="22"/>
          <w:szCs w:val="22"/>
        </w:rPr>
        <w:t>CONTRATADA,</w:t>
      </w:r>
      <w:r w:rsidRPr="0038064D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38064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>) </w:t>
      </w:r>
      <w:r w:rsidRPr="0038064D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38064D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38064D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38064D">
        <w:rPr>
          <w:rFonts w:asciiTheme="minorHAnsi" w:hAnsiTheme="minorHAnsi" w:cstheme="minorHAnsi"/>
          <w:sz w:val="22"/>
          <w:szCs w:val="22"/>
        </w:rPr>
        <w:t> 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38064D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8064D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8064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38064D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8064D">
        <w:rPr>
          <w:rFonts w:asciiTheme="minorHAnsi" w:hAnsiTheme="minorHAnsi" w:cstheme="minorHAnsi"/>
          <w:b/>
          <w:sz w:val="22"/>
          <w:szCs w:val="22"/>
        </w:rPr>
        <w:t>CONTRATANTE</w:t>
      </w:r>
      <w:r w:rsidRPr="0038064D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806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1D4C69" w:rsidRPr="0038064D" w:rsidRDefault="001D4C69" w:rsidP="001D4C69">
      <w:pPr>
        <w:spacing w:before="100" w:beforeAutospacing="1" w:after="100" w:afterAutospacing="1"/>
        <w:jc w:val="both"/>
        <w:rPr>
          <w:rFonts w:cstheme="minorHAnsi"/>
        </w:rPr>
      </w:pPr>
      <w:r w:rsidRPr="0038064D">
        <w:rPr>
          <w:rFonts w:cstheme="minorHAnsi"/>
        </w:rPr>
        <w:t>Independentemente de transcrição, farão parte integrante deste instrumento de Ata Registro de Preços o Edital de Licitação - Modalidade Pregão Presencial nº 0</w:t>
      </w:r>
      <w:r w:rsidR="00300220" w:rsidRPr="0038064D">
        <w:rPr>
          <w:rFonts w:cstheme="minorHAnsi"/>
        </w:rPr>
        <w:t>70</w:t>
      </w:r>
      <w:r w:rsidRPr="0038064D">
        <w:rPr>
          <w:rFonts w:cstheme="minorHAnsi"/>
        </w:rPr>
        <w:t xml:space="preserve">/2019, e a proposta final e adjudicada da </w:t>
      </w:r>
      <w:r w:rsidRPr="0038064D">
        <w:rPr>
          <w:rFonts w:cstheme="minorHAnsi"/>
          <w:b/>
          <w:bCs/>
        </w:rPr>
        <w:t>CONTRATADA</w:t>
      </w:r>
      <w:r w:rsidRPr="0038064D">
        <w:rPr>
          <w:rFonts w:cstheme="minorHAnsi"/>
        </w:rPr>
        <w:t>.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8064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A </w:t>
      </w:r>
      <w:r w:rsidRPr="0038064D">
        <w:rPr>
          <w:rFonts w:asciiTheme="minorHAnsi" w:hAnsiTheme="minorHAnsi" w:cstheme="minorHAnsi"/>
          <w:b/>
          <w:sz w:val="22"/>
          <w:szCs w:val="22"/>
        </w:rPr>
        <w:t>CONTRATADA</w:t>
      </w:r>
      <w:r w:rsidRPr="0038064D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38064D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1D4C69" w:rsidRPr="0038064D" w:rsidRDefault="001D4C69" w:rsidP="001D4C6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8064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38064D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D4C69" w:rsidRPr="0038064D" w:rsidRDefault="001D4C69" w:rsidP="001D4C6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38064D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38064D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38064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8064D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1D4C69" w:rsidRPr="0038064D" w:rsidRDefault="001D4C69" w:rsidP="001D4C69">
      <w:pPr>
        <w:ind w:left="-187"/>
        <w:jc w:val="both"/>
        <w:rPr>
          <w:rFonts w:cstheme="minorHAnsi"/>
          <w:i/>
        </w:rPr>
      </w:pPr>
    </w:p>
    <w:p w:rsidR="001D4C69" w:rsidRPr="0038064D" w:rsidRDefault="001D4C69" w:rsidP="001D4C69">
      <w:pPr>
        <w:ind w:left="-187"/>
        <w:jc w:val="right"/>
        <w:rPr>
          <w:rFonts w:cstheme="minorHAnsi"/>
        </w:rPr>
      </w:pPr>
      <w:r w:rsidRPr="0038064D">
        <w:rPr>
          <w:rFonts w:cstheme="minorHAnsi"/>
        </w:rPr>
        <w:t xml:space="preserve">Edifício da Prefeitura Municipal de Ribeirão do Pinhal, </w:t>
      </w:r>
      <w:r w:rsidR="00300220" w:rsidRPr="0038064D">
        <w:rPr>
          <w:rFonts w:cstheme="minorHAnsi"/>
        </w:rPr>
        <w:t>22</w:t>
      </w:r>
      <w:r w:rsidRPr="0038064D">
        <w:rPr>
          <w:rFonts w:cstheme="minorHAnsi"/>
        </w:rPr>
        <w:t xml:space="preserve"> de janeiro de 2020.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8064D">
        <w:rPr>
          <w:rFonts w:asciiTheme="minorHAnsi" w:hAnsiTheme="minorHAnsi" w:cstheme="minorHAnsi"/>
          <w:sz w:val="22"/>
          <w:szCs w:val="22"/>
        </w:rPr>
        <w:tab/>
      </w:r>
      <w:r w:rsidRPr="0038064D">
        <w:rPr>
          <w:rFonts w:asciiTheme="minorHAnsi" w:hAnsiTheme="minorHAnsi" w:cstheme="minorHAnsi"/>
          <w:sz w:val="22"/>
          <w:szCs w:val="22"/>
        </w:rPr>
        <w:tab/>
      </w:r>
      <w:r w:rsidRPr="0038064D">
        <w:rPr>
          <w:rFonts w:asciiTheme="minorHAnsi" w:hAnsiTheme="minorHAnsi" w:cstheme="minorHAnsi"/>
          <w:sz w:val="22"/>
          <w:szCs w:val="22"/>
        </w:rPr>
        <w:tab/>
      </w:r>
      <w:r w:rsidR="00300220" w:rsidRPr="0038064D">
        <w:rPr>
          <w:rFonts w:asciiTheme="minorHAnsi" w:hAnsiTheme="minorHAnsi" w:cstheme="minorHAnsi"/>
          <w:sz w:val="22"/>
          <w:szCs w:val="22"/>
        </w:rPr>
        <w:t>LEANDRO SERRANO</w:t>
      </w: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PREFEITO MUNICIPAL</w:t>
      </w:r>
      <w:r w:rsidRPr="0038064D">
        <w:rPr>
          <w:rFonts w:asciiTheme="minorHAnsi" w:hAnsiTheme="minorHAnsi" w:cstheme="minorHAnsi"/>
          <w:sz w:val="22"/>
          <w:szCs w:val="22"/>
        </w:rPr>
        <w:tab/>
      </w:r>
      <w:r w:rsidRPr="0038064D">
        <w:rPr>
          <w:rFonts w:asciiTheme="minorHAnsi" w:hAnsiTheme="minorHAnsi" w:cstheme="minorHAnsi"/>
          <w:sz w:val="22"/>
          <w:szCs w:val="22"/>
        </w:rPr>
        <w:tab/>
      </w:r>
      <w:r w:rsidRPr="0038064D">
        <w:rPr>
          <w:rFonts w:asciiTheme="minorHAnsi" w:hAnsiTheme="minorHAnsi" w:cstheme="minorHAnsi"/>
          <w:sz w:val="22"/>
          <w:szCs w:val="22"/>
        </w:rPr>
        <w:tab/>
      </w:r>
      <w:r w:rsidRPr="0038064D">
        <w:rPr>
          <w:rFonts w:asciiTheme="minorHAnsi" w:hAnsiTheme="minorHAnsi" w:cstheme="minorHAnsi"/>
          <w:sz w:val="22"/>
          <w:szCs w:val="22"/>
        </w:rPr>
        <w:tab/>
      </w:r>
      <w:r w:rsidRPr="0038064D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300220" w:rsidRPr="0038064D">
        <w:rPr>
          <w:rFonts w:asciiTheme="minorHAnsi" w:hAnsiTheme="minorHAnsi" w:cstheme="minorHAnsi"/>
          <w:sz w:val="22"/>
          <w:szCs w:val="22"/>
        </w:rPr>
        <w:t>006.798.319-75</w:t>
      </w: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TESTEMUNHAS:</w:t>
      </w: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4C69" w:rsidRPr="0038064D" w:rsidTr="00DC1E3A">
        <w:tc>
          <w:tcPr>
            <w:tcW w:w="4606" w:type="dxa"/>
          </w:tcPr>
          <w:p w:rsidR="001D4C69" w:rsidRPr="0038064D" w:rsidRDefault="001D4C69" w:rsidP="00DC1E3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64D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D4C69" w:rsidRPr="0038064D" w:rsidRDefault="001D4C69" w:rsidP="00DC1E3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64D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D4C69" w:rsidRPr="0038064D" w:rsidRDefault="001D4C69" w:rsidP="00DC1E3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64D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1D4C69" w:rsidRPr="0038064D" w:rsidRDefault="001D4C69" w:rsidP="00DC1E3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64D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1D4C69" w:rsidRPr="0038064D" w:rsidTr="00DC1E3A">
        <w:tc>
          <w:tcPr>
            <w:tcW w:w="4606" w:type="dxa"/>
          </w:tcPr>
          <w:p w:rsidR="001D4C69" w:rsidRPr="0038064D" w:rsidRDefault="001D4C69" w:rsidP="00DC1E3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D4C69" w:rsidRPr="0038064D" w:rsidRDefault="001D4C69" w:rsidP="00DC1E3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BRUNA LEMES FOGAÇA</w:t>
      </w: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ASSESSORA JURÍDICA</w:t>
      </w:r>
    </w:p>
    <w:p w:rsidR="001D4C69" w:rsidRPr="0038064D" w:rsidRDefault="001D4C69" w:rsidP="001D4C6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CARLOS ALBERTO PEROLI</w:t>
      </w:r>
    </w:p>
    <w:p w:rsidR="001D4C69" w:rsidRPr="0038064D" w:rsidRDefault="001D4C69" w:rsidP="001D4C6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8064D">
        <w:rPr>
          <w:rFonts w:asciiTheme="minorHAnsi" w:hAnsiTheme="minorHAnsi" w:cstheme="minorHAnsi"/>
          <w:sz w:val="22"/>
          <w:szCs w:val="22"/>
        </w:rPr>
        <w:t>CPF: 717.017.969-53</w:t>
      </w:r>
    </w:p>
    <w:p w:rsidR="001D4C69" w:rsidRPr="0038064D" w:rsidRDefault="001D4C69" w:rsidP="001D4C69">
      <w:pPr>
        <w:rPr>
          <w:rFonts w:cstheme="minorHAnsi"/>
        </w:rPr>
      </w:pPr>
      <w:r w:rsidRPr="0038064D">
        <w:rPr>
          <w:rFonts w:cstheme="minorHAnsi"/>
        </w:rPr>
        <w:t>FISCAL CONTRATO</w:t>
      </w:r>
      <w:bookmarkStart w:id="0" w:name="_GoBack"/>
      <w:bookmarkEnd w:id="0"/>
    </w:p>
    <w:p w:rsidR="001D4C69" w:rsidRPr="0038064D" w:rsidRDefault="001D4C69" w:rsidP="001D4C69">
      <w:pPr>
        <w:rPr>
          <w:rFonts w:cstheme="minorHAnsi"/>
        </w:rPr>
      </w:pPr>
    </w:p>
    <w:p w:rsidR="001D4C69" w:rsidRPr="0038064D" w:rsidRDefault="001D4C69" w:rsidP="001D4C69">
      <w:pPr>
        <w:rPr>
          <w:rFonts w:cstheme="minorHAnsi"/>
        </w:rPr>
      </w:pPr>
    </w:p>
    <w:p w:rsidR="00976B38" w:rsidRPr="0038064D" w:rsidRDefault="00976B38">
      <w:pPr>
        <w:rPr>
          <w:rFonts w:cstheme="minorHAnsi"/>
        </w:rPr>
      </w:pPr>
    </w:p>
    <w:sectPr w:rsidR="00976B38" w:rsidRPr="0038064D" w:rsidSect="00DC1E3A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0A" w:rsidRDefault="00787C3D">
      <w:pPr>
        <w:spacing w:after="0" w:line="240" w:lineRule="auto"/>
      </w:pPr>
      <w:r>
        <w:separator/>
      </w:r>
    </w:p>
  </w:endnote>
  <w:endnote w:type="continuationSeparator" w:id="0">
    <w:p w:rsidR="0061740A" w:rsidRDefault="0078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6F" w:rsidRDefault="0031486F">
    <w:pPr>
      <w:pStyle w:val="Rodap"/>
      <w:pBdr>
        <w:bottom w:val="single" w:sz="12" w:space="1" w:color="auto"/>
      </w:pBdr>
      <w:jc w:val="center"/>
      <w:rPr>
        <w:sz w:val="20"/>
      </w:rPr>
    </w:pPr>
  </w:p>
  <w:p w:rsidR="0031486F" w:rsidRPr="008B5900" w:rsidRDefault="0031486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31486F" w:rsidRPr="008B5900" w:rsidRDefault="0031486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0A" w:rsidRDefault="00787C3D">
      <w:pPr>
        <w:spacing w:after="0" w:line="240" w:lineRule="auto"/>
      </w:pPr>
      <w:r>
        <w:separator/>
      </w:r>
    </w:p>
  </w:footnote>
  <w:footnote w:type="continuationSeparator" w:id="0">
    <w:p w:rsidR="0061740A" w:rsidRDefault="0078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6F" w:rsidRDefault="003148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DA63AAD" wp14:editId="7D25D74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31486F" w:rsidRDefault="003148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31486F" w:rsidRDefault="0031486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213"/>
    <w:multiLevelType w:val="hybridMultilevel"/>
    <w:tmpl w:val="C6FADEF4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74DD3"/>
    <w:multiLevelType w:val="multilevel"/>
    <w:tmpl w:val="BB148C8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4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1A145CF"/>
    <w:multiLevelType w:val="hybridMultilevel"/>
    <w:tmpl w:val="A3A0D392"/>
    <w:lvl w:ilvl="0" w:tplc="2288128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2711055"/>
    <w:multiLevelType w:val="hybridMultilevel"/>
    <w:tmpl w:val="86587D4A"/>
    <w:lvl w:ilvl="0" w:tplc="ECFE6C3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26153681"/>
    <w:multiLevelType w:val="hybridMultilevel"/>
    <w:tmpl w:val="33C2F310"/>
    <w:lvl w:ilvl="0" w:tplc="E9E2040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27A51C43"/>
    <w:multiLevelType w:val="multilevel"/>
    <w:tmpl w:val="D682EF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-Bold" w:hAnsi="Helvetica-Bold" w:cs="Helvetica-Bold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</w:abstractNum>
  <w:abstractNum w:abstractNumId="9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1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E47D6"/>
    <w:multiLevelType w:val="multilevel"/>
    <w:tmpl w:val="2F8C711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A2B0E9E"/>
    <w:multiLevelType w:val="multilevel"/>
    <w:tmpl w:val="C9BCC802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9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960"/>
      </w:pPr>
      <w:rPr>
        <w:rFonts w:cs="Times New Roman" w:hint="default"/>
      </w:rPr>
    </w:lvl>
    <w:lvl w:ilvl="4">
      <w:start w:val="2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43C63"/>
    <w:multiLevelType w:val="hybridMultilevel"/>
    <w:tmpl w:val="828A894A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D11A2"/>
    <w:multiLevelType w:val="hybridMultilevel"/>
    <w:tmpl w:val="49AA51C0"/>
    <w:lvl w:ilvl="0" w:tplc="281C27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0"/>
  </w:num>
  <w:num w:numId="15">
    <w:abstractNumId w:val="23"/>
  </w:num>
  <w:num w:numId="16">
    <w:abstractNumId w:val="26"/>
  </w:num>
  <w:num w:numId="17">
    <w:abstractNumId w:val="21"/>
  </w:num>
  <w:num w:numId="18">
    <w:abstractNumId w:val="13"/>
  </w:num>
  <w:num w:numId="19">
    <w:abstractNumId w:val="15"/>
  </w:num>
  <w:num w:numId="20">
    <w:abstractNumId w:val="22"/>
  </w:num>
  <w:num w:numId="21">
    <w:abstractNumId w:val="16"/>
  </w:num>
  <w:num w:numId="22">
    <w:abstractNumId w:val="11"/>
  </w:num>
  <w:num w:numId="23">
    <w:abstractNumId w:val="1"/>
  </w:num>
  <w:num w:numId="24">
    <w:abstractNumId w:val="17"/>
  </w:num>
  <w:num w:numId="25">
    <w:abstractNumId w:val="2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A7"/>
    <w:rsid w:val="001D4C69"/>
    <w:rsid w:val="00250EA7"/>
    <w:rsid w:val="00300220"/>
    <w:rsid w:val="0031486F"/>
    <w:rsid w:val="0038064D"/>
    <w:rsid w:val="00583090"/>
    <w:rsid w:val="0061740A"/>
    <w:rsid w:val="00787C3D"/>
    <w:rsid w:val="00976B38"/>
    <w:rsid w:val="009C577D"/>
    <w:rsid w:val="00A04D69"/>
    <w:rsid w:val="00B90202"/>
    <w:rsid w:val="00D66F81"/>
    <w:rsid w:val="00DC1E3A"/>
    <w:rsid w:val="00F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6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D4C69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1D4C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1D4C69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D4C6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D4C6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1D4C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D4C69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1D4C69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1D4C69"/>
    <w:pPr>
      <w:keepNext/>
      <w:spacing w:after="0" w:line="360" w:lineRule="auto"/>
      <w:jc w:val="center"/>
      <w:outlineLvl w:val="8"/>
    </w:pPr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4C6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4C6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D4C69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1D4C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D4C6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D4C6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1D4C69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D4C6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D4C69"/>
    <w:rPr>
      <w:rFonts w:ascii="Trebuchet MS" w:eastAsia="Times New Roman" w:hAnsi="Trebuchet MS" w:cs="Times New Roman"/>
      <w:b/>
      <w:bCs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1D4C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4C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D4C6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D4C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D4C6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D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4C69"/>
    <w:rPr>
      <w:b/>
      <w:bCs/>
    </w:rPr>
  </w:style>
  <w:style w:type="paragraph" w:styleId="NormalWeb">
    <w:name w:val="Normal (Web)"/>
    <w:basedOn w:val="Normal"/>
    <w:uiPriority w:val="99"/>
    <w:rsid w:val="001D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D4C6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merodepgina">
    <w:name w:val="page number"/>
    <w:basedOn w:val="Fontepargpadro"/>
    <w:rsid w:val="001D4C69"/>
  </w:style>
  <w:style w:type="paragraph" w:styleId="Corpodetexto">
    <w:name w:val="Body Text"/>
    <w:basedOn w:val="Normal"/>
    <w:link w:val="CorpodetextoChar"/>
    <w:rsid w:val="001D4C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4C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1D4C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D4C69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BodyTextChar">
    <w:name w:val="Body Text Char"/>
    <w:locked/>
    <w:rsid w:val="001D4C69"/>
    <w:rPr>
      <w:rFonts w:cs="Times New Roman"/>
      <w:sz w:val="2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4C69"/>
    <w:rPr>
      <w:color w:val="605E5C"/>
      <w:shd w:val="clear" w:color="auto" w:fill="E1DFDD"/>
    </w:rPr>
  </w:style>
  <w:style w:type="paragraph" w:customStyle="1" w:styleId="Default">
    <w:name w:val="Default"/>
    <w:rsid w:val="001D4C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D4C6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4C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D4C69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embloco">
    <w:name w:val="Block Text"/>
    <w:basedOn w:val="Normal"/>
    <w:rsid w:val="001D4C69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1D4C69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D4C6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4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D4C69"/>
  </w:style>
  <w:style w:type="character" w:customStyle="1" w:styleId="st">
    <w:name w:val="st"/>
    <w:basedOn w:val="Fontepargpadro"/>
    <w:rsid w:val="001D4C69"/>
  </w:style>
  <w:style w:type="paragraph" w:customStyle="1" w:styleId="WW-Padro11">
    <w:name w:val="WW-Padrão11"/>
    <w:rsid w:val="001D4C6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1D4C69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1D4C69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1D4C69"/>
  </w:style>
  <w:style w:type="character" w:styleId="nfase">
    <w:name w:val="Emphasis"/>
    <w:basedOn w:val="Fontepargpadro"/>
    <w:uiPriority w:val="20"/>
    <w:qFormat/>
    <w:rsid w:val="001D4C69"/>
    <w:rPr>
      <w:i/>
      <w:iCs/>
    </w:rPr>
  </w:style>
  <w:style w:type="character" w:customStyle="1" w:styleId="Corpodetexto2Char">
    <w:name w:val="Corpo de texto 2 Char"/>
    <w:basedOn w:val="Fontepargpadro"/>
    <w:link w:val="Corpodetexto2"/>
    <w:semiHidden/>
    <w:rsid w:val="001D4C69"/>
    <w:rPr>
      <w:rFonts w:eastAsia="MS Mincho"/>
      <w:sz w:val="52"/>
    </w:rPr>
  </w:style>
  <w:style w:type="paragraph" w:styleId="Corpodetexto2">
    <w:name w:val="Body Text 2"/>
    <w:basedOn w:val="Normal"/>
    <w:link w:val="Corpodetexto2Char"/>
    <w:semiHidden/>
    <w:unhideWhenUsed/>
    <w:rsid w:val="001D4C69"/>
    <w:pPr>
      <w:spacing w:after="0" w:line="240" w:lineRule="auto"/>
      <w:jc w:val="both"/>
    </w:pPr>
    <w:rPr>
      <w:rFonts w:eastAsia="MS Mincho"/>
      <w:sz w:val="52"/>
      <w:lang w:eastAsia="en-US"/>
    </w:rPr>
  </w:style>
  <w:style w:type="character" w:customStyle="1" w:styleId="Corpodetexto2Char1">
    <w:name w:val="Corpo de texto 2 Char1"/>
    <w:basedOn w:val="Fontepargpadro"/>
    <w:semiHidden/>
    <w:rsid w:val="001D4C69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D4C69"/>
    <w:rPr>
      <w:rFonts w:eastAsia="MS Mincho"/>
      <w:sz w:val="24"/>
    </w:rPr>
  </w:style>
  <w:style w:type="paragraph" w:styleId="Corpodetexto3">
    <w:name w:val="Body Text 3"/>
    <w:basedOn w:val="Normal"/>
    <w:link w:val="Corpodetexto3Char"/>
    <w:semiHidden/>
    <w:unhideWhenUsed/>
    <w:rsid w:val="001D4C69"/>
    <w:pPr>
      <w:spacing w:after="0" w:line="240" w:lineRule="auto"/>
      <w:jc w:val="both"/>
    </w:pPr>
    <w:rPr>
      <w:rFonts w:eastAsia="MS Mincho"/>
      <w:sz w:val="24"/>
      <w:lang w:eastAsia="en-US"/>
    </w:rPr>
  </w:style>
  <w:style w:type="character" w:customStyle="1" w:styleId="Corpodetexto3Char1">
    <w:name w:val="Corpo de texto 3 Char1"/>
    <w:basedOn w:val="Fontepargpadro"/>
    <w:semiHidden/>
    <w:rsid w:val="001D4C69"/>
    <w:rPr>
      <w:rFonts w:eastAsiaTheme="minorEastAsi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6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D4C69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1D4C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1D4C69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D4C6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D4C6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1D4C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D4C69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1D4C69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1D4C69"/>
    <w:pPr>
      <w:keepNext/>
      <w:spacing w:after="0" w:line="360" w:lineRule="auto"/>
      <w:jc w:val="center"/>
      <w:outlineLvl w:val="8"/>
    </w:pPr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4C6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4C6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D4C69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1D4C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D4C6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D4C6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1D4C69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D4C6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D4C69"/>
    <w:rPr>
      <w:rFonts w:ascii="Trebuchet MS" w:eastAsia="Times New Roman" w:hAnsi="Trebuchet MS" w:cs="Times New Roman"/>
      <w:b/>
      <w:bCs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1D4C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4C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D4C6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D4C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D4C6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D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4C69"/>
    <w:rPr>
      <w:b/>
      <w:bCs/>
    </w:rPr>
  </w:style>
  <w:style w:type="paragraph" w:styleId="NormalWeb">
    <w:name w:val="Normal (Web)"/>
    <w:basedOn w:val="Normal"/>
    <w:uiPriority w:val="99"/>
    <w:rsid w:val="001D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D4C6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merodepgina">
    <w:name w:val="page number"/>
    <w:basedOn w:val="Fontepargpadro"/>
    <w:rsid w:val="001D4C69"/>
  </w:style>
  <w:style w:type="paragraph" w:styleId="Corpodetexto">
    <w:name w:val="Body Text"/>
    <w:basedOn w:val="Normal"/>
    <w:link w:val="CorpodetextoChar"/>
    <w:rsid w:val="001D4C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4C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1D4C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D4C69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BodyTextChar">
    <w:name w:val="Body Text Char"/>
    <w:locked/>
    <w:rsid w:val="001D4C69"/>
    <w:rPr>
      <w:rFonts w:cs="Times New Roman"/>
      <w:sz w:val="2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4C69"/>
    <w:rPr>
      <w:color w:val="605E5C"/>
      <w:shd w:val="clear" w:color="auto" w:fill="E1DFDD"/>
    </w:rPr>
  </w:style>
  <w:style w:type="paragraph" w:customStyle="1" w:styleId="Default">
    <w:name w:val="Default"/>
    <w:rsid w:val="001D4C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D4C6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4C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D4C69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embloco">
    <w:name w:val="Block Text"/>
    <w:basedOn w:val="Normal"/>
    <w:rsid w:val="001D4C69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1D4C69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D4C6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4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D4C69"/>
  </w:style>
  <w:style w:type="character" w:customStyle="1" w:styleId="st">
    <w:name w:val="st"/>
    <w:basedOn w:val="Fontepargpadro"/>
    <w:rsid w:val="001D4C69"/>
  </w:style>
  <w:style w:type="paragraph" w:customStyle="1" w:styleId="WW-Padro11">
    <w:name w:val="WW-Padrão11"/>
    <w:rsid w:val="001D4C6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1D4C69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1D4C69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1D4C69"/>
  </w:style>
  <w:style w:type="character" w:styleId="nfase">
    <w:name w:val="Emphasis"/>
    <w:basedOn w:val="Fontepargpadro"/>
    <w:uiPriority w:val="20"/>
    <w:qFormat/>
    <w:rsid w:val="001D4C69"/>
    <w:rPr>
      <w:i/>
      <w:iCs/>
    </w:rPr>
  </w:style>
  <w:style w:type="character" w:customStyle="1" w:styleId="Corpodetexto2Char">
    <w:name w:val="Corpo de texto 2 Char"/>
    <w:basedOn w:val="Fontepargpadro"/>
    <w:link w:val="Corpodetexto2"/>
    <w:semiHidden/>
    <w:rsid w:val="001D4C69"/>
    <w:rPr>
      <w:rFonts w:eastAsia="MS Mincho"/>
      <w:sz w:val="52"/>
    </w:rPr>
  </w:style>
  <w:style w:type="paragraph" w:styleId="Corpodetexto2">
    <w:name w:val="Body Text 2"/>
    <w:basedOn w:val="Normal"/>
    <w:link w:val="Corpodetexto2Char"/>
    <w:semiHidden/>
    <w:unhideWhenUsed/>
    <w:rsid w:val="001D4C69"/>
    <w:pPr>
      <w:spacing w:after="0" w:line="240" w:lineRule="auto"/>
      <w:jc w:val="both"/>
    </w:pPr>
    <w:rPr>
      <w:rFonts w:eastAsia="MS Mincho"/>
      <w:sz w:val="52"/>
      <w:lang w:eastAsia="en-US"/>
    </w:rPr>
  </w:style>
  <w:style w:type="character" w:customStyle="1" w:styleId="Corpodetexto2Char1">
    <w:name w:val="Corpo de texto 2 Char1"/>
    <w:basedOn w:val="Fontepargpadro"/>
    <w:semiHidden/>
    <w:rsid w:val="001D4C69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D4C69"/>
    <w:rPr>
      <w:rFonts w:eastAsia="MS Mincho"/>
      <w:sz w:val="24"/>
    </w:rPr>
  </w:style>
  <w:style w:type="paragraph" w:styleId="Corpodetexto3">
    <w:name w:val="Body Text 3"/>
    <w:basedOn w:val="Normal"/>
    <w:link w:val="Corpodetexto3Char"/>
    <w:semiHidden/>
    <w:unhideWhenUsed/>
    <w:rsid w:val="001D4C69"/>
    <w:pPr>
      <w:spacing w:after="0" w:line="240" w:lineRule="auto"/>
      <w:jc w:val="both"/>
    </w:pPr>
    <w:rPr>
      <w:rFonts w:eastAsia="MS Mincho"/>
      <w:sz w:val="24"/>
      <w:lang w:eastAsia="en-US"/>
    </w:rPr>
  </w:style>
  <w:style w:type="character" w:customStyle="1" w:styleId="Corpodetexto3Char1">
    <w:name w:val="Corpo de texto 3 Char1"/>
    <w:basedOn w:val="Fontepargpadro"/>
    <w:semiHidden/>
    <w:rsid w:val="001D4C69"/>
    <w:rPr>
      <w:rFonts w:eastAsiaTheme="minorEastAsi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4621</Words>
  <Characters>24958</Characters>
  <Application>Microsoft Office Word</Application>
  <DocSecurity>0</DocSecurity>
  <Lines>207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</cp:revision>
  <cp:lastPrinted>2020-01-23T13:10:00Z</cp:lastPrinted>
  <dcterms:created xsi:type="dcterms:W3CDTF">2020-01-23T12:10:00Z</dcterms:created>
  <dcterms:modified xsi:type="dcterms:W3CDTF">2020-01-28T10:53:00Z</dcterms:modified>
</cp:coreProperties>
</file>