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8644"/>
      </w:tblGrid>
      <w:tr w:rsidR="001453AA" w:rsidTr="001F50A9">
        <w:tc>
          <w:tcPr>
            <w:tcW w:w="8644" w:type="dxa"/>
          </w:tcPr>
          <w:p w:rsidR="001453AA" w:rsidRPr="00B237D3" w:rsidRDefault="001453AA" w:rsidP="001F50A9">
            <w:pPr>
              <w:pStyle w:val="SemEspaamento"/>
              <w:jc w:val="center"/>
              <w:rPr>
                <w:b/>
              </w:rPr>
            </w:pPr>
            <w:r w:rsidRPr="00B237D3">
              <w:rPr>
                <w:b/>
              </w:rPr>
              <w:t>PREFEITURA MUNICIPAL DE RIBEIRÃO DO PINHAL – PR</w:t>
            </w:r>
          </w:p>
          <w:p w:rsidR="001453AA" w:rsidRPr="00B237D3" w:rsidRDefault="001453AA" w:rsidP="001F50A9">
            <w:pPr>
              <w:pStyle w:val="SemEspaamento"/>
              <w:jc w:val="center"/>
            </w:pPr>
            <w:r w:rsidRPr="00B237D3">
              <w:rPr>
                <w:b/>
              </w:rPr>
              <w:t>PROCESSO LICITATÓRIO MODALIDADE INEX</w:t>
            </w:r>
            <w:r>
              <w:rPr>
                <w:b/>
              </w:rPr>
              <w:t>IGIBILIDADE DE</w:t>
            </w:r>
            <w:r w:rsidRPr="00B237D3">
              <w:rPr>
                <w:b/>
              </w:rPr>
              <w:t xml:space="preserve"> LICITAÇÃO Nº. </w:t>
            </w:r>
            <w:r>
              <w:rPr>
                <w:b/>
              </w:rPr>
              <w:t>0</w:t>
            </w:r>
            <w:r>
              <w:rPr>
                <w:b/>
              </w:rPr>
              <w:t>10</w:t>
            </w:r>
            <w:r>
              <w:rPr>
                <w:b/>
              </w:rPr>
              <w:t>/2019</w:t>
            </w:r>
            <w:r w:rsidRPr="00B237D3">
              <w:t>.</w:t>
            </w:r>
          </w:p>
          <w:p w:rsidR="001453AA" w:rsidRPr="00EB425E" w:rsidRDefault="001453AA" w:rsidP="001F50A9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B425E">
              <w:rPr>
                <w:rFonts w:asciiTheme="minorHAnsi" w:hAnsiTheme="minorHAnsi" w:cstheme="minorHAnsi"/>
              </w:rPr>
              <w:t xml:space="preserve">A Prefeitura Municipal de Ribeirão do Pinhal – Paraná comunica a quem possa interessar que o processo licitatório na modalidade INEXIGIBILIDADE (SERVIÇO ARTÍSTICO), visando a </w:t>
            </w:r>
            <w:r w:rsidRPr="00E70D7A">
              <w:rPr>
                <w:rFonts w:ascii="Tahoma" w:hAnsi="Tahoma" w:cs="Tahoma"/>
              </w:rPr>
              <w:t xml:space="preserve">Contratação de cantores para apresentação de Shows Artísticos nas festividades </w:t>
            </w:r>
            <w:r>
              <w:rPr>
                <w:rFonts w:ascii="Tahoma" w:hAnsi="Tahoma" w:cs="Tahoma"/>
              </w:rPr>
              <w:t>de Natal</w:t>
            </w:r>
            <w:r w:rsidRPr="00E70D7A">
              <w:rPr>
                <w:rFonts w:ascii="Tahoma" w:hAnsi="Tahoma" w:cs="Tahoma"/>
              </w:rPr>
              <w:t>, conforme solicitação do Gabinete</w:t>
            </w:r>
            <w:proofErr w:type="gramStart"/>
            <w:r w:rsidRPr="00EB425E">
              <w:rPr>
                <w:rFonts w:asciiTheme="minorHAnsi" w:hAnsiTheme="minorHAnsi" w:cstheme="minorHAnsi"/>
              </w:rPr>
              <w:t>, teve</w:t>
            </w:r>
            <w:proofErr w:type="gramEnd"/>
            <w:r w:rsidRPr="00EB425E">
              <w:rPr>
                <w:rFonts w:asciiTheme="minorHAnsi" w:hAnsiTheme="minorHAnsi" w:cstheme="minorHAnsi"/>
              </w:rPr>
              <w:t xml:space="preserve"> como vencedores as empresas abaixo especificadas: </w:t>
            </w:r>
          </w:p>
          <w:tbl>
            <w:tblPr>
              <w:tblStyle w:val="Tabelacomgrade"/>
              <w:tblW w:w="8359" w:type="dxa"/>
              <w:tblLayout w:type="fixed"/>
              <w:tblLook w:val="01E0" w:firstRow="1" w:lastRow="1" w:firstColumn="1" w:lastColumn="1" w:noHBand="0" w:noVBand="0"/>
            </w:tblPr>
            <w:tblGrid>
              <w:gridCol w:w="562"/>
              <w:gridCol w:w="2977"/>
              <w:gridCol w:w="1985"/>
              <w:gridCol w:w="992"/>
              <w:gridCol w:w="850"/>
              <w:gridCol w:w="993"/>
            </w:tblGrid>
            <w:tr w:rsidR="001453AA" w:rsidRPr="00B237D3" w:rsidTr="001F50A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53AA" w:rsidRPr="001F4322" w:rsidRDefault="001453AA" w:rsidP="001F50A9">
                  <w:pPr>
                    <w:pStyle w:val="SemEspaamento"/>
                    <w:jc w:val="center"/>
                    <w:rPr>
                      <w:rFonts w:asciiTheme="minorHAnsi" w:hAnsiTheme="minorHAnsi"/>
                      <w:sz w:val="12"/>
                      <w:szCs w:val="12"/>
                    </w:rPr>
                  </w:pPr>
                  <w:r w:rsidRPr="001F4322">
                    <w:rPr>
                      <w:rFonts w:asciiTheme="minorHAnsi" w:hAnsiTheme="minorHAnsi"/>
                      <w:sz w:val="12"/>
                      <w:szCs w:val="12"/>
                    </w:rPr>
                    <w:t>LOTE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53AA" w:rsidRPr="00B237D3" w:rsidRDefault="001453AA" w:rsidP="001F50A9">
                  <w:pPr>
                    <w:pStyle w:val="SemEspaamento"/>
                    <w:jc w:val="center"/>
                    <w:rPr>
                      <w:rFonts w:asciiTheme="minorHAnsi" w:hAnsiTheme="minorHAnsi"/>
                      <w:sz w:val="14"/>
                      <w:szCs w:val="14"/>
                    </w:rPr>
                  </w:pPr>
                  <w:r w:rsidRPr="00B237D3">
                    <w:rPr>
                      <w:rFonts w:asciiTheme="minorHAnsi" w:hAnsiTheme="minorHAnsi"/>
                      <w:sz w:val="14"/>
                      <w:szCs w:val="14"/>
                    </w:rPr>
                    <w:t>EMPRESA VENCEDORA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53AA" w:rsidRPr="00B237D3" w:rsidRDefault="001453AA" w:rsidP="001F50A9">
                  <w:pPr>
                    <w:pStyle w:val="SemEspaamento"/>
                    <w:jc w:val="center"/>
                    <w:rPr>
                      <w:rFonts w:asciiTheme="minorHAnsi" w:hAnsiTheme="minorHAnsi"/>
                      <w:sz w:val="14"/>
                      <w:szCs w:val="14"/>
                    </w:rPr>
                  </w:pPr>
                  <w:r w:rsidRPr="00B237D3">
                    <w:rPr>
                      <w:rFonts w:asciiTheme="minorHAnsi" w:hAnsiTheme="minorHAnsi"/>
                      <w:sz w:val="14"/>
                      <w:szCs w:val="14"/>
                    </w:rPr>
                    <w:t>CNPJ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3AA" w:rsidRPr="00B237D3" w:rsidRDefault="001453AA" w:rsidP="001F50A9">
                  <w:pPr>
                    <w:pStyle w:val="SemEspaamento"/>
                    <w:jc w:val="center"/>
                    <w:rPr>
                      <w:rFonts w:asciiTheme="minorHAnsi" w:hAnsiTheme="minorHAnsi"/>
                      <w:sz w:val="14"/>
                      <w:szCs w:val="14"/>
                    </w:rPr>
                  </w:pPr>
                  <w:r w:rsidRPr="00B237D3">
                    <w:rPr>
                      <w:rFonts w:asciiTheme="minorHAnsi" w:hAnsiTheme="minorHAnsi"/>
                      <w:sz w:val="14"/>
                      <w:szCs w:val="14"/>
                    </w:rPr>
                    <w:t>VALOR R$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3AA" w:rsidRPr="00B237D3" w:rsidRDefault="001453AA" w:rsidP="001F50A9">
                  <w:pPr>
                    <w:pStyle w:val="SemEspaamento"/>
                    <w:jc w:val="center"/>
                    <w:rPr>
                      <w:rFonts w:asciiTheme="minorHAnsi" w:eastAsia="MS Mincho" w:hAnsiTheme="minorHAnsi" w:cs="MS Mincho"/>
                      <w:sz w:val="14"/>
                      <w:szCs w:val="14"/>
                    </w:rPr>
                  </w:pPr>
                  <w:r w:rsidRPr="00B237D3">
                    <w:rPr>
                      <w:rFonts w:asciiTheme="minorHAnsi" w:hAnsiTheme="minorHAnsi"/>
                      <w:sz w:val="14"/>
                      <w:szCs w:val="14"/>
                    </w:rPr>
                    <w:t>C</w:t>
                  </w:r>
                  <w:r w:rsidRPr="00EB425E">
                    <w:rPr>
                      <w:rFonts w:asciiTheme="minorHAnsi" w:hAnsiTheme="minorHAnsi"/>
                      <w:sz w:val="12"/>
                      <w:szCs w:val="12"/>
                    </w:rPr>
                    <w:t xml:space="preserve">ONTRATO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3AA" w:rsidRPr="00B237D3" w:rsidRDefault="001453AA" w:rsidP="001F50A9">
                  <w:pPr>
                    <w:pStyle w:val="SemEspaamento"/>
                    <w:jc w:val="center"/>
                    <w:rPr>
                      <w:rFonts w:asciiTheme="minorHAnsi" w:hAnsiTheme="minorHAnsi"/>
                      <w:sz w:val="14"/>
                      <w:szCs w:val="14"/>
                    </w:rPr>
                  </w:pPr>
                  <w:r w:rsidRPr="00B237D3">
                    <w:rPr>
                      <w:rFonts w:asciiTheme="minorHAnsi" w:hAnsiTheme="minorHAnsi"/>
                      <w:sz w:val="14"/>
                      <w:szCs w:val="14"/>
                    </w:rPr>
                    <w:t xml:space="preserve">VIGÊNCIA </w:t>
                  </w:r>
                </w:p>
              </w:tc>
            </w:tr>
            <w:tr w:rsidR="001453AA" w:rsidRPr="00B237D3" w:rsidTr="001F50A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3AA" w:rsidRPr="00B237D3" w:rsidRDefault="001453AA" w:rsidP="001F50A9">
                  <w:pPr>
                    <w:pStyle w:val="SemEspaamento"/>
                    <w:rPr>
                      <w:rFonts w:asciiTheme="minorHAnsi" w:hAnsiTheme="minorHAnsi"/>
                    </w:rPr>
                  </w:pPr>
                  <w:r w:rsidRPr="00B237D3">
                    <w:rPr>
                      <w:rFonts w:asciiTheme="minorHAnsi" w:hAnsiTheme="minorHAnsi"/>
                    </w:rPr>
                    <w:t>01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3AA" w:rsidRPr="00EB425E" w:rsidRDefault="001453AA" w:rsidP="001F50A9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EB425E">
                    <w:rPr>
                      <w:rFonts w:cstheme="minorHAnsi"/>
                      <w:sz w:val="18"/>
                      <w:szCs w:val="18"/>
                    </w:rPr>
                    <w:t>COIMBRA PRODUÇÕES ARTÍSTICAS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3AA" w:rsidRPr="00B237D3" w:rsidRDefault="001453AA" w:rsidP="001F50A9">
                  <w:pPr>
                    <w:pStyle w:val="SemEspaamento"/>
                    <w:jc w:val="both"/>
                  </w:pPr>
                  <w:r w:rsidRPr="00B237D3">
                    <w:rPr>
                      <w:rFonts w:cstheme="minorHAnsi"/>
                    </w:rPr>
                    <w:t>21.880.324/0001-31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3AA" w:rsidRPr="00B237D3" w:rsidRDefault="001453AA" w:rsidP="001F50A9">
                  <w:pPr>
                    <w:pStyle w:val="SemEspaamento"/>
                    <w:rPr>
                      <w:rFonts w:asciiTheme="minorHAnsi" w:hAnsiTheme="minorHAnsi" w:cs="Tahoma"/>
                      <w:color w:val="000000"/>
                    </w:rPr>
                  </w:pPr>
                  <w:r>
                    <w:rPr>
                      <w:rFonts w:asciiTheme="minorHAnsi" w:hAnsiTheme="minorHAnsi" w:cs="Tahoma"/>
                      <w:color w:val="000000"/>
                    </w:rPr>
                    <w:t>3.000,00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3AA" w:rsidRPr="00B237D3" w:rsidRDefault="001453AA" w:rsidP="001F50A9">
                  <w:pPr>
                    <w:pStyle w:val="SemEspaamento"/>
                    <w:jc w:val="righ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136/19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3AA" w:rsidRPr="00B237D3" w:rsidRDefault="001453AA" w:rsidP="001F50A9">
                  <w:pPr>
                    <w:pStyle w:val="SemEspaamento"/>
                    <w:jc w:val="righ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20/12/19</w:t>
                  </w:r>
                </w:p>
              </w:tc>
            </w:tr>
            <w:tr w:rsidR="001453AA" w:rsidRPr="00B237D3" w:rsidTr="001F50A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3AA" w:rsidRPr="00B237D3" w:rsidRDefault="001453AA" w:rsidP="001F50A9">
                  <w:pPr>
                    <w:pStyle w:val="SemEspaamento"/>
                    <w:rPr>
                      <w:rFonts w:asciiTheme="minorHAnsi" w:hAnsiTheme="minorHAnsi"/>
                    </w:rPr>
                  </w:pPr>
                  <w:r w:rsidRPr="00B237D3">
                    <w:rPr>
                      <w:rFonts w:asciiTheme="minorHAnsi" w:hAnsiTheme="minorHAnsi"/>
                    </w:rPr>
                    <w:t>02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3AA" w:rsidRPr="001453AA" w:rsidRDefault="001453AA" w:rsidP="001F50A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53AA">
                    <w:rPr>
                      <w:rFonts w:asciiTheme="minorHAnsi" w:hAnsiTheme="minorHAnsi" w:cstheme="minorHAnsi"/>
                    </w:rPr>
                    <w:t>NATHAN JOSÉ VOLPIS 11273744942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3AA" w:rsidRPr="001453AA" w:rsidRDefault="001453AA" w:rsidP="001F50A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53AA">
                    <w:rPr>
                      <w:rFonts w:asciiTheme="minorHAnsi" w:hAnsiTheme="minorHAnsi" w:cstheme="minorHAnsi"/>
                    </w:rPr>
                    <w:t>34.415.339/0001-70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3AA" w:rsidRPr="00B237D3" w:rsidRDefault="001453AA" w:rsidP="001F50A9">
                  <w:pPr>
                    <w:pStyle w:val="SemEspaamento"/>
                    <w:rPr>
                      <w:rFonts w:asciiTheme="minorHAnsi" w:hAnsiTheme="minorHAnsi" w:cs="Tahoma"/>
                      <w:color w:val="000000"/>
                    </w:rPr>
                  </w:pPr>
                  <w:r>
                    <w:rPr>
                      <w:rFonts w:asciiTheme="minorHAnsi" w:hAnsiTheme="minorHAnsi" w:cs="Tahoma"/>
                      <w:color w:val="000000"/>
                    </w:rPr>
                    <w:t>2.800,00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3AA" w:rsidRPr="00B237D3" w:rsidRDefault="001453AA" w:rsidP="001F50A9">
                  <w:pPr>
                    <w:pStyle w:val="SemEspaamento"/>
                    <w:jc w:val="righ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137/19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3AA" w:rsidRPr="00B237D3" w:rsidRDefault="001453AA" w:rsidP="001F50A9">
                  <w:pPr>
                    <w:pStyle w:val="SemEspaamento"/>
                    <w:jc w:val="righ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21/12/19</w:t>
                  </w:r>
                </w:p>
              </w:tc>
            </w:tr>
          </w:tbl>
          <w:p w:rsidR="001453AA" w:rsidRDefault="001453AA" w:rsidP="001453AA">
            <w:pPr>
              <w:jc w:val="both"/>
            </w:pPr>
            <w:r w:rsidRPr="00B237D3">
              <w:rPr>
                <w:rFonts w:asciiTheme="minorHAnsi" w:hAnsiTheme="minorHAnsi"/>
              </w:rPr>
              <w:t xml:space="preserve">JUSTIFICATIVA DA ESCOLHA DO FORNECEDOR: ARTIGO 25 III - WAGNER LUIZ OLIVEIRA MARTINS – </w:t>
            </w:r>
            <w:r>
              <w:rPr>
                <w:rFonts w:asciiTheme="minorHAnsi" w:hAnsiTheme="minorHAnsi"/>
              </w:rPr>
              <w:t>16/12</w:t>
            </w:r>
            <w:r>
              <w:rPr>
                <w:rFonts w:asciiTheme="minorHAnsi" w:hAnsiTheme="minorHAnsi"/>
              </w:rPr>
              <w:t>/2019</w:t>
            </w:r>
            <w:r w:rsidRPr="00B237D3">
              <w:rPr>
                <w:rFonts w:asciiTheme="minorHAnsi" w:hAnsiTheme="minorHAnsi"/>
              </w:rPr>
              <w:t>.</w:t>
            </w:r>
          </w:p>
        </w:tc>
      </w:tr>
    </w:tbl>
    <w:p w:rsidR="001453AA" w:rsidRPr="00B237D3" w:rsidRDefault="001453AA" w:rsidP="001453AA"/>
    <w:p w:rsidR="007168CC" w:rsidRDefault="007168CC">
      <w:bookmarkStart w:id="0" w:name="_GoBack"/>
      <w:bookmarkEnd w:id="0"/>
    </w:p>
    <w:sectPr w:rsidR="007168CC" w:rsidSect="00A20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15"/>
    <w:rsid w:val="001453AA"/>
    <w:rsid w:val="007168CC"/>
    <w:rsid w:val="00F4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3A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4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1453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453A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3A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4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1453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453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2019-12-17T17:15:00Z</dcterms:created>
  <dcterms:modified xsi:type="dcterms:W3CDTF">2019-12-17T17:17:00Z</dcterms:modified>
</cp:coreProperties>
</file>