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11696D" w:rsidRPr="00B43CFB" w:rsidTr="00302F59">
        <w:trPr>
          <w:trHeight w:val="4238"/>
        </w:trPr>
        <w:tc>
          <w:tcPr>
            <w:tcW w:w="9719" w:type="dxa"/>
          </w:tcPr>
          <w:p w:rsidR="0011696D" w:rsidRPr="00594C69" w:rsidRDefault="0011696D" w:rsidP="00302F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11696D" w:rsidRPr="0011696D" w:rsidRDefault="0011696D" w:rsidP="00302F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96D">
              <w:rPr>
                <w:rFonts w:asciiTheme="minorHAnsi" w:hAnsiTheme="minorHAnsi" w:cstheme="minorHAnsi"/>
                <w:b/>
                <w:sz w:val="24"/>
                <w:szCs w:val="24"/>
              </w:rPr>
              <w:t>EXTRATO PROCESSO LICITATÓRIO PREGÃO PRESENCIAL Nº. 06</w:t>
            </w:r>
            <w:r w:rsidR="00554A0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11696D">
              <w:rPr>
                <w:rFonts w:asciiTheme="minorHAnsi" w:hAnsiTheme="minorHAnsi" w:cstheme="minorHAnsi"/>
                <w:b/>
                <w:sz w:val="24"/>
                <w:szCs w:val="24"/>
              </w:rPr>
              <w:t>/2019 – ATA REGISTRO DE PREÇOS 133/2019.</w:t>
            </w:r>
          </w:p>
          <w:p w:rsidR="0011696D" w:rsidRPr="0011696D" w:rsidRDefault="0011696D" w:rsidP="0011696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696D">
              <w:rPr>
                <w:rFonts w:asciiTheme="minorHAnsi" w:hAnsiTheme="minorHAnsi" w:cstheme="minorHAnsi"/>
                <w:sz w:val="22"/>
                <w:szCs w:val="22"/>
              </w:rPr>
              <w:t xml:space="preserve">Extrato de Ata Registro de Preços celebrado entre o Município de Ribeirão do Pinhal, CNPJ n.º 76.968.064/0001-42 e a empresa </w:t>
            </w:r>
            <w:r w:rsidRPr="0011696D">
              <w:rPr>
                <w:rFonts w:asciiTheme="minorHAnsi" w:hAnsiTheme="minorHAnsi" w:cstheme="minorHAnsi"/>
                <w:b/>
                <w:sz w:val="22"/>
                <w:szCs w:val="22"/>
              </w:rPr>
              <w:t>MP3 DISTRIBUIÇÃO E IMPORTAÇÃO DE UTILIDADES E MATERIAL ESCOLAR – EIRELI</w:t>
            </w:r>
            <w:r w:rsidRPr="0011696D">
              <w:rPr>
                <w:rFonts w:asciiTheme="minorHAnsi" w:hAnsiTheme="minorHAnsi" w:cstheme="minorHAnsi"/>
                <w:sz w:val="22"/>
                <w:szCs w:val="22"/>
              </w:rPr>
              <w:t>, CNPJ nº. 17.063.665/0001-47. Objeto registro de preços para possível aquisição de materiais elétricos, ferramentas, materiais para pintura e decoração a serem utilizados na iluminação do letreiro do município, nos postes das academias ao ar livre e na iluminação de Natal conforme solicitação do Departamento de Obras. Vigência 12 meses. Data de assinatura: 21/11/19, MARCELO PAULINO DE OLIVEIRA CPF: 548.649.099-20e Wagner Luiz de Oliveira Martins, CPF/MF n.º 052.206.749-27.</w:t>
            </w:r>
          </w:p>
          <w:tbl>
            <w:tblPr>
              <w:tblW w:w="9233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567"/>
              <w:gridCol w:w="851"/>
              <w:gridCol w:w="4536"/>
              <w:gridCol w:w="850"/>
              <w:gridCol w:w="851"/>
              <w:gridCol w:w="992"/>
            </w:tblGrid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</w:p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1696D">
                    <w:rPr>
                      <w:rFonts w:asciiTheme="minorHAnsi" w:hAnsiTheme="minorHAnsi" w:cstheme="minorHAnsi"/>
                    </w:rPr>
                    <w:t>Pct</w:t>
                  </w:r>
                  <w:proofErr w:type="spellEnd"/>
                  <w:r w:rsidRPr="0011696D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Abraçadeira 3,6mm.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3,47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173,50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1696D">
                    <w:rPr>
                      <w:rFonts w:asciiTheme="minorHAnsi" w:hAnsiTheme="minorHAnsi" w:cstheme="minorHAnsi"/>
                    </w:rPr>
                    <w:t>Pct</w:t>
                  </w:r>
                  <w:proofErr w:type="spellEnd"/>
                  <w:r w:rsidRPr="0011696D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Abraçadeira 4,8mm.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4,89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146,70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03</w:t>
                  </w:r>
                </w:p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Unid.</w:t>
                  </w:r>
                </w:p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 xml:space="preserve">Cascata </w:t>
                  </w:r>
                  <w:proofErr w:type="spellStart"/>
                  <w:r w:rsidRPr="0011696D">
                    <w:rPr>
                      <w:rFonts w:asciiTheme="minorHAnsi" w:hAnsiTheme="minorHAnsi" w:cstheme="minorHAnsi"/>
                    </w:rPr>
                    <w:t>Snowfall</w:t>
                  </w:r>
                  <w:proofErr w:type="spellEnd"/>
                  <w:r w:rsidRPr="0011696D">
                    <w:rPr>
                      <w:rFonts w:asciiTheme="minorHAnsi" w:hAnsiTheme="minorHAnsi" w:cstheme="minorHAnsi"/>
                    </w:rPr>
                    <w:t xml:space="preserve"> tipo gelo chuva pisca queda 08 tubos 232 50 cm LED.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169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BRILLIANT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59,00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177,00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Estrela com iluminação 0,98</w:t>
                  </w:r>
                  <w:proofErr w:type="gramStart"/>
                  <w:r w:rsidRPr="0011696D">
                    <w:rPr>
                      <w:rFonts w:asciiTheme="minorHAnsi" w:hAnsiTheme="minorHAnsi" w:cstheme="minorHAnsi"/>
                    </w:rPr>
                    <w:t>cmx0,</w:t>
                  </w:r>
                  <w:proofErr w:type="gramEnd"/>
                  <w:r w:rsidRPr="0011696D">
                    <w:rPr>
                      <w:rFonts w:asciiTheme="minorHAnsi" w:hAnsiTheme="minorHAnsi" w:cstheme="minorHAnsi"/>
                    </w:rPr>
                    <w:t>78larg.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3000,00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Festão Finlândia 270x30cm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70,00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1400,00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Festão ramificado 270x25cm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40,00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1200,00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43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Rol.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Fio paralelo 1,5mm.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1169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CONDOSUL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125,00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1250,00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 xml:space="preserve">Festão decorado </w:t>
                  </w:r>
                  <w:proofErr w:type="gramStart"/>
                  <w:r w:rsidRPr="0011696D">
                    <w:rPr>
                      <w:rFonts w:asciiTheme="minorHAnsi" w:hAnsiTheme="minorHAnsi" w:cstheme="minorHAnsi"/>
                    </w:rPr>
                    <w:t>180cm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6,80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204,00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1696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Fita decorativa de Natal aramada </w:t>
                  </w:r>
                  <w:proofErr w:type="gramStart"/>
                  <w:r w:rsidRPr="001169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06cmx2,</w:t>
                  </w:r>
                  <w:proofErr w:type="gramEnd"/>
                  <w:r w:rsidRPr="001169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7m laços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1696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CROMUS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210,00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54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20</w:t>
                  </w:r>
                </w:p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Rol.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Mangueira de LED 100 metros (05 vermelhos, 05 verde, 05 dourado e 05 branco frio</w:t>
                  </w:r>
                  <w:proofErr w:type="gramStart"/>
                  <w:r w:rsidRPr="0011696D">
                    <w:rPr>
                      <w:rFonts w:asciiTheme="minorHAnsi" w:hAnsiTheme="minorHAnsi" w:cstheme="minorHAnsi"/>
                    </w:rPr>
                    <w:t>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399,00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7980,00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56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11696D">
                    <w:rPr>
                      <w:rFonts w:asciiTheme="minorHAnsi" w:hAnsiTheme="minorHAnsi" w:cstheme="minorHAnsi"/>
                    </w:rPr>
                    <w:t xml:space="preserve">Pisca </w:t>
                  </w:r>
                  <w:proofErr w:type="spellStart"/>
                  <w:r w:rsidRPr="0011696D">
                    <w:rPr>
                      <w:rFonts w:asciiTheme="minorHAnsi" w:hAnsiTheme="minorHAnsi" w:cstheme="minorHAnsi"/>
                    </w:rPr>
                    <w:t>pisca</w:t>
                  </w:r>
                  <w:proofErr w:type="spellEnd"/>
                  <w:proofErr w:type="gramEnd"/>
                  <w:r w:rsidRPr="0011696D">
                    <w:rPr>
                      <w:rFonts w:asciiTheme="minorHAnsi" w:hAnsiTheme="minorHAnsi" w:cstheme="minorHAnsi"/>
                    </w:rPr>
                    <w:t xml:space="preserve"> LED.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14,90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1490,00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64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1696D">
                    <w:rPr>
                      <w:rFonts w:asciiTheme="minorHAnsi" w:hAnsiTheme="minorHAnsi" w:cstheme="minorHAnsi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Refletor antivandalismo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TOLED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90,00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270,00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76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Kit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 xml:space="preserve">Tubo LED cilíndrico </w:t>
                  </w:r>
                  <w:proofErr w:type="gramStart"/>
                  <w:r w:rsidRPr="0011696D">
                    <w:rPr>
                      <w:rFonts w:asciiTheme="minorHAnsi" w:hAnsiTheme="minorHAnsi" w:cstheme="minorHAnsi"/>
                    </w:rPr>
                    <w:t>30cm</w:t>
                  </w:r>
                  <w:proofErr w:type="gramEnd"/>
                  <w:r w:rsidRPr="0011696D">
                    <w:rPr>
                      <w:rFonts w:asciiTheme="minorHAnsi" w:hAnsiTheme="minorHAnsi" w:cstheme="minorHAnsi"/>
                    </w:rPr>
                    <w:t xml:space="preserve"> formato de chuva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>AA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30,00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rPr>
                      <w:rFonts w:asciiTheme="minorHAnsi" w:hAnsiTheme="minorHAnsi" w:cstheme="minorHAnsi"/>
                    </w:rPr>
                  </w:pPr>
                  <w:r w:rsidRPr="0011696D">
                    <w:rPr>
                      <w:rFonts w:asciiTheme="minorHAnsi" w:hAnsiTheme="minorHAnsi" w:cstheme="minorHAnsi"/>
                    </w:rPr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1696D">
                    <w:rPr>
                      <w:rFonts w:asciiTheme="minorHAnsi" w:hAnsiTheme="minorHAnsi" w:cstheme="minorHAnsi"/>
                      <w:color w:val="000000"/>
                    </w:rPr>
                    <w:t>17531,20</w:t>
                  </w:r>
                </w:p>
              </w:tc>
            </w:tr>
          </w:tbl>
          <w:p w:rsidR="0011696D" w:rsidRDefault="0011696D" w:rsidP="0011696D">
            <w:pPr>
              <w:pStyle w:val="SemEspaamento"/>
              <w:jc w:val="both"/>
              <w:rPr>
                <w:sz w:val="14"/>
                <w:szCs w:val="14"/>
              </w:rPr>
            </w:pPr>
            <w:r w:rsidRPr="00B43CFB">
              <w:rPr>
                <w:sz w:val="14"/>
                <w:szCs w:val="14"/>
              </w:rPr>
              <w:t xml:space="preserve"> </w:t>
            </w:r>
          </w:p>
          <w:p w:rsidR="0011696D" w:rsidRPr="00594C69" w:rsidRDefault="0011696D" w:rsidP="001169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11696D" w:rsidRPr="0011696D" w:rsidRDefault="0011696D" w:rsidP="001169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96D">
              <w:rPr>
                <w:rFonts w:asciiTheme="minorHAnsi" w:hAnsiTheme="minorHAnsi" w:cstheme="minorHAnsi"/>
                <w:b/>
                <w:sz w:val="24"/>
                <w:szCs w:val="24"/>
              </w:rPr>
              <w:t>EXTRATO PROCESSO LICIT</w:t>
            </w:r>
            <w:r w:rsidR="00554A04">
              <w:rPr>
                <w:rFonts w:asciiTheme="minorHAnsi" w:hAnsiTheme="minorHAnsi" w:cstheme="minorHAnsi"/>
                <w:b/>
                <w:sz w:val="24"/>
                <w:szCs w:val="24"/>
              </w:rPr>
              <w:t>ATÓRIO PREGÃO PRESENCIAL Nº. 062</w:t>
            </w:r>
            <w:bookmarkStart w:id="0" w:name="_GoBack"/>
            <w:bookmarkEnd w:id="0"/>
            <w:r w:rsidRPr="0011696D">
              <w:rPr>
                <w:rFonts w:asciiTheme="minorHAnsi" w:hAnsiTheme="minorHAnsi" w:cstheme="minorHAnsi"/>
                <w:b/>
                <w:sz w:val="24"/>
                <w:szCs w:val="24"/>
              </w:rPr>
              <w:t>/2019 – ATA REGISTRO DE PREÇOS 13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11696D">
              <w:rPr>
                <w:rFonts w:asciiTheme="minorHAnsi" w:hAnsiTheme="minorHAnsi" w:cstheme="minorHAnsi"/>
                <w:b/>
                <w:sz w:val="24"/>
                <w:szCs w:val="24"/>
              </w:rPr>
              <w:t>/2019.</w:t>
            </w:r>
          </w:p>
          <w:p w:rsidR="0011696D" w:rsidRPr="0011696D" w:rsidRDefault="0011696D" w:rsidP="0011696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696D">
              <w:rPr>
                <w:rFonts w:asciiTheme="minorHAnsi" w:hAnsiTheme="minorHAnsi" w:cstheme="minorHAnsi"/>
                <w:sz w:val="22"/>
                <w:szCs w:val="22"/>
              </w:rPr>
              <w:t xml:space="preserve">Extrato de Ata Registro de Preços celebrado entre o Município de Ribeirão do Pinhal, CNPJ n.º 76.968.064/0001-42 e a empresa </w:t>
            </w:r>
            <w:r w:rsidRPr="0011696D">
              <w:rPr>
                <w:rFonts w:cstheme="minorHAnsi"/>
                <w:b/>
                <w:sz w:val="22"/>
                <w:szCs w:val="22"/>
              </w:rPr>
              <w:t>CONSTRUMOTA MATERIAIS DE CONSTRUÇÃO EIRELI</w:t>
            </w:r>
            <w:r w:rsidRPr="0011696D">
              <w:rPr>
                <w:rFonts w:cstheme="minorHAnsi"/>
                <w:sz w:val="22"/>
                <w:szCs w:val="22"/>
              </w:rPr>
              <w:t>, CNPJ nº. 25.118.441/0001-13</w:t>
            </w:r>
            <w:r w:rsidRPr="0011696D">
              <w:rPr>
                <w:rFonts w:asciiTheme="minorHAnsi" w:hAnsiTheme="minorHAnsi" w:cstheme="minorHAnsi"/>
                <w:sz w:val="22"/>
                <w:szCs w:val="22"/>
              </w:rPr>
              <w:t xml:space="preserve">. Objeto registro de preços para possível aquisição de materiais elétricos, ferramentas, materiais para pintura e decoração a serem utilizados na iluminação do letreiro do município, nos postes das academias ao ar livre e na iluminação de Natal conforme solicitação do Departamento de Obras. Vigência 12 meses. Data de assinatura: 21/11/19, </w:t>
            </w:r>
            <w:r w:rsidRPr="0011696D">
              <w:rPr>
                <w:rFonts w:cstheme="minorHAnsi"/>
                <w:sz w:val="22"/>
                <w:szCs w:val="22"/>
              </w:rPr>
              <w:t>GUILHERME COSTA MOTA</w:t>
            </w:r>
            <w:r w:rsidRPr="0011696D">
              <w:rPr>
                <w:rFonts w:asciiTheme="minorHAnsi" w:hAnsiTheme="minorHAnsi" w:cstheme="minorHAnsi"/>
                <w:sz w:val="22"/>
                <w:szCs w:val="22"/>
              </w:rPr>
              <w:t xml:space="preserve"> A CPF: </w:t>
            </w:r>
            <w:r w:rsidRPr="0011696D">
              <w:rPr>
                <w:rFonts w:cstheme="minorHAnsi"/>
                <w:sz w:val="22"/>
                <w:szCs w:val="22"/>
              </w:rPr>
              <w:t xml:space="preserve">057.868.239-70 </w:t>
            </w:r>
            <w:r w:rsidRPr="0011696D">
              <w:rPr>
                <w:rFonts w:asciiTheme="minorHAnsi" w:hAnsiTheme="minorHAnsi" w:cstheme="minorHAnsi"/>
                <w:sz w:val="22"/>
                <w:szCs w:val="22"/>
              </w:rPr>
              <w:t>e Wagner Luiz de Oliveira Martins, CPF/MF n.º 052.206.749-27.</w:t>
            </w:r>
          </w:p>
          <w:tbl>
            <w:tblPr>
              <w:tblW w:w="9233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567"/>
              <w:gridCol w:w="851"/>
              <w:gridCol w:w="4443"/>
              <w:gridCol w:w="946"/>
              <w:gridCol w:w="848"/>
              <w:gridCol w:w="992"/>
            </w:tblGrid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</w:p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11696D" w:rsidRDefault="0011696D" w:rsidP="00302F5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11696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Br.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Aço 5x16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AÇOBRAS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24,46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733,80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Lt</w:t>
                  </w:r>
                  <w:proofErr w:type="spellEnd"/>
                  <w:r w:rsidRPr="000851FD"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Água </w:t>
                  </w:r>
                  <w:proofErr w:type="spellStart"/>
                  <w:r w:rsidRPr="000851FD">
                    <w:t>ráz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GALLE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11,90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119,00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gramStart"/>
                  <w:r w:rsidRPr="000851FD">
                    <w:t>Alicate universal profissional 08"</w:t>
                  </w:r>
                  <w:proofErr w:type="gramEnd"/>
                  <w:r w:rsidRPr="000851FD"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KALA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31,00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155,00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Rol.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Arame galvanizado 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AÇOBRAS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10,82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432,80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Caixa disjuntor monofásico 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SOPRANO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9,30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37,20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Caixa disjuntor monofásico 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SOPRANO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9,30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37,20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Caixa metálica para quadro/painel de comando 40x30x20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SOPRANO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122,42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122,42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Br.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Cano PVC 50 mm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KRONA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38,90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622,40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Br.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Cano PVC 100 mm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KRONA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51,48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1544,40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lastRenderedPageBreak/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Cavadeira articulada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KALA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80,62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80,62</w:t>
                  </w:r>
                </w:p>
              </w:tc>
            </w:tr>
            <w:tr w:rsidR="0011696D" w:rsidRPr="0011696D" w:rsidTr="00302F5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Cola adesiva plástica PVC </w:t>
                  </w:r>
                  <w:proofErr w:type="gramStart"/>
                  <w:r w:rsidRPr="000851FD">
                    <w:t>250ml</w:t>
                  </w:r>
                  <w:proofErr w:type="gramEnd"/>
                  <w:r w:rsidRPr="000851FD"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KRONA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14,53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14,53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Contactor</w:t>
                  </w:r>
                  <w:proofErr w:type="spellEnd"/>
                  <w:r w:rsidRPr="000851FD">
                    <w:t xml:space="preserve"> alta potência 100 amperes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SOPRANO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839,40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1678,80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Contactor</w:t>
                  </w:r>
                  <w:proofErr w:type="spellEnd"/>
                  <w:r w:rsidRPr="000851FD">
                    <w:t xml:space="preserve"> alta potência 60 amperes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SOPRANO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479,85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479,85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Kg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Corda sisal 25 </w:t>
                  </w:r>
                  <w:proofErr w:type="spellStart"/>
                  <w:r w:rsidRPr="000851FD">
                    <w:t>mm.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APAEB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69,75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697,50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Curva 45.º PVC </w:t>
                  </w:r>
                  <w:proofErr w:type="gramStart"/>
                  <w:r w:rsidRPr="000851FD">
                    <w:t>100mm</w:t>
                  </w:r>
                  <w:proofErr w:type="gramEnd"/>
                  <w:r w:rsidRPr="000851FD"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KRONA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14,17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1629,55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Djuntor</w:t>
                  </w:r>
                  <w:proofErr w:type="spellEnd"/>
                  <w:r w:rsidRPr="000851FD">
                    <w:t xml:space="preserve"> bipolar 10 amperes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SOPRANO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23,42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23,42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Djuntor</w:t>
                  </w:r>
                  <w:proofErr w:type="spellEnd"/>
                  <w:r w:rsidRPr="000851FD">
                    <w:t xml:space="preserve"> bipolar 25 amperes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SOPRANO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23,07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23,07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Djuntor</w:t>
                  </w:r>
                  <w:proofErr w:type="spellEnd"/>
                  <w:r w:rsidRPr="000851FD">
                    <w:t xml:space="preserve"> bipolar 50 amperes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SOPRANO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33,25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66,50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Kg.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Eletrodo revestido E4013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FUZIL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28,65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573,00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Kg.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Eletrodo revestido E6013 3,25x350mm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FUZIL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21,30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426,00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proofErr w:type="gramStart"/>
                  <w:r w:rsidRPr="000851FD">
                    <w:t>Mt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Eletrodo corrugado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KRONA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1,65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82,50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01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Escada dobrável em alumínio 07 degraus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MAESTRO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144,23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144,23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Fecho para fita de aço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0,86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8,60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Br.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Ferro 3/8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AÇOBRAS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35,00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1750,00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42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Rol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Fio </w:t>
                  </w:r>
                  <w:proofErr w:type="gramStart"/>
                  <w:r w:rsidRPr="000851FD">
                    <w:t>10mm</w:t>
                  </w:r>
                  <w:proofErr w:type="gramEnd"/>
                  <w:r w:rsidRPr="000851FD">
                    <w:t xml:space="preserve"> flexível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764763">
                    <w:rPr>
                      <w:sz w:val="14"/>
                      <w:szCs w:val="14"/>
                    </w:rPr>
                    <w:t>CABOS FLEX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433,50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1734,00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Fita isolante </w:t>
                  </w:r>
                  <w:proofErr w:type="spellStart"/>
                  <w:r w:rsidRPr="000851FD">
                    <w:t>antichama</w:t>
                  </w:r>
                  <w:proofErr w:type="spellEnd"/>
                  <w:r w:rsidRPr="000851FD">
                    <w:t xml:space="preserve"> 19mmx10m.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SOPRANO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5,03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5,03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47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proofErr w:type="gramStart"/>
                  <w:r w:rsidRPr="000851FD">
                    <w:t>Mt</w:t>
                  </w:r>
                  <w:proofErr w:type="spellEnd"/>
                  <w:proofErr w:type="gramEnd"/>
                  <w:r w:rsidRPr="000851FD"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Forro de pinus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RESINUS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15,62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312,40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Kit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Furadeira e </w:t>
                  </w:r>
                  <w:proofErr w:type="spellStart"/>
                  <w:r w:rsidRPr="000851FD">
                    <w:t>parafusadeira</w:t>
                  </w:r>
                  <w:proofErr w:type="spellEnd"/>
                  <w:r w:rsidRPr="000851FD">
                    <w:t xml:space="preserve"> </w:t>
                  </w:r>
                  <w:proofErr w:type="gramStart"/>
                  <w:r w:rsidRPr="000851FD">
                    <w:t>500w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BOSCH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452,30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452,30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Lixa para madeira 225x275mm.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764763">
                    <w:rPr>
                      <w:sz w:val="18"/>
                      <w:szCs w:val="18"/>
                    </w:rPr>
                    <w:t>3M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0,89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89,00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gramStart"/>
                  <w:r w:rsidRPr="000851FD">
                    <w:t>Lixadeira angular industrial 07"</w:t>
                  </w:r>
                  <w:proofErr w:type="gramEnd"/>
                  <w:r w:rsidRPr="000851FD">
                    <w:t xml:space="preserve"> SA7021 2.200W.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SKILL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578,32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578,32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Lona preta 10x10m.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764763">
                    <w:rPr>
                      <w:sz w:val="16"/>
                      <w:szCs w:val="16"/>
                    </w:rPr>
                    <w:t>PRIMAVERA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189,90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189,90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30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Luva PVC 3/4.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KRONA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0,65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19,50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gramStart"/>
                  <w:r w:rsidRPr="000851FD">
                    <w:t>Pincel 04"</w:t>
                  </w:r>
                  <w:proofErr w:type="gramEnd"/>
                  <w:r w:rsidRPr="000851FD"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ATLAS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10,65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31,95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 xml:space="preserve">Pistola pintura elétrica mini compressor portátil </w:t>
                  </w:r>
                  <w:r w:rsidRPr="00764763">
                    <w:rPr>
                      <w:sz w:val="16"/>
                      <w:szCs w:val="16"/>
                    </w:rPr>
                    <w:t xml:space="preserve">127 ou </w:t>
                  </w:r>
                  <w:proofErr w:type="gramStart"/>
                  <w:r w:rsidRPr="00764763">
                    <w:rPr>
                      <w:sz w:val="16"/>
                      <w:szCs w:val="16"/>
                    </w:rPr>
                    <w:t>220v</w:t>
                  </w:r>
                  <w:proofErr w:type="gramEnd"/>
                  <w:r w:rsidRPr="00764763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WAGNER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333,54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667,08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Placa de </w:t>
                  </w:r>
                  <w:proofErr w:type="spellStart"/>
                  <w:r w:rsidRPr="000851FD">
                    <w:t>madeirite</w:t>
                  </w:r>
                  <w:proofErr w:type="spellEnd"/>
                  <w:r w:rsidRPr="000851FD">
                    <w:t xml:space="preserve"> </w:t>
                  </w:r>
                  <w:proofErr w:type="gramStart"/>
                  <w:r w:rsidRPr="000851FD">
                    <w:t>12mm</w:t>
                  </w:r>
                  <w:proofErr w:type="gramEnd"/>
                  <w:r w:rsidRPr="000851FD">
                    <w:t xml:space="preserve"> 2,20x1,10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PORTERIT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34,18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1025,40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Placa de </w:t>
                  </w:r>
                  <w:proofErr w:type="spellStart"/>
                  <w:r w:rsidRPr="000851FD">
                    <w:t>madeirite</w:t>
                  </w:r>
                  <w:proofErr w:type="spellEnd"/>
                  <w:r w:rsidRPr="000851FD">
                    <w:t xml:space="preserve"> </w:t>
                  </w:r>
                  <w:proofErr w:type="gramStart"/>
                  <w:r w:rsidRPr="000851FD">
                    <w:t>14mm</w:t>
                  </w:r>
                  <w:proofErr w:type="gramEnd"/>
                  <w:r w:rsidRPr="000851FD">
                    <w:t xml:space="preserve"> 2,20x1,10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PORTERIT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51,23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1024,60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Pct</w:t>
                  </w:r>
                  <w:proofErr w:type="spellEnd"/>
                  <w:r w:rsidRPr="000851FD"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Prego em aço com 100 unidades 15x15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MULTIFIX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11,03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33,09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61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Pct</w:t>
                  </w:r>
                  <w:proofErr w:type="spellEnd"/>
                  <w:r w:rsidRPr="000851FD"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Prego em aço com 100 unidades 17x27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MULTIFIX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21,90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65,70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63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Redução de PVC de 100 para 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KRONA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6,89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179,14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Rele </w:t>
                  </w:r>
                  <w:proofErr w:type="gramStart"/>
                  <w:r w:rsidRPr="000851FD">
                    <w:t>fotocélula magnético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EXATRON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27,53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27,53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66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Rolo de espuma para pintura </w:t>
                  </w:r>
                  <w:proofErr w:type="gramStart"/>
                  <w:r w:rsidRPr="000851FD">
                    <w:t>15cm</w:t>
                  </w:r>
                  <w:proofErr w:type="gramEnd"/>
                  <w:r w:rsidRPr="000851FD"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ATLAS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8,03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24,09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67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proofErr w:type="gramStart"/>
                  <w:r w:rsidRPr="000851FD">
                    <w:t>Mt</w:t>
                  </w:r>
                  <w:proofErr w:type="spellEnd"/>
                  <w:proofErr w:type="gramEnd"/>
                  <w:r w:rsidRPr="000851FD"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Sarrafo pinus 3mx10cm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RESINUS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2,78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278,00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68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Serra </w:t>
                  </w:r>
                  <w:proofErr w:type="gramStart"/>
                  <w:r w:rsidRPr="000851FD">
                    <w:t xml:space="preserve">tico </w:t>
                  </w:r>
                  <w:proofErr w:type="spellStart"/>
                  <w:r w:rsidRPr="000851FD">
                    <w:t>tico</w:t>
                  </w:r>
                  <w:proofErr w:type="spellEnd"/>
                  <w:proofErr w:type="gramEnd"/>
                  <w:r w:rsidRPr="000851FD"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SKILL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353,62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353,62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69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Serrinha arco inox </w:t>
                  </w:r>
                  <w:proofErr w:type="gramStart"/>
                  <w:r w:rsidRPr="000851FD">
                    <w:t>500mm</w:t>
                  </w:r>
                  <w:proofErr w:type="gramEnd"/>
                  <w:r w:rsidRPr="000851FD"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J.T.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300,00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Lt</w:t>
                  </w:r>
                  <w:proofErr w:type="spellEnd"/>
                  <w:r w:rsidRPr="000851FD"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Tiner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GALLE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21,52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215,20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71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27</w:t>
                  </w:r>
                </w:p>
                <w:p w:rsidR="0011696D" w:rsidRPr="000851FD" w:rsidRDefault="0011696D" w:rsidP="00302F59">
                  <w:pPr>
                    <w:pStyle w:val="SemEspaamento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Tinta sintética 3,6 litros (05 amarelas, 05 brancas, 08 vermelhas, 06 verdes e 03 pretas</w:t>
                  </w:r>
                  <w:proofErr w:type="gramStart"/>
                  <w:r w:rsidRPr="000851FD">
                    <w:t>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764763">
                    <w:rPr>
                      <w:sz w:val="16"/>
                      <w:szCs w:val="16"/>
                    </w:rPr>
                    <w:t>HIDRONORT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76,40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2062,80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72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Tinta látex 18 litros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764763">
                    <w:rPr>
                      <w:sz w:val="16"/>
                      <w:szCs w:val="16"/>
                    </w:rPr>
                    <w:t>HIDRONORT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172,20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344,40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73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Tinta spray 400 ml. (</w:t>
                  </w:r>
                  <w:proofErr w:type="gramStart"/>
                  <w:r w:rsidRPr="000851FD">
                    <w:t>10 dourados</w:t>
                  </w:r>
                  <w:proofErr w:type="gramEnd"/>
                  <w:r w:rsidRPr="000851FD">
                    <w:t xml:space="preserve"> e 10 prata)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TEKBOND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20,50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410,00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74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Unid.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Tinta Verniz 3,6 litros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6"/>
                      <w:szCs w:val="16"/>
                    </w:rPr>
                  </w:pPr>
                  <w:r w:rsidRPr="00764763">
                    <w:rPr>
                      <w:sz w:val="16"/>
                      <w:szCs w:val="16"/>
                    </w:rPr>
                    <w:t>HIDRONORT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75,20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376,00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spellStart"/>
                  <w:r w:rsidRPr="000851FD">
                    <w:t>Unid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  <w:proofErr w:type="gramStart"/>
                  <w:r w:rsidRPr="000851FD">
                    <w:t>Trincha pincel 01”</w:t>
                  </w:r>
                  <w:proofErr w:type="gramEnd"/>
                  <w:r w:rsidRPr="000851FD"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764763">
                    <w:rPr>
                      <w:sz w:val="18"/>
                      <w:szCs w:val="18"/>
                    </w:rPr>
                    <w:t>ATLAS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  <w:r w:rsidRPr="000851FD">
                    <w:rPr>
                      <w:color w:val="000000"/>
                    </w:rPr>
                    <w:t>2,84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8,52</w:t>
                  </w:r>
                </w:p>
              </w:tc>
            </w:tr>
            <w:tr w:rsidR="0011696D" w:rsidRPr="0011696D" w:rsidTr="002D3629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696D" w:rsidRPr="000851FD" w:rsidRDefault="0011696D" w:rsidP="00302F59">
                  <w:pPr>
                    <w:pStyle w:val="SemEspaamento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696D" w:rsidRPr="000851FD" w:rsidRDefault="0011696D" w:rsidP="00302F59">
                  <w:pPr>
                    <w:pStyle w:val="SemEspaamento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0851FD" w:rsidRDefault="0011696D" w:rsidP="00302F59">
                  <w:pPr>
                    <w:pStyle w:val="SemEspaamento"/>
                  </w:pPr>
                  <w:r w:rsidRPr="000851FD">
                    <w:t xml:space="preserve">TOTAL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96D" w:rsidRPr="00764763" w:rsidRDefault="0011696D" w:rsidP="00302F59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696D" w:rsidRPr="000851FD" w:rsidRDefault="0011696D" w:rsidP="00302F59">
                  <w:pPr>
                    <w:pStyle w:val="SemEspaamento"/>
                    <w:jc w:val="right"/>
                    <w:rPr>
                      <w:rFonts w:cs="Calibri"/>
                      <w:color w:val="000000"/>
                    </w:rPr>
                  </w:pPr>
                  <w:r w:rsidRPr="000851FD">
                    <w:rPr>
                      <w:rFonts w:cs="Calibri"/>
                      <w:color w:val="000000"/>
                    </w:rPr>
                    <w:t>22289,96</w:t>
                  </w:r>
                </w:p>
              </w:tc>
            </w:tr>
          </w:tbl>
          <w:p w:rsidR="0011696D" w:rsidRPr="00B43CFB" w:rsidRDefault="0011696D" w:rsidP="0011696D">
            <w:pPr>
              <w:pStyle w:val="SemEspaamento"/>
              <w:jc w:val="both"/>
              <w:rPr>
                <w:sz w:val="14"/>
                <w:szCs w:val="14"/>
              </w:rPr>
            </w:pPr>
          </w:p>
        </w:tc>
      </w:tr>
    </w:tbl>
    <w:p w:rsidR="0011696D" w:rsidRDefault="0011696D" w:rsidP="0011696D"/>
    <w:p w:rsidR="0011696D" w:rsidRDefault="0011696D" w:rsidP="0011696D"/>
    <w:p w:rsidR="0011696D" w:rsidRDefault="0011696D" w:rsidP="0011696D"/>
    <w:p w:rsidR="00127BFB" w:rsidRDefault="00127BFB"/>
    <w:sectPr w:rsidR="00127BFB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DA"/>
    <w:rsid w:val="0011696D"/>
    <w:rsid w:val="00127BFB"/>
    <w:rsid w:val="00554A04"/>
    <w:rsid w:val="00F9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6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169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69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6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169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69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876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2019-12-12T11:49:00Z</dcterms:created>
  <dcterms:modified xsi:type="dcterms:W3CDTF">2019-12-12T11:55:00Z</dcterms:modified>
</cp:coreProperties>
</file>