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180" w:type="dxa"/>
        <w:tblLook w:val="04A0"/>
      </w:tblPr>
      <w:tblGrid>
        <w:gridCol w:w="9719"/>
      </w:tblGrid>
      <w:tr w:rsidR="00594C69" w:rsidRPr="00B43CFB" w:rsidTr="00594C69">
        <w:trPr>
          <w:trHeight w:val="12048"/>
        </w:trPr>
        <w:tc>
          <w:tcPr>
            <w:tcW w:w="9180" w:type="dxa"/>
          </w:tcPr>
          <w:p w:rsidR="00594C69" w:rsidRPr="00594C69" w:rsidRDefault="00594C69" w:rsidP="00594C6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C69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594C69" w:rsidRPr="00594C69" w:rsidRDefault="00594C69" w:rsidP="00594C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94C69">
              <w:rPr>
                <w:rFonts w:asciiTheme="minorHAnsi" w:hAnsiTheme="minorHAnsi" w:cstheme="minorHAnsi"/>
                <w:b/>
              </w:rPr>
              <w:t>EXTRATO PROCESSO LICITATÓRIO PREGÃO PRESENCIAL Nº. 040/2019 - CONTRATO 104/2019.</w:t>
            </w:r>
          </w:p>
          <w:p w:rsidR="00594C69" w:rsidRPr="00594C69" w:rsidRDefault="00594C69" w:rsidP="00594C69">
            <w:pPr>
              <w:pStyle w:val="SemEspaamento"/>
              <w:jc w:val="both"/>
              <w:rPr>
                <w:sz w:val="22"/>
                <w:szCs w:val="22"/>
              </w:rPr>
            </w:pPr>
            <w:r w:rsidRPr="00594C69">
              <w:rPr>
                <w:sz w:val="22"/>
                <w:szCs w:val="22"/>
              </w:rPr>
              <w:t xml:space="preserve">Extrato de Contrato celebrado entre o Município de Ribeirão do Pinhal, CNPJ n.º 76.968.064/0001-42 e a empresa </w:t>
            </w:r>
            <w:proofErr w:type="spellStart"/>
            <w:r w:rsidRPr="00594C69">
              <w:rPr>
                <w:sz w:val="22"/>
                <w:szCs w:val="22"/>
              </w:rPr>
              <w:t>L.F.B.</w:t>
            </w:r>
            <w:proofErr w:type="spellEnd"/>
            <w:r w:rsidRPr="00594C69">
              <w:rPr>
                <w:sz w:val="22"/>
                <w:szCs w:val="22"/>
              </w:rPr>
              <w:t xml:space="preserve"> INDÚSTRIA E COMÉRCIO DE MÓVEIS EIRELI, CNPJ nº. 31.688.627/0001-00. Objeto:  aquisição de materiais esportivos e equipamentos para avaliação física conforme solicitação da Secretaria de Esportes. Vigência 12 meses. Data de assinatura: 24/09/19, LUIS FERNANDO BISPO</w:t>
            </w:r>
            <w:r w:rsidRPr="00594C69">
              <w:rPr>
                <w:b/>
                <w:sz w:val="22"/>
                <w:szCs w:val="22"/>
              </w:rPr>
              <w:t xml:space="preserve"> - </w:t>
            </w:r>
            <w:r w:rsidRPr="00594C69">
              <w:rPr>
                <w:sz w:val="22"/>
                <w:szCs w:val="22"/>
              </w:rPr>
              <w:t>CPF: 095.703.629-95 e WAGNER LUIZ DE OLIVEIRA MARTINS, CPF/MF n.º 052.206.749-27.</w:t>
            </w:r>
          </w:p>
          <w:tbl>
            <w:tblPr>
              <w:tblW w:w="9493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38"/>
              <w:gridCol w:w="550"/>
              <w:gridCol w:w="567"/>
              <w:gridCol w:w="5282"/>
              <w:gridCol w:w="967"/>
              <w:gridCol w:w="850"/>
              <w:gridCol w:w="839"/>
            </w:tblGrid>
            <w:tr w:rsidR="00594C69" w:rsidRPr="00594C69" w:rsidTr="00594C69">
              <w:trPr>
                <w:trHeight w:val="221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94C69" w:rsidRPr="00594C69" w:rsidRDefault="00594C69" w:rsidP="00594C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94C69" w:rsidRPr="00594C69" w:rsidRDefault="00594C69" w:rsidP="00594C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94C69" w:rsidRPr="00594C69" w:rsidRDefault="00594C69" w:rsidP="00594C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94C69" w:rsidRPr="00594C69" w:rsidRDefault="00594C69" w:rsidP="00594C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4C69" w:rsidRPr="00594C69" w:rsidRDefault="00594C69" w:rsidP="00594C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C69" w:rsidRPr="00594C69" w:rsidRDefault="00594C69" w:rsidP="00594C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4C69" w:rsidRPr="00594C69" w:rsidRDefault="00594C69" w:rsidP="00594C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594C69" w:rsidRPr="00594C69" w:rsidTr="00594C69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01</w:t>
                  </w:r>
                </w:p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ANILHA 5kg - Ferro fundido, injetada, com alça lateral, revestida em PVC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4C69" w:rsidRPr="00594C69" w:rsidRDefault="00594C69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Axesporte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56,63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339,78</w:t>
                  </w:r>
                </w:p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94C69" w:rsidRPr="00594C69" w:rsidTr="00594C69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02</w:t>
                  </w:r>
                </w:p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ANILHA 10kg - Ferro fundido, injetada, com alça lateral, revestida em PVC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4C69" w:rsidRPr="00594C69" w:rsidRDefault="00594C69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Axesporte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127,68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766,08</w:t>
                  </w:r>
                </w:p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94C69" w:rsidRPr="00594C69" w:rsidTr="00594C69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03</w:t>
                  </w:r>
                </w:p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01</w:t>
                  </w:r>
                </w:p>
                <w:p w:rsid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Barra para </w:t>
                  </w:r>
                  <w:proofErr w:type="spellStart"/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anilha</w:t>
                  </w:r>
                  <w:proofErr w:type="spellEnd"/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tamanho 02 metros, confeccionada em aço 1020 com acabamento em zinco, diâmetro 28,5mm, pegada </w:t>
                  </w:r>
                  <w:proofErr w:type="spellStart"/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recartilhada</w:t>
                  </w:r>
                  <w:proofErr w:type="spellEnd"/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suporta até 250 kg.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4C69" w:rsidRPr="00594C69" w:rsidRDefault="00594C69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Axesporte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309,64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309,64</w:t>
                  </w:r>
                </w:p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94C69" w:rsidRPr="00594C69" w:rsidTr="00594C69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04</w:t>
                  </w:r>
                </w:p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02</w:t>
                  </w:r>
                </w:p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Barra para halteres cromada tamanho 40cm </w:t>
                  </w:r>
                  <w:proofErr w:type="spellStart"/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roscada</w:t>
                  </w:r>
                  <w:proofErr w:type="spellEnd"/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4C69" w:rsidRPr="00594C69" w:rsidRDefault="00594C69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Fitess</w:t>
                  </w:r>
                  <w:proofErr w:type="spellEnd"/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Prado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63,86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127,72</w:t>
                  </w:r>
                </w:p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94C69" w:rsidRPr="00594C69" w:rsidTr="00594C69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594C69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01</w:t>
                  </w:r>
                </w:p>
                <w:p w:rsid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Esteira ergométrica com visor digital, peso suportado de até 120 kg, com monitor com funções de velocidade, tempo, distância, calorias, batimentos e programas, velocidade mínima de 1km/</w:t>
                  </w:r>
                  <w:proofErr w:type="spellStart"/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hr</w:t>
                  </w:r>
                  <w:proofErr w:type="spellEnd"/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e velocidade máxima de 16 km/</w:t>
                  </w:r>
                  <w:proofErr w:type="spellStart"/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hr</w:t>
                  </w:r>
                  <w:proofErr w:type="spellEnd"/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em aço carbono, com lona de tamanho 120x43cm, bivolt, com dimensões de tamanho mínimos de 171x72x133 (</w:t>
                  </w:r>
                  <w:proofErr w:type="spellStart"/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CxLxA</w:t>
                  </w:r>
                  <w:proofErr w:type="spellEnd"/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).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4C69" w:rsidRPr="00594C69" w:rsidRDefault="00594C69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Dreem</w:t>
                  </w:r>
                  <w:proofErr w:type="spellEnd"/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Speed</w:t>
                  </w:r>
                  <w:proofErr w:type="spellEnd"/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2.5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3110,77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3110,77</w:t>
                  </w:r>
                </w:p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94C69" w:rsidRPr="00594C69" w:rsidTr="00594C69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594C69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color w:val="40404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Notebook </w:t>
                  </w:r>
                  <w:proofErr w:type="spellStart"/>
                  <w:r w:rsidRPr="00594C69">
                    <w:rPr>
                      <w:rFonts w:asciiTheme="minorHAnsi" w:hAnsiTheme="minorHAnsi" w:cstheme="minorHAnsi"/>
                      <w:color w:val="404040"/>
                      <w:sz w:val="20"/>
                      <w:szCs w:val="20"/>
                    </w:rPr>
                    <w:t>Quad</w:t>
                  </w:r>
                  <w:proofErr w:type="spellEnd"/>
                  <w:r w:rsidRPr="00594C69">
                    <w:rPr>
                      <w:rFonts w:asciiTheme="minorHAnsi" w:hAnsiTheme="minorHAnsi" w:cstheme="minorHAnsi"/>
                      <w:color w:val="404040"/>
                      <w:sz w:val="20"/>
                      <w:szCs w:val="20"/>
                    </w:rPr>
                    <w:t xml:space="preserve"> Core 1.8 GHz,</w:t>
                  </w:r>
                  <w:r w:rsidRPr="00594C69">
                    <w:rPr>
                      <w:rFonts w:asciiTheme="minorHAnsi" w:hAnsiTheme="minorHAnsi" w:cstheme="minorHAnsi"/>
                      <w:color w:val="40404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8GB </w:t>
                  </w:r>
                  <w:proofErr w:type="spellStart"/>
                  <w:r w:rsidRPr="00594C69">
                    <w:rPr>
                      <w:rFonts w:asciiTheme="minorHAnsi" w:hAnsiTheme="minorHAnsi" w:cstheme="minorHAnsi"/>
                      <w:color w:val="40404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Ram</w:t>
                  </w:r>
                  <w:proofErr w:type="spellEnd"/>
                  <w:r w:rsidRPr="00594C69">
                    <w:rPr>
                      <w:rFonts w:asciiTheme="minorHAnsi" w:hAnsiTheme="minorHAnsi" w:cstheme="minorHAnsi"/>
                      <w:color w:val="40404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, HD 1TB Tela mínima de 14” anti reflexo </w:t>
                  </w:r>
                  <w:r w:rsidRPr="00594C69">
                    <w:rPr>
                      <w:rFonts w:asciiTheme="minorHAnsi" w:hAnsiTheme="minorHAnsi" w:cstheme="minorHAnsi"/>
                      <w:color w:val="404040"/>
                      <w:sz w:val="20"/>
                      <w:szCs w:val="20"/>
                    </w:rPr>
                    <w:t>com resolução mínima de 1366 x 768 </w:t>
                  </w:r>
                  <w:r w:rsidRPr="00594C69">
                    <w:rPr>
                      <w:rFonts w:asciiTheme="minorHAnsi" w:hAnsiTheme="minorHAnsi" w:cstheme="minorHAnsi"/>
                      <w:color w:val="40404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, carregamento rápido, a</w:t>
                  </w:r>
                  <w:r w:rsidRPr="00594C69">
                    <w:rPr>
                      <w:rFonts w:asciiTheme="minorHAnsi" w:hAnsiTheme="minorHAnsi" w:cstheme="minorHAnsi"/>
                      <w:color w:val="404040"/>
                      <w:sz w:val="20"/>
                      <w:szCs w:val="20"/>
                      <w:shd w:val="clear" w:color="auto" w:fill="FFFFFF"/>
                    </w:rPr>
                    <w:t>lto-falantes com certificação</w:t>
                  </w:r>
                  <w:r w:rsidRPr="00594C69">
                    <w:rPr>
                      <w:rFonts w:asciiTheme="minorHAnsi" w:hAnsiTheme="minorHAnsi" w:cstheme="minorHAnsi"/>
                      <w:color w:val="40404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  <w:proofErr w:type="spellStart"/>
                  <w:r w:rsidRPr="00594C69">
                    <w:rPr>
                      <w:rFonts w:asciiTheme="minorHAnsi" w:hAnsiTheme="minorHAnsi" w:cstheme="minorHAnsi"/>
                      <w:color w:val="40404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Dolby</w:t>
                  </w:r>
                  <w:proofErr w:type="spellEnd"/>
                  <w:r w:rsidRPr="00594C69">
                    <w:rPr>
                      <w:rFonts w:asciiTheme="minorHAnsi" w:hAnsiTheme="minorHAnsi" w:cstheme="minorHAnsi"/>
                      <w:color w:val="40404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, USB tipo C 3.1, </w:t>
                  </w:r>
                  <w:proofErr w:type="spellStart"/>
                  <w:r w:rsidRPr="00594C69">
                    <w:rPr>
                      <w:rFonts w:asciiTheme="minorHAnsi" w:hAnsiTheme="minorHAnsi" w:cstheme="minorHAnsi"/>
                      <w:color w:val="40404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Wifi</w:t>
                  </w:r>
                  <w:proofErr w:type="spellEnd"/>
                  <w:r w:rsidRPr="00594C69">
                    <w:rPr>
                      <w:rFonts w:asciiTheme="minorHAnsi" w:hAnsiTheme="minorHAnsi" w:cstheme="minorHAnsi"/>
                      <w:color w:val="40404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, Sistema operacional Windows 10 de 64 bits em português, </w:t>
                  </w:r>
                  <w:proofErr w:type="spellStart"/>
                  <w:r w:rsidRPr="00594C69">
                    <w:rPr>
                      <w:rFonts w:asciiTheme="minorHAnsi" w:hAnsiTheme="minorHAnsi" w:cstheme="minorHAnsi"/>
                      <w:color w:val="40404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bluetooth</w:t>
                  </w:r>
                  <w:proofErr w:type="spellEnd"/>
                  <w:r w:rsidRPr="00594C69">
                    <w:rPr>
                      <w:rFonts w:asciiTheme="minorHAnsi" w:hAnsiTheme="minorHAnsi" w:cstheme="minorHAnsi"/>
                      <w:color w:val="40404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4.0, Fonte de alimentação adaptador CA 65watts, cabo de alimentação, manual em português e 12 meses de garantia (Com sistema operacional)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4C69" w:rsidRPr="00594C69" w:rsidRDefault="00594C69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Acer 52ZZ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C69" w:rsidRPr="00594C69" w:rsidRDefault="00594C69" w:rsidP="00594C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94C69">
                    <w:rPr>
                      <w:rFonts w:asciiTheme="minorHAnsi" w:hAnsiTheme="minorHAnsi" w:cstheme="minorHAnsi"/>
                      <w:sz w:val="18"/>
                      <w:szCs w:val="18"/>
                    </w:rPr>
                    <w:t>2900,00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2900,00</w:t>
                  </w:r>
                </w:p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94C69" w:rsidRPr="00594C69" w:rsidTr="00594C69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594C69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u</w:t>
                  </w:r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nid</w:t>
                  </w:r>
                  <w:proofErr w:type="spellEnd"/>
                </w:p>
                <w:p w:rsid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OXÍMETRO DE DEDO, Peso : 45 g. Tamanho : 6,7cm x 3,8cm x 2,5cm ( </w:t>
                  </w:r>
                  <w:proofErr w:type="spellStart"/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LxAxP</w:t>
                  </w:r>
                  <w:proofErr w:type="spellEnd"/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), Auto Desligamento: Na presença do dedo, o </w:t>
                  </w:r>
                  <w:proofErr w:type="spellStart"/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oxímetro</w:t>
                  </w:r>
                  <w:proofErr w:type="spellEnd"/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ligará automaticamente, caso for removido desligará automaticamente. Modo de Medição : Contínua, comprimento de onda dupla de </w:t>
                  </w:r>
                  <w:proofErr w:type="spellStart"/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Led</w:t>
                  </w:r>
                  <w:proofErr w:type="spellEnd"/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Acurárcia</w:t>
                  </w:r>
                  <w:proofErr w:type="spellEnd"/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da pulsação: +- 1bpm ou +- 1% o que for maior, Consumo de energia: 18 horas em brilho modo 1. Acompanha 1 Pilha AAA,  1 Cordão de pescoço, 1 Manual do usuário.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4C69" w:rsidRPr="00594C69" w:rsidRDefault="00594C69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Sanny</w:t>
                  </w:r>
                  <w:proofErr w:type="spellEnd"/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Nes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247,47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494,94</w:t>
                  </w:r>
                </w:p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94C69" w:rsidRPr="00594C69" w:rsidTr="00594C69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594C69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u</w:t>
                  </w:r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nid</w:t>
                  </w:r>
                  <w:proofErr w:type="spellEnd"/>
                </w:p>
                <w:p w:rsid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PAQUÍMETRO 60CM PARA MEDIÇÃO CORPORAL -Sensibilidade: 1 mm, Amplitude leitura: 550 mm úteis, Dimensões: 35 mm x 30 mm x 655 mm, Peso: 700 g com embalagem, Garantia: 12 meses.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4C69" w:rsidRPr="00594C69" w:rsidRDefault="00594C69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Cescort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408,78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817,56</w:t>
                  </w:r>
                </w:p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94C69" w:rsidRPr="00594C69" w:rsidTr="00594C69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594C69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color w:val="404040"/>
                      <w:sz w:val="20"/>
                      <w:szCs w:val="20"/>
                      <w:bdr w:val="none" w:sz="0" w:space="0" w:color="auto" w:frame="1"/>
                      <w:shd w:val="clear" w:color="auto" w:fill="FFFFFF"/>
                      <w:lang w:val="en-US"/>
                    </w:rPr>
                    <w:t>Pen drive 32 GB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4C69" w:rsidRPr="00594C69" w:rsidRDefault="00594C69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594C69">
                    <w:rPr>
                      <w:rFonts w:asciiTheme="minorHAnsi" w:hAnsiTheme="minorHAnsi" w:cstheme="minorHAnsi"/>
                      <w:sz w:val="12"/>
                      <w:szCs w:val="12"/>
                    </w:rPr>
                    <w:t>Sandisl</w:t>
                  </w:r>
                  <w:proofErr w:type="spellEnd"/>
                  <w:r w:rsidRPr="00594C69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594C69">
                    <w:rPr>
                      <w:rFonts w:asciiTheme="minorHAnsi" w:hAnsiTheme="minorHAnsi" w:cstheme="minorHAnsi"/>
                      <w:sz w:val="12"/>
                      <w:szCs w:val="12"/>
                    </w:rPr>
                    <w:t>Cluzer</w:t>
                  </w:r>
                  <w:proofErr w:type="spellEnd"/>
                  <w:r w:rsidRPr="00594C69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594C69">
                    <w:rPr>
                      <w:rFonts w:asciiTheme="minorHAnsi" w:hAnsiTheme="minorHAnsi" w:cstheme="minorHAnsi"/>
                      <w:sz w:val="12"/>
                      <w:szCs w:val="12"/>
                    </w:rPr>
                    <w:t>Blade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52,00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104,00</w:t>
                  </w:r>
                </w:p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94C69" w:rsidRPr="00594C69" w:rsidTr="00594C69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594C69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04</w:t>
                  </w:r>
                </w:p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Par</w:t>
                  </w:r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Presilha grampo para barra musculação tamanho 28,5mm modelo 03 voltas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4C69" w:rsidRPr="00594C69" w:rsidRDefault="00594C69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Ax</w:t>
                  </w:r>
                  <w:proofErr w:type="spellEnd"/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Esporte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12,33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49,32</w:t>
                  </w:r>
                </w:p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94C69" w:rsidRPr="00594C69" w:rsidTr="00594C69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94C69" w:rsidRPr="00594C69" w:rsidRDefault="00594C69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94C69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9019,81</w:t>
                  </w:r>
                </w:p>
              </w:tc>
            </w:tr>
          </w:tbl>
          <w:p w:rsidR="00594C69" w:rsidRPr="00B43CFB" w:rsidRDefault="00594C69" w:rsidP="00594C69">
            <w:pPr>
              <w:jc w:val="both"/>
              <w:rPr>
                <w:sz w:val="14"/>
                <w:szCs w:val="14"/>
              </w:rPr>
            </w:pPr>
          </w:p>
        </w:tc>
      </w:tr>
    </w:tbl>
    <w:p w:rsidR="00594C69" w:rsidRDefault="00594C69" w:rsidP="00594C69"/>
    <w:tbl>
      <w:tblPr>
        <w:tblStyle w:val="Tabelacomgrade"/>
        <w:tblW w:w="9180" w:type="dxa"/>
        <w:tblLook w:val="04A0"/>
      </w:tblPr>
      <w:tblGrid>
        <w:gridCol w:w="9719"/>
      </w:tblGrid>
      <w:tr w:rsidR="00594C69" w:rsidRPr="00B43CFB" w:rsidTr="00594C69">
        <w:trPr>
          <w:trHeight w:val="10206"/>
        </w:trPr>
        <w:tc>
          <w:tcPr>
            <w:tcW w:w="9180" w:type="dxa"/>
          </w:tcPr>
          <w:p w:rsidR="00594C69" w:rsidRPr="00594C69" w:rsidRDefault="00594C69" w:rsidP="0016223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C6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PREFEITURA MUNICIPAL DE RIBEIRÃO DO PINHAL – PR.</w:t>
            </w:r>
          </w:p>
          <w:p w:rsidR="00594C69" w:rsidRPr="00594C69" w:rsidRDefault="00594C69" w:rsidP="0016223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94C69">
              <w:rPr>
                <w:rFonts w:asciiTheme="minorHAnsi" w:hAnsiTheme="minorHAnsi" w:cstheme="minorHAnsi"/>
                <w:b/>
              </w:rPr>
              <w:t xml:space="preserve">EXTRATO PROCESSO LICITATÓRIO PREGÃO PRESENCIAL Nº. 040/2019 - CONTRATO </w:t>
            </w:r>
            <w:r>
              <w:rPr>
                <w:rFonts w:asciiTheme="minorHAnsi" w:hAnsiTheme="minorHAnsi" w:cstheme="minorHAnsi"/>
                <w:b/>
              </w:rPr>
              <w:t>105</w:t>
            </w:r>
            <w:r w:rsidRPr="00594C69">
              <w:rPr>
                <w:rFonts w:asciiTheme="minorHAnsi" w:hAnsiTheme="minorHAnsi" w:cstheme="minorHAnsi"/>
                <w:b/>
              </w:rPr>
              <w:t>/2019.</w:t>
            </w:r>
          </w:p>
          <w:p w:rsidR="00594C69" w:rsidRPr="00594C69" w:rsidRDefault="00594C69" w:rsidP="0016223A">
            <w:pPr>
              <w:pStyle w:val="SemEspaamento"/>
              <w:jc w:val="both"/>
              <w:rPr>
                <w:sz w:val="22"/>
                <w:szCs w:val="22"/>
              </w:rPr>
            </w:pPr>
            <w:r w:rsidRPr="00594C69">
              <w:rPr>
                <w:sz w:val="22"/>
                <w:szCs w:val="22"/>
              </w:rPr>
              <w:t xml:space="preserve">Extrato de Contrato celebrado entre o Município de Ribeirão do Pinhal, CNPJ n.º 76.968.064/0001-42 e a empresa </w:t>
            </w:r>
            <w:r w:rsidRPr="00594C69">
              <w:rPr>
                <w:rFonts w:asciiTheme="minorHAnsi" w:hAnsiTheme="minorHAnsi" w:cstheme="minorHAnsi"/>
                <w:sz w:val="22"/>
                <w:szCs w:val="22"/>
              </w:rPr>
              <w:t>ALÍRIO FERREIRA BARBOSA ME, CNPJ nº. 77.578.524/0001-99</w:t>
            </w:r>
            <w:r w:rsidRPr="00594C69">
              <w:rPr>
                <w:sz w:val="22"/>
                <w:szCs w:val="22"/>
              </w:rPr>
              <w:t xml:space="preserve">. Objeto:  aquisição de materiais esportivos e equipamentos para avaliação física conforme solicitação da Secretaria de Esportes. Vigência 12 meses. Data de assinatura: 24/09/19, </w:t>
            </w:r>
            <w:proofErr w:type="spellStart"/>
            <w:r w:rsidRPr="00594C69">
              <w:rPr>
                <w:rFonts w:asciiTheme="minorHAnsi" w:hAnsiTheme="minorHAnsi" w:cstheme="minorHAnsi"/>
                <w:sz w:val="22"/>
                <w:szCs w:val="22"/>
              </w:rPr>
              <w:t>Alírio</w:t>
            </w:r>
            <w:proofErr w:type="spellEnd"/>
            <w:r w:rsidRPr="00594C69">
              <w:rPr>
                <w:rFonts w:asciiTheme="minorHAnsi" w:hAnsiTheme="minorHAnsi" w:cstheme="minorHAnsi"/>
                <w:sz w:val="22"/>
                <w:szCs w:val="22"/>
              </w:rPr>
              <w:t xml:space="preserve"> Ferreira Barbosa </w:t>
            </w:r>
            <w:r w:rsidRPr="00594C69">
              <w:rPr>
                <w:sz w:val="22"/>
                <w:szCs w:val="22"/>
              </w:rPr>
              <w:t xml:space="preserve">- CPF: 095.703.629-95 e </w:t>
            </w:r>
            <w:r w:rsidRPr="00594C69">
              <w:rPr>
                <w:sz w:val="22"/>
                <w:szCs w:val="22"/>
              </w:rPr>
              <w:t>Wagner Luiz de Oliveira Martins</w:t>
            </w:r>
            <w:r w:rsidRPr="00594C69">
              <w:rPr>
                <w:sz w:val="22"/>
                <w:szCs w:val="22"/>
              </w:rPr>
              <w:t>, CPF/MF n.º 052.206.749-27.</w:t>
            </w:r>
          </w:p>
          <w:tbl>
            <w:tblPr>
              <w:tblW w:w="9493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38"/>
              <w:gridCol w:w="550"/>
              <w:gridCol w:w="567"/>
              <w:gridCol w:w="5272"/>
              <w:gridCol w:w="967"/>
              <w:gridCol w:w="850"/>
              <w:gridCol w:w="849"/>
            </w:tblGrid>
            <w:tr w:rsidR="00594C69" w:rsidRPr="00594C69" w:rsidTr="00594C69">
              <w:trPr>
                <w:trHeight w:val="221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94C69" w:rsidRPr="00594C69" w:rsidRDefault="00594C69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94C69" w:rsidRPr="00594C69" w:rsidRDefault="00594C69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94C69" w:rsidRPr="00594C69" w:rsidRDefault="00594C69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5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94C69" w:rsidRPr="00594C69" w:rsidRDefault="00594C69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4C69" w:rsidRPr="00594C69" w:rsidRDefault="00594C69" w:rsidP="00812D7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C69" w:rsidRPr="00594C69" w:rsidRDefault="00594C69" w:rsidP="00812D7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4C69" w:rsidRPr="00594C69" w:rsidRDefault="00594C69" w:rsidP="00812D7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594C69" w:rsidRPr="00594C69" w:rsidTr="00594C69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594C69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594C69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594C69">
                    <w:rPr>
                      <w:sz w:val="20"/>
                      <w:szCs w:val="20"/>
                    </w:rPr>
                    <w:t>unid</w:t>
                  </w:r>
                  <w:proofErr w:type="spellEnd"/>
                </w:p>
              </w:tc>
              <w:tc>
                <w:tcPr>
                  <w:tcW w:w="5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594C69">
                    <w:rPr>
                      <w:sz w:val="20"/>
                      <w:szCs w:val="20"/>
                    </w:rPr>
                    <w:t>HD externo 01TB.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4C69" w:rsidRPr="00594C69" w:rsidRDefault="00594C69" w:rsidP="00812D7C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594C69">
                    <w:rPr>
                      <w:sz w:val="20"/>
                      <w:szCs w:val="20"/>
                    </w:rPr>
                    <w:t>Seagate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C69" w:rsidRPr="00594C69" w:rsidRDefault="00594C69" w:rsidP="00812D7C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594C69">
                    <w:rPr>
                      <w:sz w:val="20"/>
                      <w:szCs w:val="20"/>
                    </w:rPr>
                    <w:t>457,70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94C69" w:rsidRPr="00594C69" w:rsidRDefault="00594C69" w:rsidP="00812D7C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594C69">
                    <w:rPr>
                      <w:sz w:val="20"/>
                      <w:szCs w:val="20"/>
                    </w:rPr>
                    <w:t>457,70</w:t>
                  </w:r>
                </w:p>
              </w:tc>
            </w:tr>
            <w:tr w:rsidR="00594C69" w:rsidRPr="00594C69" w:rsidTr="00594C69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594C69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594C69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594C69">
                    <w:rPr>
                      <w:sz w:val="20"/>
                      <w:szCs w:val="20"/>
                    </w:rPr>
                    <w:t>Unid</w:t>
                  </w:r>
                  <w:proofErr w:type="spellEnd"/>
                </w:p>
              </w:tc>
              <w:tc>
                <w:tcPr>
                  <w:tcW w:w="5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594C69">
                    <w:rPr>
                      <w:sz w:val="20"/>
                      <w:szCs w:val="20"/>
                    </w:rPr>
                    <w:t xml:space="preserve">Impressora </w:t>
                  </w:r>
                  <w:proofErr w:type="spellStart"/>
                  <w:r w:rsidRPr="00594C69">
                    <w:rPr>
                      <w:sz w:val="20"/>
                      <w:szCs w:val="20"/>
                    </w:rPr>
                    <w:t>LaserJet</w:t>
                  </w:r>
                  <w:proofErr w:type="spellEnd"/>
                  <w:r w:rsidRPr="00594C69">
                    <w:rPr>
                      <w:sz w:val="20"/>
                      <w:szCs w:val="20"/>
                    </w:rPr>
                    <w:t xml:space="preserve"> Monocromática Wireless (Conexão s/ fio) com cabo USB, com 01 cartucho de impressão preto original, Porta USB 2.0 de alta velocidade; </w:t>
                  </w:r>
                  <w:proofErr w:type="spellStart"/>
                  <w:r w:rsidRPr="00594C69">
                    <w:rPr>
                      <w:sz w:val="20"/>
                      <w:szCs w:val="20"/>
                    </w:rPr>
                    <w:t>Wi-Fi</w:t>
                  </w:r>
                  <w:proofErr w:type="spellEnd"/>
                  <w:r w:rsidRPr="00594C69">
                    <w:rPr>
                      <w:sz w:val="20"/>
                      <w:szCs w:val="20"/>
                    </w:rPr>
                    <w:t xml:space="preserve"> 802.11b/g/n integrado, Memória Padrão 16 MB; Máximo: 16 MB (ou superior), Velocidade do processador 500 MHz (ou superior), Volume mensal de páginas de 100 a 1000 páginas, Manuseamento de papel Bandeja de entrada para 150 folhas; Escaninho de saída para 100 folhas; Bandejas para Papel Standard 01 bandeja de entrada; Capacidades de entrada: Até 150 folhas Padrão Transparências etiquetas ofício; Capacidades de saída: Até 100 folhas Padrão; Até 10 envelopes Transparências etiquetas ofício, Velocidade máx. impressão </w:t>
                  </w:r>
                  <w:proofErr w:type="spellStart"/>
                  <w:r w:rsidRPr="00594C69">
                    <w:rPr>
                      <w:sz w:val="20"/>
                      <w:szCs w:val="20"/>
                    </w:rPr>
                    <w:t>p&amp;b</w:t>
                  </w:r>
                  <w:proofErr w:type="spellEnd"/>
                  <w:r w:rsidRPr="00594C69">
                    <w:rPr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594C69">
                    <w:rPr>
                      <w:sz w:val="20"/>
                      <w:szCs w:val="20"/>
                    </w:rPr>
                    <w:t>ppm</w:t>
                  </w:r>
                  <w:proofErr w:type="spellEnd"/>
                  <w:r w:rsidRPr="00594C69">
                    <w:rPr>
                      <w:sz w:val="20"/>
                      <w:szCs w:val="20"/>
                    </w:rPr>
                    <w:t xml:space="preserve">) até 18 </w:t>
                  </w:r>
                  <w:proofErr w:type="spellStart"/>
                  <w:r w:rsidRPr="00594C69">
                    <w:rPr>
                      <w:sz w:val="20"/>
                      <w:szCs w:val="20"/>
                    </w:rPr>
                    <w:t>ppm</w:t>
                  </w:r>
                  <w:proofErr w:type="spellEnd"/>
                  <w:r w:rsidRPr="00594C69">
                    <w:rPr>
                      <w:sz w:val="20"/>
                      <w:szCs w:val="20"/>
                    </w:rPr>
                    <w:t xml:space="preserve"> Resolução de impressão - </w:t>
                  </w:r>
                  <w:proofErr w:type="spellStart"/>
                  <w:r w:rsidRPr="00594C69">
                    <w:rPr>
                      <w:sz w:val="20"/>
                      <w:szCs w:val="20"/>
                    </w:rPr>
                    <w:t>p&amp;b</w:t>
                  </w:r>
                  <w:proofErr w:type="spellEnd"/>
                  <w:r w:rsidRPr="00594C69">
                    <w:rPr>
                      <w:sz w:val="20"/>
                      <w:szCs w:val="20"/>
                    </w:rPr>
                    <w:t xml:space="preserve"> até 600 x 600 x 1 dpi, memória interna 16 MB Ciclo de trabalho até 8000 páginas Compatível com Mac Requisitos de sistema Requisitos Mínimos do Sistema para PC,  Windows 10, 8.1, 8, 7: 32 bits ou 64 bits, 2 GB de espaço disponível em disco rígido, unidade de CD-ROM/DVD ou conexão com a internet, porta USB, Internet Explorer, com  Cabo de força, Cabo USB , Guia de introdução, Guia de garantia e  </w:t>
                  </w:r>
                  <w:proofErr w:type="spellStart"/>
                  <w:r w:rsidRPr="00594C69">
                    <w:rPr>
                      <w:sz w:val="20"/>
                      <w:szCs w:val="20"/>
                    </w:rPr>
                    <w:t>Drivers</w:t>
                  </w:r>
                  <w:proofErr w:type="spellEnd"/>
                  <w:r w:rsidRPr="00594C69">
                    <w:rPr>
                      <w:sz w:val="20"/>
                      <w:szCs w:val="20"/>
                    </w:rPr>
                    <w:t xml:space="preserve"> e documentação de software em CD-ROM Suprimentos Compatíveis </w:t>
                  </w:r>
                  <w:r w:rsidRPr="00594C69">
                    <w:rPr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e 12 meses de garantia + 02 </w:t>
                  </w:r>
                  <w:proofErr w:type="spellStart"/>
                  <w:r w:rsidRPr="00594C69">
                    <w:rPr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toners</w:t>
                  </w:r>
                  <w:proofErr w:type="spellEnd"/>
                  <w:r w:rsidRPr="00594C69">
                    <w:rPr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compatíveis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4C69" w:rsidRPr="00594C69" w:rsidRDefault="00594C69" w:rsidP="00812D7C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594C69">
                    <w:rPr>
                      <w:sz w:val="20"/>
                      <w:szCs w:val="20"/>
                    </w:rPr>
                    <w:t>HP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C69" w:rsidRPr="00594C69" w:rsidRDefault="00594C69" w:rsidP="00812D7C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594C69">
                    <w:rPr>
                      <w:sz w:val="20"/>
                      <w:szCs w:val="20"/>
                    </w:rPr>
                    <w:t>1.362,20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94C69" w:rsidRDefault="00594C69" w:rsidP="00812D7C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594C69">
                    <w:rPr>
                      <w:sz w:val="20"/>
                      <w:szCs w:val="20"/>
                    </w:rPr>
                    <w:t>1.362,20</w:t>
                  </w:r>
                </w:p>
                <w:p w:rsidR="00594C69" w:rsidRDefault="00594C69" w:rsidP="00812D7C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</w:p>
                <w:p w:rsidR="00594C69" w:rsidRDefault="00594C69" w:rsidP="00812D7C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</w:p>
                <w:p w:rsidR="00594C69" w:rsidRDefault="00594C69" w:rsidP="00812D7C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</w:p>
                <w:p w:rsidR="00594C69" w:rsidRDefault="00594C69" w:rsidP="00812D7C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</w:p>
                <w:p w:rsidR="00594C69" w:rsidRDefault="00594C69" w:rsidP="00812D7C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</w:p>
                <w:p w:rsidR="00594C69" w:rsidRDefault="00594C69" w:rsidP="00812D7C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</w:p>
                <w:p w:rsidR="00594C69" w:rsidRDefault="00594C69" w:rsidP="00812D7C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</w:p>
                <w:p w:rsidR="00594C69" w:rsidRDefault="00594C69" w:rsidP="00812D7C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</w:p>
                <w:p w:rsidR="00594C69" w:rsidRDefault="00594C69" w:rsidP="00812D7C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</w:p>
                <w:p w:rsidR="00594C69" w:rsidRPr="00594C69" w:rsidRDefault="00594C69" w:rsidP="00812D7C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</w:p>
                <w:p w:rsidR="00594C69" w:rsidRPr="00594C69" w:rsidRDefault="00594C69" w:rsidP="00812D7C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</w:p>
                <w:p w:rsidR="00594C69" w:rsidRPr="00594C69" w:rsidRDefault="00594C69" w:rsidP="00812D7C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</w:p>
                <w:p w:rsidR="00594C69" w:rsidRPr="00594C69" w:rsidRDefault="00594C69" w:rsidP="00812D7C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</w:p>
                <w:p w:rsidR="00594C69" w:rsidRPr="00594C69" w:rsidRDefault="00594C69" w:rsidP="00812D7C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</w:p>
                <w:p w:rsidR="00594C69" w:rsidRPr="00594C69" w:rsidRDefault="00594C69" w:rsidP="00812D7C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</w:p>
                <w:p w:rsidR="00594C69" w:rsidRPr="00594C69" w:rsidRDefault="00594C69" w:rsidP="00812D7C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</w:p>
                <w:p w:rsidR="00594C69" w:rsidRPr="00594C69" w:rsidRDefault="00594C69" w:rsidP="00812D7C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</w:p>
                <w:p w:rsidR="00594C69" w:rsidRPr="00594C69" w:rsidRDefault="00594C69" w:rsidP="00812D7C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</w:p>
                <w:p w:rsidR="00594C69" w:rsidRPr="00594C69" w:rsidRDefault="00594C69" w:rsidP="00812D7C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</w:p>
                <w:p w:rsidR="00594C69" w:rsidRPr="00594C69" w:rsidRDefault="00594C69" w:rsidP="00812D7C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</w:p>
                <w:p w:rsidR="00594C69" w:rsidRPr="00594C69" w:rsidRDefault="00594C69" w:rsidP="00812D7C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594C69" w:rsidRPr="00594C69" w:rsidTr="00594C69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594C69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594C69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594C69">
                    <w:rPr>
                      <w:sz w:val="20"/>
                      <w:szCs w:val="20"/>
                    </w:rPr>
                    <w:t>Unid</w:t>
                  </w:r>
                  <w:proofErr w:type="spellEnd"/>
                </w:p>
              </w:tc>
              <w:tc>
                <w:tcPr>
                  <w:tcW w:w="5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594C69">
                    <w:rPr>
                      <w:sz w:val="20"/>
                      <w:szCs w:val="20"/>
                    </w:rPr>
                    <w:t xml:space="preserve">Impressora Multifuncional </w:t>
                  </w:r>
                  <w:proofErr w:type="spellStart"/>
                  <w:r w:rsidRPr="00594C69">
                    <w:rPr>
                      <w:sz w:val="20"/>
                      <w:szCs w:val="20"/>
                    </w:rPr>
                    <w:t>Laserjet</w:t>
                  </w:r>
                  <w:proofErr w:type="spellEnd"/>
                  <w:r w:rsidRPr="00594C69">
                    <w:rPr>
                      <w:sz w:val="20"/>
                      <w:szCs w:val="20"/>
                    </w:rPr>
                    <w:t xml:space="preserve">, Wireless, Resolução </w:t>
                  </w:r>
                  <w:r w:rsidRPr="00594C69">
                    <w:rPr>
                      <w:sz w:val="20"/>
                      <w:szCs w:val="20"/>
                      <w:shd w:val="clear" w:color="auto" w:fill="F1F1F1"/>
                    </w:rPr>
                    <w:t xml:space="preserve">1200 x 1200 dpi, </w:t>
                  </w:r>
                  <w:r w:rsidRPr="00594C69">
                    <w:rPr>
                      <w:sz w:val="20"/>
                      <w:szCs w:val="20"/>
                      <w:shd w:val="clear" w:color="auto" w:fill="FFFFFF"/>
                    </w:rPr>
                    <w:t xml:space="preserve">24 bits / 256, Ciclo mensal de trabalho 750 a 4000 páginas; Máximo mensal (carta): até 80.000 páginas, com Cartucho de </w:t>
                  </w:r>
                  <w:proofErr w:type="spellStart"/>
                  <w:r w:rsidRPr="00594C69">
                    <w:rPr>
                      <w:sz w:val="20"/>
                      <w:szCs w:val="20"/>
                      <w:shd w:val="clear" w:color="auto" w:fill="FFFFFF"/>
                    </w:rPr>
                    <w:t>toner</w:t>
                  </w:r>
                  <w:proofErr w:type="spellEnd"/>
                  <w:r w:rsidRPr="00594C69">
                    <w:rPr>
                      <w:sz w:val="20"/>
                      <w:szCs w:val="20"/>
                      <w:shd w:val="clear" w:color="auto" w:fill="FFFFFF"/>
                    </w:rPr>
                    <w:t xml:space="preserve"> original pré-instalado, Guia de introdução; Folheto de suporte; Guia de garantia; Documentação e software da impressora em CD-ROM; Cabo USB </w:t>
                  </w:r>
                  <w:r w:rsidRPr="00594C69">
                    <w:rPr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e 12 meses de garantia + 02 </w:t>
                  </w:r>
                  <w:proofErr w:type="spellStart"/>
                  <w:r w:rsidRPr="00594C69">
                    <w:rPr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toners</w:t>
                  </w:r>
                  <w:proofErr w:type="spellEnd"/>
                  <w:r w:rsidRPr="00594C69">
                    <w:rPr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compatíveis.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4C69" w:rsidRPr="00594C69" w:rsidRDefault="00594C69" w:rsidP="00812D7C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  <w:r w:rsidRPr="00594C69">
                    <w:rPr>
                      <w:sz w:val="20"/>
                      <w:szCs w:val="20"/>
                    </w:rPr>
                    <w:t>HP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C69" w:rsidRPr="00594C69" w:rsidRDefault="00594C69" w:rsidP="00812D7C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594C69">
                    <w:rPr>
                      <w:sz w:val="20"/>
                      <w:szCs w:val="20"/>
                    </w:rPr>
                    <w:t>2.538,20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94C69" w:rsidRPr="00594C69" w:rsidRDefault="00594C69" w:rsidP="00812D7C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594C69">
                    <w:rPr>
                      <w:sz w:val="20"/>
                      <w:szCs w:val="20"/>
                    </w:rPr>
                    <w:t>2.538,20</w:t>
                  </w:r>
                </w:p>
                <w:p w:rsidR="00594C69" w:rsidRPr="00594C69" w:rsidRDefault="00594C69" w:rsidP="00812D7C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</w:p>
                <w:p w:rsidR="00594C69" w:rsidRPr="00594C69" w:rsidRDefault="00594C69" w:rsidP="00812D7C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</w:p>
                <w:p w:rsidR="00594C69" w:rsidRPr="00594C69" w:rsidRDefault="00594C69" w:rsidP="00812D7C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</w:p>
                <w:p w:rsidR="00594C69" w:rsidRPr="00594C69" w:rsidRDefault="00594C69" w:rsidP="00812D7C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</w:p>
                <w:p w:rsidR="00594C69" w:rsidRPr="00594C69" w:rsidRDefault="00594C69" w:rsidP="00812D7C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</w:p>
                <w:p w:rsidR="00594C69" w:rsidRPr="00594C69" w:rsidRDefault="00594C69" w:rsidP="00812D7C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594C69" w:rsidRPr="00594C69" w:rsidTr="00594C69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4C69" w:rsidRPr="00594C69" w:rsidRDefault="00594C69" w:rsidP="0016223A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594C69">
                    <w:rPr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4C69" w:rsidRPr="00594C69" w:rsidRDefault="00594C69" w:rsidP="00812D7C">
                  <w:pPr>
                    <w:pStyle w:val="SemEspaamen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C69" w:rsidRPr="00594C69" w:rsidRDefault="00594C69" w:rsidP="00812D7C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94C69" w:rsidRPr="00594C69" w:rsidRDefault="00594C69" w:rsidP="00812D7C">
                  <w:pPr>
                    <w:pStyle w:val="SemEspaamento"/>
                    <w:jc w:val="right"/>
                    <w:rPr>
                      <w:sz w:val="20"/>
                      <w:szCs w:val="20"/>
                    </w:rPr>
                  </w:pPr>
                  <w:r w:rsidRPr="00594C69">
                    <w:rPr>
                      <w:sz w:val="20"/>
                      <w:szCs w:val="20"/>
                    </w:rPr>
                    <w:t>4.358,10</w:t>
                  </w:r>
                </w:p>
              </w:tc>
            </w:tr>
          </w:tbl>
          <w:p w:rsidR="00594C69" w:rsidRPr="00B43CFB" w:rsidRDefault="00594C69" w:rsidP="0016223A">
            <w:pPr>
              <w:jc w:val="both"/>
              <w:rPr>
                <w:sz w:val="14"/>
                <w:szCs w:val="14"/>
              </w:rPr>
            </w:pPr>
          </w:p>
        </w:tc>
      </w:tr>
    </w:tbl>
    <w:p w:rsidR="00594C69" w:rsidRDefault="00594C69" w:rsidP="00594C69"/>
    <w:p w:rsidR="00884723" w:rsidRDefault="00884723"/>
    <w:sectPr w:rsidR="00884723" w:rsidSect="00A20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94C69"/>
    <w:rsid w:val="00594C69"/>
    <w:rsid w:val="00596FA1"/>
    <w:rsid w:val="00812D7C"/>
    <w:rsid w:val="0088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C6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94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594C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94C6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823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2019-09-25T12:31:00Z</dcterms:created>
  <dcterms:modified xsi:type="dcterms:W3CDTF">2019-09-25T12:42:00Z</dcterms:modified>
</cp:coreProperties>
</file>