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503"/>
      </w:tblGrid>
      <w:tr w:rsidR="001114A8" w:rsidRPr="00B43CFB" w:rsidTr="00C155C5">
        <w:tc>
          <w:tcPr>
            <w:tcW w:w="4503" w:type="dxa"/>
          </w:tcPr>
          <w:p w:rsidR="001114A8" w:rsidRPr="009E15D2" w:rsidRDefault="001114A8" w:rsidP="001114A8">
            <w:pPr>
              <w:pStyle w:val="SemEspaamento"/>
              <w:jc w:val="both"/>
              <w:rPr>
                <w:sz w:val="16"/>
                <w:szCs w:val="16"/>
              </w:rPr>
            </w:pPr>
            <w:r w:rsidRPr="001114A8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– PR. PROCESSO LICITATÓRIO PREGÃO PRESENCIAL Nº. 028/2019 - ATA REGISTRO DE PREÇOS 072/2019. Extrato de contrato celebrado entre o Município de Ribeirão do Pinhal, CNPJ n.º 76.968.064/0001-42 e a empresa ADÃO RAIMUNDO 279560016991, CNPJ nº. 29.114.558/0001-80. Objeto:  </w:t>
            </w:r>
            <w:r w:rsidRPr="001114A8">
              <w:rPr>
                <w:rFonts w:cstheme="minorHAnsi"/>
                <w:sz w:val="16"/>
                <w:szCs w:val="16"/>
              </w:rPr>
              <w:t>registro de preços de baterias novas a base de troca para veículos e maquinários da frota municipal, conforme solicitação do Secretário de Transportes para futuras</w:t>
            </w:r>
            <w:r w:rsidRPr="001114A8">
              <w:rPr>
                <w:rFonts w:asciiTheme="minorHAnsi" w:hAnsiTheme="minorHAnsi" w:cstheme="minorHAnsi"/>
                <w:sz w:val="16"/>
                <w:szCs w:val="16"/>
              </w:rPr>
              <w:t xml:space="preserve">. Vigência 12 meses. VALOR: ITEM 01 R$ </w:t>
            </w:r>
            <w:r w:rsidRPr="001114A8">
              <w:rPr>
                <w:rFonts w:cstheme="minorHAnsi"/>
                <w:sz w:val="16"/>
                <w:szCs w:val="16"/>
              </w:rPr>
              <w:t xml:space="preserve">262,55, </w:t>
            </w:r>
            <w:r w:rsidRPr="001114A8">
              <w:rPr>
                <w:rFonts w:asciiTheme="minorHAnsi" w:hAnsiTheme="minorHAnsi" w:cstheme="minorHAnsi"/>
                <w:sz w:val="16"/>
                <w:szCs w:val="16"/>
              </w:rPr>
              <w:t xml:space="preserve">ITEM 02 R$ </w:t>
            </w:r>
            <w:r w:rsidRPr="001114A8">
              <w:rPr>
                <w:rFonts w:cstheme="minorHAnsi"/>
                <w:sz w:val="16"/>
                <w:szCs w:val="16"/>
              </w:rPr>
              <w:t xml:space="preserve">303,80, </w:t>
            </w:r>
            <w:r w:rsidRPr="001114A8">
              <w:rPr>
                <w:rFonts w:asciiTheme="minorHAnsi" w:hAnsiTheme="minorHAnsi" w:cstheme="minorHAnsi"/>
                <w:sz w:val="16"/>
                <w:szCs w:val="16"/>
              </w:rPr>
              <w:t xml:space="preserve">ITEM 03 R$ </w:t>
            </w:r>
            <w:r w:rsidRPr="001114A8">
              <w:rPr>
                <w:rFonts w:cstheme="minorHAnsi"/>
                <w:sz w:val="16"/>
                <w:szCs w:val="16"/>
              </w:rPr>
              <w:t xml:space="preserve">331,72, </w:t>
            </w:r>
            <w:r w:rsidRPr="001114A8">
              <w:rPr>
                <w:rFonts w:asciiTheme="minorHAnsi" w:hAnsiTheme="minorHAnsi" w:cstheme="minorHAnsi"/>
                <w:sz w:val="16"/>
                <w:szCs w:val="16"/>
              </w:rPr>
              <w:t xml:space="preserve">ITEM 04 R$ </w:t>
            </w:r>
            <w:r w:rsidRPr="001114A8">
              <w:rPr>
                <w:rFonts w:cstheme="minorHAnsi"/>
                <w:sz w:val="16"/>
                <w:szCs w:val="16"/>
              </w:rPr>
              <w:t xml:space="preserve">416,87, </w:t>
            </w:r>
            <w:r w:rsidRPr="001114A8">
              <w:rPr>
                <w:rFonts w:asciiTheme="minorHAnsi" w:hAnsiTheme="minorHAnsi" w:cstheme="minorHAnsi"/>
                <w:sz w:val="16"/>
                <w:szCs w:val="16"/>
              </w:rPr>
              <w:t xml:space="preserve">ITEM 05 R$ </w:t>
            </w:r>
            <w:r w:rsidRPr="001114A8">
              <w:rPr>
                <w:rFonts w:cstheme="minorHAnsi"/>
                <w:sz w:val="16"/>
                <w:szCs w:val="16"/>
              </w:rPr>
              <w:t xml:space="preserve">160,57 e </w:t>
            </w:r>
            <w:r w:rsidRPr="001114A8">
              <w:rPr>
                <w:rFonts w:asciiTheme="minorHAnsi" w:hAnsiTheme="minorHAnsi" w:cstheme="minorHAnsi"/>
                <w:sz w:val="16"/>
                <w:szCs w:val="16"/>
              </w:rPr>
              <w:t xml:space="preserve">ITEM 06 R$ </w:t>
            </w:r>
            <w:r w:rsidRPr="001114A8">
              <w:rPr>
                <w:rFonts w:cstheme="minorHAnsi"/>
                <w:sz w:val="16"/>
                <w:szCs w:val="16"/>
              </w:rPr>
              <w:t>155,68</w:t>
            </w:r>
            <w:r w:rsidRPr="001114A8">
              <w:rPr>
                <w:rFonts w:asciiTheme="minorHAnsi" w:hAnsiTheme="minorHAnsi" w:cstheme="minorHAnsi"/>
                <w:sz w:val="16"/>
                <w:szCs w:val="16"/>
              </w:rPr>
              <w:t>. Data de assinatura: 24/06/19, ADÃO RAIMUNDO CPF: 279.560.169-91 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14A8">
              <w:rPr>
                <w:rFonts w:asciiTheme="minorHAnsi" w:hAnsiTheme="minorHAnsi" w:cstheme="minorHAnsi"/>
                <w:sz w:val="16"/>
                <w:szCs w:val="16"/>
              </w:rPr>
              <w:t>WAGNER LUIZ DE OLIVEIRA MARTINS, CPF/MF n.º 052.206.749-27</w:t>
            </w:r>
            <w:r w:rsidRPr="001114A8">
              <w:rPr>
                <w:sz w:val="16"/>
                <w:szCs w:val="16"/>
              </w:rPr>
              <w:t>.</w:t>
            </w:r>
          </w:p>
        </w:tc>
      </w:tr>
    </w:tbl>
    <w:p w:rsidR="001114A8" w:rsidRDefault="001114A8" w:rsidP="001114A8"/>
    <w:p w:rsidR="001114A8" w:rsidRDefault="001114A8" w:rsidP="001114A8"/>
    <w:p w:rsidR="0032703A" w:rsidRPr="001114A8" w:rsidRDefault="0032703A" w:rsidP="001114A8"/>
    <w:sectPr w:rsidR="0032703A" w:rsidRPr="001114A8" w:rsidSect="00327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114A8"/>
    <w:rsid w:val="001114A8"/>
    <w:rsid w:val="0032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114A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11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114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2019-06-26T11:26:00Z</dcterms:created>
  <dcterms:modified xsi:type="dcterms:W3CDTF">2019-06-26T11:31:00Z</dcterms:modified>
</cp:coreProperties>
</file>