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06" w:rsidRPr="00C31306" w:rsidRDefault="00C31306" w:rsidP="00C31306">
      <w:pPr>
        <w:ind w:firstLine="708"/>
        <w:jc w:val="center"/>
        <w:rPr>
          <w:rFonts w:cs="Tahoma"/>
          <w:b/>
          <w:sz w:val="20"/>
          <w:szCs w:val="20"/>
          <w:u w:val="single"/>
        </w:rPr>
      </w:pPr>
      <w:r w:rsidRPr="00C31306">
        <w:rPr>
          <w:rFonts w:cs="Tahoma"/>
          <w:b/>
          <w:sz w:val="20"/>
          <w:szCs w:val="20"/>
          <w:u w:val="single"/>
        </w:rPr>
        <w:t>CONTRATO DE PRESTAÇÃO DE SERVIÇOS n.º 030/2019 – PREGÃO PRESENCIAL 010/2019.</w:t>
      </w:r>
    </w:p>
    <w:p w:rsidR="00C31306" w:rsidRPr="00C31306" w:rsidRDefault="00C31306" w:rsidP="00C31306">
      <w:pPr>
        <w:ind w:right="-376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Contrato que entre si celebram o Município de Ribeirão do Pinhal e a Empresa </w:t>
      </w:r>
      <w:r w:rsidRPr="00C31306">
        <w:rPr>
          <w:rFonts w:cs="Tahoma"/>
          <w:b/>
          <w:sz w:val="20"/>
          <w:szCs w:val="20"/>
        </w:rPr>
        <w:t>MAPFRE SEGUROS GERAIS S.A.</w:t>
      </w:r>
      <w:r w:rsidRPr="00C31306">
        <w:rPr>
          <w:rFonts w:cs="Tahoma"/>
          <w:sz w:val="20"/>
          <w:szCs w:val="20"/>
        </w:rPr>
        <w:t xml:space="preserve"> tendo por objeto contratação de seguros para os veículos do Departamento Rodoviário e da Secretaria de Saúde com cobertura mínima para 12 (doze) meses, podendo ser prorrogado, nos termos artigo 57, inciso II, da Lei 8666/93. </w:t>
      </w:r>
    </w:p>
    <w:p w:rsidR="00C31306" w:rsidRPr="00C31306" w:rsidRDefault="00C31306" w:rsidP="00C3130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C31306">
        <w:rPr>
          <w:rFonts w:cs="Tahoma"/>
          <w:b/>
          <w:sz w:val="20"/>
          <w:szCs w:val="20"/>
          <w:u w:val="single"/>
        </w:rPr>
        <w:t>WAGNER LUIZ DE OLIVEIRA MARTINS</w:t>
      </w:r>
      <w:r w:rsidRPr="00C31306">
        <w:rPr>
          <w:rFonts w:cs="Tahoma"/>
          <w:sz w:val="20"/>
          <w:szCs w:val="20"/>
        </w:rPr>
        <w:t>, inscrito sob CPF/MF n.º 052.206.749-27,brasileiro</w:t>
      </w:r>
      <w:r w:rsidRPr="00C31306">
        <w:rPr>
          <w:rFonts w:cs="Tahoma"/>
          <w:b/>
          <w:sz w:val="20"/>
          <w:szCs w:val="20"/>
        </w:rPr>
        <w:t xml:space="preserve">, </w:t>
      </w:r>
      <w:r w:rsidRPr="00C31306">
        <w:rPr>
          <w:rFonts w:cs="Tahoma"/>
          <w:sz w:val="20"/>
          <w:szCs w:val="20"/>
        </w:rPr>
        <w:t xml:space="preserve">solteiro, neste ato simplesmente denominado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 xml:space="preserve">, e a Empresa </w:t>
      </w:r>
      <w:r w:rsidRPr="00C31306">
        <w:rPr>
          <w:rFonts w:cs="Tahoma"/>
          <w:b/>
          <w:sz w:val="20"/>
          <w:szCs w:val="20"/>
        </w:rPr>
        <w:t>MAPFRE SEGUROS GERAIS S.A</w:t>
      </w:r>
      <w:r w:rsidRPr="00C31306">
        <w:rPr>
          <w:rFonts w:cs="Tahoma"/>
          <w:sz w:val="20"/>
          <w:szCs w:val="20"/>
        </w:rPr>
        <w:t xml:space="preserve">, com sede na Avenida das Nações Unidas – 14261 – Vila Gertrudes – São Paulo – SP – CEP.: 04.974-000, inscrita no CNPJ sob nº. 61.074.175/0001-38, neste ato representado pelo Senhor </w:t>
      </w:r>
      <w:r w:rsidRPr="00C31306">
        <w:rPr>
          <w:rFonts w:cs="Tahoma"/>
          <w:b/>
          <w:sz w:val="20"/>
          <w:szCs w:val="20"/>
        </w:rPr>
        <w:t>ALEXANDRE PONCIANO SERRA,</w:t>
      </w:r>
      <w:r w:rsidRPr="00C31306">
        <w:rPr>
          <w:rFonts w:cs="Tahoma"/>
          <w:sz w:val="20"/>
          <w:szCs w:val="20"/>
        </w:rPr>
        <w:t xml:space="preserve"> casado,diretor, brasileiro, casado, e inscrito sob CPF/MF n.º 219.802.708-99 e portador do RG n.º 29.499.596 SSP/SP, neste ato simplesmente denominada como </w:t>
      </w:r>
      <w:r w:rsidRPr="00C31306">
        <w:rPr>
          <w:rFonts w:cs="Tahoma"/>
          <w:b/>
          <w:sz w:val="20"/>
          <w:szCs w:val="20"/>
        </w:rPr>
        <w:t>CONTRATADO</w:t>
      </w:r>
      <w:r w:rsidRPr="00C31306">
        <w:rPr>
          <w:rFonts w:cs="Tahoma"/>
          <w:sz w:val="20"/>
          <w:szCs w:val="20"/>
        </w:rPr>
        <w:t xml:space="preserve">, neste ato simplesmente denominado </w:t>
      </w:r>
      <w:r w:rsidRPr="00C31306">
        <w:rPr>
          <w:rFonts w:cs="Tahoma"/>
          <w:b/>
          <w:sz w:val="20"/>
          <w:szCs w:val="20"/>
          <w:u w:val="single"/>
        </w:rPr>
        <w:t>CONTRATADO,</w:t>
      </w:r>
      <w:r w:rsidRPr="00C31306">
        <w:rPr>
          <w:rFonts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C31306" w:rsidRPr="00C31306" w:rsidRDefault="00C31306" w:rsidP="00C31306">
      <w:pPr>
        <w:ind w:right="-376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 presente contrato tem por objeto a contratação de seguros para os veículos do Departamento Rodoviário e da Secretaria de Saúde com cobertura mínima para 12 (doze) meses, podendo ser prorrogado, nos termos artigo 57, inciso II, da Lei 8666/93, obrigando-se a </w:t>
      </w:r>
      <w:r w:rsidRPr="00C31306">
        <w:rPr>
          <w:rFonts w:cs="Tahoma"/>
          <w:b/>
          <w:sz w:val="20"/>
          <w:szCs w:val="20"/>
          <w:u w:val="single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a executar em favor da </w:t>
      </w:r>
      <w:r w:rsidRPr="00C31306">
        <w:rPr>
          <w:rFonts w:cs="Tahoma"/>
          <w:b/>
          <w:sz w:val="20"/>
          <w:szCs w:val="20"/>
          <w:u w:val="single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o fornecimento dos serviços constantes nesse instrumento, conforme consta na proposta anexada ao Processo Licitatório Modalidade Dispensa de Licitação, registrado sob n.º </w:t>
      </w:r>
      <w:r w:rsidRPr="00C31306">
        <w:rPr>
          <w:rFonts w:cs="Tahoma"/>
          <w:b/>
          <w:sz w:val="20"/>
          <w:szCs w:val="20"/>
        </w:rPr>
        <w:t>010/2019 lote 01</w:t>
      </w:r>
      <w:r w:rsidRPr="00C31306">
        <w:rPr>
          <w:rFonts w:cs="Tahoma"/>
          <w:sz w:val="20"/>
          <w:szCs w:val="20"/>
        </w:rPr>
        <w:t>, a qual fará parte integrante deste instrumento.</w:t>
      </w:r>
    </w:p>
    <w:p w:rsidR="00C31306" w:rsidRPr="00C31306" w:rsidRDefault="00C31306" w:rsidP="00C3130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SEGUNDA</w:t>
      </w:r>
      <w:r w:rsidRPr="00C31306">
        <w:rPr>
          <w:rFonts w:cs="Tahoma"/>
          <w:b/>
          <w:sz w:val="20"/>
          <w:szCs w:val="20"/>
        </w:rPr>
        <w:t xml:space="preserve"> – DA VIGÊNCIA </w:t>
      </w:r>
    </w:p>
    <w:p w:rsidR="00C31306" w:rsidRPr="00C31306" w:rsidRDefault="00C31306" w:rsidP="00C31306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presente contrato terá início </w:t>
      </w:r>
      <w:r w:rsidR="00537754">
        <w:rPr>
          <w:rFonts w:asciiTheme="minorHAnsi" w:hAnsiTheme="minorHAnsi" w:cs="Tahoma"/>
          <w:sz w:val="20"/>
          <w:szCs w:val="20"/>
        </w:rPr>
        <w:t>a partir de 25/03/2019</w:t>
      </w:r>
      <w:r w:rsidRPr="00C31306">
        <w:rPr>
          <w:rFonts w:asciiTheme="minorHAnsi" w:hAnsiTheme="minorHAnsi" w:cs="Tahoma"/>
          <w:sz w:val="20"/>
          <w:szCs w:val="20"/>
        </w:rPr>
        <w:t xml:space="preserve"> e vigorará até por um período de 12 meses, encerrando-se em </w:t>
      </w:r>
      <w:r w:rsidRPr="00C31306">
        <w:rPr>
          <w:rFonts w:asciiTheme="minorHAnsi" w:hAnsiTheme="minorHAnsi" w:cs="Tahoma"/>
          <w:b/>
          <w:sz w:val="20"/>
          <w:szCs w:val="20"/>
        </w:rPr>
        <w:t>25/03/2020</w:t>
      </w:r>
      <w:r w:rsidRPr="00C31306">
        <w:rPr>
          <w:rFonts w:asciiTheme="minorHAnsi" w:hAnsiTheme="minorHAnsi" w:cs="Tahoma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para aquisição do objeto do Processo são os que constam na proposta enviada pela </w:t>
      </w:r>
      <w:r w:rsidRPr="00C31306">
        <w:rPr>
          <w:rFonts w:cs="Tahoma"/>
          <w:b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, os quais seguem transcritos abaixo:</w:t>
      </w:r>
    </w:p>
    <w:p w:rsidR="00C31306" w:rsidRPr="00C31306" w:rsidRDefault="00C31306" w:rsidP="00C31306">
      <w:pPr>
        <w:pStyle w:val="SemEspaamento"/>
        <w:rPr>
          <w:rFonts w:cs="Tahoma"/>
          <w:b/>
          <w:sz w:val="20"/>
          <w:szCs w:val="20"/>
          <w:lang w:eastAsia="ar-SA"/>
        </w:rPr>
      </w:pPr>
      <w:r w:rsidRPr="00C31306">
        <w:rPr>
          <w:rFonts w:cs="Tahoma"/>
          <w:b/>
          <w:sz w:val="20"/>
          <w:szCs w:val="20"/>
          <w:lang w:eastAsia="ar-SA"/>
        </w:rPr>
        <w:t>LOTE 01 - SEGURO VOYAGE - VALOR MÁXIMO: R$ 1.320,00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C31306" w:rsidRPr="00C31306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Estacionamento: Garagem da Prefeitura/Educação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Fabricante/Linha/ Modelo: VW/VOYAGE 1.6L MBS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Placa</w:t>
            </w:r>
            <w:r w:rsidRPr="00C31306">
              <w:rPr>
                <w:rFonts w:cs="Tahoma"/>
                <w:b/>
                <w:sz w:val="20"/>
                <w:szCs w:val="20"/>
                <w:lang w:eastAsia="ar-SA"/>
              </w:rPr>
              <w:t>: BCV-6J28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Tipo: PAS/AUTOMÓVEL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Nº Passageiros: 05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Chassi: 9BWDB452KT079581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RENAVAM: 01180954588</w:t>
            </w:r>
            <w:r w:rsidRPr="00C31306">
              <w:rPr>
                <w:rFonts w:cs="Tahoma"/>
                <w:sz w:val="20"/>
                <w:szCs w:val="20"/>
              </w:rPr>
              <w:t xml:space="preserve">                                                         </w:t>
            </w:r>
            <w:r w:rsidRPr="00C31306">
              <w:rPr>
                <w:rFonts w:cs="Tahoma"/>
                <w:b/>
                <w:sz w:val="20"/>
                <w:szCs w:val="20"/>
                <w:lang w:eastAsia="ar-SA"/>
              </w:rPr>
              <w:t xml:space="preserve"> BONUS: 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b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b/>
                <w:sz w:val="20"/>
                <w:szCs w:val="20"/>
                <w:lang w:eastAsia="ar-SA"/>
              </w:rPr>
              <w:lastRenderedPageBreak/>
              <w:t>DADOS DO SEGURO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Indenizações (R$)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100%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200.000,00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proofErr w:type="spellStart"/>
            <w:r w:rsidRPr="00C31306">
              <w:rPr>
                <w:rFonts w:cs="Tahoma"/>
                <w:sz w:val="20"/>
                <w:szCs w:val="20"/>
                <w:lang w:eastAsia="ar-SA"/>
              </w:rPr>
              <w:t>D.M.H.</w:t>
            </w:r>
            <w:proofErr w:type="spellEnd"/>
            <w:r w:rsidRPr="00C31306">
              <w:rPr>
                <w:rFonts w:cs="Tahoma"/>
                <w:sz w:val="20"/>
                <w:szCs w:val="20"/>
                <w:lang w:eastAsia="ar-SA"/>
              </w:rPr>
              <w:t xml:space="preserve"> despesas 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10.000,00</w:t>
            </w:r>
          </w:p>
        </w:tc>
      </w:tr>
      <w:tr w:rsidR="00C31306" w:rsidRPr="00C31306" w:rsidTr="007202BA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31306" w:rsidRPr="00C31306" w:rsidRDefault="00C31306" w:rsidP="007202BA">
            <w:pPr>
              <w:pStyle w:val="SemEspaamento"/>
              <w:jc w:val="right"/>
              <w:rPr>
                <w:rFonts w:cs="Tahoma"/>
                <w:sz w:val="20"/>
                <w:szCs w:val="20"/>
                <w:lang w:eastAsia="ar-SA"/>
              </w:rPr>
            </w:pPr>
            <w:r w:rsidRPr="00C31306">
              <w:rPr>
                <w:rFonts w:cs="Tahoma"/>
                <w:sz w:val="20"/>
                <w:szCs w:val="20"/>
                <w:lang w:eastAsia="ar-SA"/>
              </w:rPr>
              <w:t>1.500,00</w:t>
            </w:r>
          </w:p>
        </w:tc>
      </w:tr>
    </w:tbl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>RISCOS COBERTOS “SEGURO TOTAL”</w:t>
      </w:r>
      <w:r w:rsidRPr="00C31306">
        <w:rPr>
          <w:rFonts w:cs="Tahoma"/>
          <w:sz w:val="20"/>
          <w:szCs w:val="20"/>
        </w:rPr>
        <w:t>: A seguradora deverá cobrir os riscos derivados da circulação dos veículos segurados conforme especificações abaixo: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1 – roubo ou furto, bem como danos causados pela tentativa destes;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2 – colisão com veículos, pessoas ou animais, abalroamento e </w:t>
      </w:r>
      <w:proofErr w:type="spellStart"/>
      <w:r w:rsidRPr="00C31306">
        <w:rPr>
          <w:rFonts w:cs="Tahoma"/>
          <w:sz w:val="20"/>
          <w:szCs w:val="20"/>
        </w:rPr>
        <w:t>capotamento</w:t>
      </w:r>
      <w:proofErr w:type="spellEnd"/>
      <w:r w:rsidRPr="00C31306">
        <w:rPr>
          <w:rFonts w:cs="Tahoma"/>
          <w:sz w:val="20"/>
          <w:szCs w:val="20"/>
        </w:rPr>
        <w:t>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3 – incêndio e explosão acidental, raio e suas </w:t>
      </w:r>
      <w:proofErr w:type="spellStart"/>
      <w:r w:rsidRPr="00C31306">
        <w:rPr>
          <w:rFonts w:cs="Tahoma"/>
          <w:sz w:val="20"/>
          <w:szCs w:val="20"/>
        </w:rPr>
        <w:t>conseqüências</w:t>
      </w:r>
      <w:proofErr w:type="spellEnd"/>
      <w:r w:rsidRPr="00C31306">
        <w:rPr>
          <w:rFonts w:cs="Tahoma"/>
          <w:sz w:val="20"/>
          <w:szCs w:val="20"/>
        </w:rPr>
        <w:t>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4 – queda em precipícios ou de pontes e queda de agentes externos sobre o veiculo;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5 – acidente durante o transporte do veiculo por meio apropriado;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6 – submersão total ou parcial em água doce proveniente de enchentes ou inundações, inclusive quando guardado em subsolo;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7 – granizo, furacão, terremotos e enchentes;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8 – desabamento de árvores, pontes e edificações;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9 – danos causados durante o tempo em que, como </w:t>
      </w:r>
      <w:proofErr w:type="spellStart"/>
      <w:r w:rsidRPr="00C31306">
        <w:rPr>
          <w:rFonts w:cs="Tahoma"/>
          <w:sz w:val="20"/>
          <w:szCs w:val="20"/>
        </w:rPr>
        <w:t>conseqüência</w:t>
      </w:r>
      <w:proofErr w:type="spellEnd"/>
      <w:r w:rsidRPr="00C31306">
        <w:rPr>
          <w:rFonts w:cs="Tahoma"/>
          <w:sz w:val="20"/>
          <w:szCs w:val="20"/>
        </w:rPr>
        <w:t xml:space="preserve"> de roubo ou furto, esteve em poder de terceiros;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10 – Cobertura de vidros, faróis, lanternas e retrovisores.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11 – Assistência 24 horas sem limite km.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12 - Táxi sem limite de km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13 – Validade mínima: 12 meses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C31306">
        <w:rPr>
          <w:rFonts w:cs="Tahoma"/>
          <w:b/>
          <w:sz w:val="20"/>
          <w:szCs w:val="20"/>
        </w:rPr>
        <w:t>IGP-M (Índice Geral de Preço de Mercado), caso ocorra depreciação valorativa injustificada</w:t>
      </w:r>
      <w:r w:rsidRPr="00C31306">
        <w:rPr>
          <w:rFonts w:cs="Tahoma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C31306" w:rsidRPr="00C31306" w:rsidRDefault="00C31306" w:rsidP="00C31306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FORMA DE PAGAMENTO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31306" w:rsidRPr="00C31306" w:rsidRDefault="00C31306" w:rsidP="00C31306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O pagamento será </w:t>
      </w:r>
      <w:r w:rsidRPr="00C31306">
        <w:rPr>
          <w:rFonts w:asciiTheme="minorHAnsi" w:hAnsiTheme="minorHAnsi" w:cs="Tahoma"/>
          <w:b/>
          <w:sz w:val="20"/>
          <w:szCs w:val="20"/>
        </w:rPr>
        <w:t xml:space="preserve">efetuado em uma única parcela após o recebimento do boleto/fatura, </w:t>
      </w:r>
      <w:r w:rsidRPr="00C31306">
        <w:rPr>
          <w:rFonts w:asciiTheme="minorHAnsi" w:hAnsiTheme="minorHAnsi" w:cs="Tahoma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C31306">
        <w:rPr>
          <w:rFonts w:asciiTheme="minorHAnsi" w:hAnsiTheme="minorHAnsi" w:cs="Tahoma"/>
          <w:bCs/>
          <w:sz w:val="20"/>
          <w:szCs w:val="20"/>
        </w:rPr>
        <w:t>j</w:t>
      </w:r>
      <w:r w:rsidRPr="00C31306">
        <w:rPr>
          <w:rFonts w:asciiTheme="minorHAnsi" w:hAnsiTheme="minorHAnsi" w:cs="Tahoma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As despesas com a execução deste contrato correrão no orçamento da Dotação Orçamentária: 240-000-3390390000.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t>CLÁUSULA SEXTA</w:t>
      </w:r>
      <w:r w:rsidRPr="00C31306">
        <w:rPr>
          <w:rFonts w:cs="Tahoma"/>
          <w:b/>
          <w:bCs/>
          <w:sz w:val="20"/>
          <w:szCs w:val="20"/>
        </w:rPr>
        <w:t xml:space="preserve"> – DAS OBRIGAÇÕES DO CONTRATANTE</w:t>
      </w:r>
      <w:r w:rsidRPr="00C31306">
        <w:rPr>
          <w:rFonts w:cs="Tahoma"/>
          <w:sz w:val="20"/>
          <w:szCs w:val="20"/>
        </w:rPr>
        <w:t> </w:t>
      </w:r>
    </w:p>
    <w:p w:rsidR="00C31306" w:rsidRPr="00C31306" w:rsidRDefault="00C31306" w:rsidP="00C31306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C31306">
        <w:rPr>
          <w:rFonts w:asciiTheme="minorHAnsi" w:hAnsiTheme="minorHAnsi" w:cs="Tahoma"/>
          <w:sz w:val="20"/>
          <w:szCs w:val="20"/>
        </w:rPr>
        <w:t>;</w:t>
      </w:r>
    </w:p>
    <w:p w:rsidR="00C31306" w:rsidRPr="00C31306" w:rsidRDefault="00C31306" w:rsidP="00C31306">
      <w:pPr>
        <w:pStyle w:val="NormalWeb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lastRenderedPageBreak/>
        <w:t xml:space="preserve">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proporcionar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C31306" w:rsidRPr="00C31306" w:rsidRDefault="00C31306" w:rsidP="00C3130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>Fiscalizar e acompanhar o recebimento do objeto deste Pregão Presencial;</w:t>
      </w:r>
    </w:p>
    <w:p w:rsidR="00C31306" w:rsidRPr="00C31306" w:rsidRDefault="00C31306" w:rsidP="00C3130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Comunicar a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C31306" w:rsidRDefault="00C31306" w:rsidP="00C3130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Providenciar os pagamentos à 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à vista das Notas Fiscais Eletrônica/Fatura/ Boletos devidamen</w:t>
      </w:r>
      <w:r>
        <w:rPr>
          <w:rFonts w:asciiTheme="minorHAnsi" w:hAnsiTheme="minorHAnsi" w:cs="Tahoma"/>
          <w:sz w:val="20"/>
          <w:szCs w:val="20"/>
        </w:rPr>
        <w:t>te atestadas nos prazos fixados.</w:t>
      </w:r>
    </w:p>
    <w:p w:rsidR="00C31306" w:rsidRPr="00C31306" w:rsidRDefault="00C31306" w:rsidP="00C31306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rPr>
          <w:b/>
          <w:sz w:val="20"/>
          <w:szCs w:val="20"/>
        </w:rPr>
      </w:pPr>
      <w:r w:rsidRPr="00C31306">
        <w:rPr>
          <w:b/>
          <w:sz w:val="20"/>
          <w:szCs w:val="20"/>
          <w:u w:val="single"/>
        </w:rPr>
        <w:t>CLÁUSULA SÉTIMA</w:t>
      </w:r>
      <w:r w:rsidRPr="00C31306">
        <w:rPr>
          <w:b/>
          <w:sz w:val="20"/>
          <w:szCs w:val="20"/>
        </w:rPr>
        <w:t xml:space="preserve"> – DAS OBRIGAÇÕES DA CONTRATADA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Para garantir o fiel cumprimento do presente contrato, </w:t>
      </w:r>
      <w:r w:rsidRPr="00C31306">
        <w:rPr>
          <w:rFonts w:cs="Tahoma"/>
          <w:bCs/>
          <w:sz w:val="20"/>
          <w:szCs w:val="20"/>
        </w:rPr>
        <w:t xml:space="preserve">a </w:t>
      </w:r>
      <w:r w:rsidRPr="00C31306">
        <w:rPr>
          <w:rFonts w:cs="Tahoma"/>
          <w:b/>
          <w:bCs/>
          <w:sz w:val="20"/>
          <w:szCs w:val="20"/>
        </w:rPr>
        <w:t>CONTRATADA</w:t>
      </w:r>
      <w:r>
        <w:rPr>
          <w:rFonts w:cs="Tahoma"/>
          <w:b/>
          <w:bCs/>
          <w:sz w:val="20"/>
          <w:szCs w:val="20"/>
        </w:rPr>
        <w:t xml:space="preserve"> </w:t>
      </w:r>
      <w:r w:rsidRPr="00C31306">
        <w:rPr>
          <w:rFonts w:cs="Tahoma"/>
          <w:bCs/>
          <w:sz w:val="20"/>
          <w:szCs w:val="20"/>
        </w:rPr>
        <w:t>se</w:t>
      </w:r>
      <w:r w:rsidRPr="00C31306">
        <w:rPr>
          <w:rFonts w:cs="Tahoma"/>
          <w:sz w:val="20"/>
          <w:szCs w:val="20"/>
        </w:rPr>
        <w:t xml:space="preserve"> compromete a: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a) Executar os serviços cotados em estrita observância à sua proposta, conforme estabelece este Edital;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b) A(s) Proponente (s) vencedora (as) se obriga(m)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C31306">
        <w:rPr>
          <w:rFonts w:cs="Tahoma"/>
          <w:sz w:val="20"/>
          <w:szCs w:val="20"/>
        </w:rPr>
        <w:t>capotamento</w:t>
      </w:r>
      <w:proofErr w:type="spellEnd"/>
      <w:r w:rsidRPr="00C31306">
        <w:rPr>
          <w:rFonts w:cs="Tahoma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C31306">
        <w:rPr>
          <w:rFonts w:cs="Tahoma"/>
          <w:sz w:val="20"/>
          <w:szCs w:val="20"/>
        </w:rPr>
        <w:t>conseqüências</w:t>
      </w:r>
      <w:proofErr w:type="spellEnd"/>
      <w:r w:rsidRPr="00C31306">
        <w:rPr>
          <w:rFonts w:cs="Tahoma"/>
          <w:sz w:val="20"/>
          <w:szCs w:val="20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c) Efetuar no prazo máximo de 30 (trinta) dias; contados da apresentação da documentação necessária, </w:t>
      </w:r>
      <w:r w:rsidRPr="00C31306">
        <w:rPr>
          <w:rFonts w:cs="Tahoma"/>
          <w:b/>
          <w:sz w:val="20"/>
          <w:szCs w:val="20"/>
        </w:rPr>
        <w:t>em caso de perda total de veículo segurado</w:t>
      </w:r>
      <w:r w:rsidRPr="00C31306">
        <w:rPr>
          <w:rFonts w:cs="Tahoma"/>
          <w:sz w:val="20"/>
          <w:szCs w:val="20"/>
        </w:rPr>
        <w:t>, a indenização referente ao valor contratado;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g) Enviar de imediato o </w:t>
      </w:r>
      <w:r w:rsidRPr="00C31306">
        <w:rPr>
          <w:rFonts w:cs="Tahoma"/>
          <w:b/>
          <w:sz w:val="20"/>
          <w:szCs w:val="20"/>
        </w:rPr>
        <w:t>corretor responsável</w:t>
      </w:r>
      <w:r w:rsidRPr="00C31306">
        <w:rPr>
          <w:rFonts w:cs="Tahoma"/>
          <w:sz w:val="20"/>
          <w:szCs w:val="20"/>
        </w:rPr>
        <w:t>, em casos de sinistro, para que seja providenciada a documentação legal necessária á prestação dos serviços, incluindo assistência a terceiros;</w:t>
      </w:r>
    </w:p>
    <w:p w:rsidR="00C31306" w:rsidRPr="00C31306" w:rsidRDefault="00C31306" w:rsidP="00C31306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h) </w:t>
      </w:r>
      <w:r w:rsidRPr="00C31306">
        <w:rPr>
          <w:rFonts w:cs="Tahoma"/>
          <w:b/>
          <w:sz w:val="20"/>
          <w:szCs w:val="20"/>
        </w:rPr>
        <w:t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agilizar o atendimento; sob a pena das aplicações das penalidades previstas no Edital e na legislação vigente.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m) Utilizar todos os materiais necessários para a execução dos serviços, as suas expensas;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lastRenderedPageBreak/>
        <w:t>p) Reparar, corrigir, remover, substituir, às suas expensas no total ou em parte, o Objeto em que se verificarem vícios, defeitos ou incorreções resultantes da execução;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C31306" w:rsidRPr="00C31306" w:rsidRDefault="00C31306" w:rsidP="00C31306">
      <w:pPr>
        <w:pStyle w:val="SemEspaamento"/>
        <w:jc w:val="both"/>
        <w:rPr>
          <w:rFonts w:cs="Tahoma"/>
          <w:b/>
          <w:color w:val="FF0000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>r) O Corretor responsável será o Sr. MÁRCIO BARBATO, da Corretora de Seguros MAPFRE SEGUROS com telefones para contatos emergenciais nº(44) 99717-8853 E (44)3305-2896 - email: marcio.barbato@omnyseg.com.br,  (vinte e quatro) horas por dia; 07 (sete) dias por semana, durante toda a vigência do contrato e das apólices de seguro</w:t>
      </w:r>
      <w:r w:rsidRPr="00C31306">
        <w:rPr>
          <w:rFonts w:cs="Tahoma"/>
          <w:b/>
          <w:color w:val="FF0000"/>
          <w:sz w:val="20"/>
          <w:szCs w:val="20"/>
        </w:rPr>
        <w:t>.</w:t>
      </w:r>
    </w:p>
    <w:p w:rsidR="00C31306" w:rsidRPr="00C31306" w:rsidRDefault="00C31306" w:rsidP="00C31306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C31306" w:rsidRPr="00C31306" w:rsidRDefault="00C31306" w:rsidP="00C31306">
      <w:pPr>
        <w:pStyle w:val="SemEspaamento"/>
        <w:jc w:val="both"/>
        <w:rPr>
          <w:rFonts w:cs="Tahoma"/>
          <w:b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OITAVA</w:t>
      </w:r>
      <w:r w:rsidRPr="00C31306">
        <w:rPr>
          <w:rFonts w:cs="Tahoma"/>
          <w:b/>
          <w:sz w:val="20"/>
          <w:szCs w:val="20"/>
        </w:rPr>
        <w:t xml:space="preserve"> – GARANTIAS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 Proponente vencedora da presente licitação se obriga a prestar </w:t>
      </w:r>
      <w:r w:rsidRPr="00C31306">
        <w:rPr>
          <w:rFonts w:cs="Tahoma"/>
          <w:b/>
          <w:sz w:val="20"/>
          <w:szCs w:val="20"/>
        </w:rPr>
        <w:t>garantia de execução</w:t>
      </w:r>
      <w:r w:rsidRPr="00C31306">
        <w:rPr>
          <w:rFonts w:cs="Tahoma"/>
          <w:sz w:val="20"/>
          <w:szCs w:val="20"/>
        </w:rPr>
        <w:t xml:space="preserve"> do serviço de </w:t>
      </w:r>
      <w:r w:rsidRPr="00C31306">
        <w:rPr>
          <w:rFonts w:cs="Tahoma"/>
          <w:b/>
          <w:sz w:val="20"/>
          <w:szCs w:val="20"/>
        </w:rPr>
        <w:t>seguro</w:t>
      </w:r>
      <w:r w:rsidRPr="00C31306">
        <w:rPr>
          <w:rFonts w:cs="Tahoma"/>
          <w:sz w:val="20"/>
          <w:szCs w:val="20"/>
        </w:rPr>
        <w:t xml:space="preserve"> com cobertura total do veículo; seus passageiros e motoristas, </w:t>
      </w:r>
      <w:r w:rsidRPr="00C31306">
        <w:rPr>
          <w:rFonts w:cs="Tahoma"/>
          <w:b/>
          <w:sz w:val="20"/>
          <w:szCs w:val="20"/>
        </w:rPr>
        <w:t>de conformidade com a legislação vigente</w:t>
      </w:r>
      <w:r w:rsidRPr="00C31306">
        <w:rPr>
          <w:rFonts w:cs="Tahoma"/>
          <w:sz w:val="20"/>
          <w:szCs w:val="20"/>
        </w:rPr>
        <w:t>, a partir da vigência das apólices, conforme descrito na Proposta de Preços da CONTRATDA.</w:t>
      </w:r>
    </w:p>
    <w:p w:rsidR="00C31306" w:rsidRPr="00C31306" w:rsidRDefault="00C31306" w:rsidP="00C31306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  <w:u w:val="single"/>
        </w:rPr>
        <w:t>CLÁUSULA NONA</w:t>
      </w:r>
      <w:r w:rsidRPr="00C31306">
        <w:rPr>
          <w:rFonts w:cs="Tahoma"/>
          <w:b/>
          <w:bCs/>
          <w:sz w:val="20"/>
          <w:szCs w:val="20"/>
        </w:rPr>
        <w:t xml:space="preserve"> – DAS PENALIDADES</w:t>
      </w:r>
      <w:r w:rsidRPr="00C31306">
        <w:rPr>
          <w:rFonts w:cs="Tahoma"/>
          <w:sz w:val="20"/>
          <w:szCs w:val="20"/>
        </w:rPr>
        <w:t>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Pela inexecução total ou parcial deste instrumento,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 xml:space="preserve">poderá garantida a prévia defesa, aplicar à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as seguintes sanções, segundo a gravidade da falta cometida:</w:t>
      </w:r>
    </w:p>
    <w:p w:rsidR="00C31306" w:rsidRPr="00C31306" w:rsidRDefault="00C31306" w:rsidP="00C31306">
      <w:pPr>
        <w:pStyle w:val="SemEspaamento"/>
        <w:numPr>
          <w:ilvl w:val="0"/>
          <w:numId w:val="5"/>
        </w:numPr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Advertência escrita: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>desde que não caiba a aplicação de sanção mais grave;</w:t>
      </w:r>
    </w:p>
    <w:p w:rsidR="00C31306" w:rsidRPr="00C31306" w:rsidRDefault="00C31306" w:rsidP="00C31306">
      <w:pPr>
        <w:pStyle w:val="SemEspaamento"/>
        <w:numPr>
          <w:ilvl w:val="0"/>
          <w:numId w:val="5"/>
        </w:numPr>
        <w:jc w:val="both"/>
        <w:rPr>
          <w:rFonts w:cs="Tahoma"/>
          <w:b/>
          <w:iCs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Multas:</w:t>
      </w:r>
    </w:p>
    <w:p w:rsidR="00C31306" w:rsidRPr="00C31306" w:rsidRDefault="00C31306" w:rsidP="00C31306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bCs/>
          <w:sz w:val="20"/>
          <w:szCs w:val="20"/>
        </w:rPr>
      </w:pPr>
      <w:r w:rsidRPr="00C31306">
        <w:rPr>
          <w:rFonts w:cs="Tahoma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C31306" w:rsidRPr="00C31306" w:rsidRDefault="00C31306" w:rsidP="00C3130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C31306" w:rsidRPr="00C31306" w:rsidRDefault="00C31306" w:rsidP="00C3130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C31306" w:rsidRPr="00C31306" w:rsidRDefault="00C31306" w:rsidP="00C3130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C31306" w:rsidRPr="00C31306" w:rsidRDefault="00C31306" w:rsidP="00C3130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  <w:lang w:eastAsia="ar-SA"/>
        </w:rPr>
        <w:t>Atraso de até 5 dias, multa de 0,1%, por dia de atraso;</w:t>
      </w:r>
    </w:p>
    <w:p w:rsidR="00C31306" w:rsidRPr="00C31306" w:rsidRDefault="00C31306" w:rsidP="00C3130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6 a 15 dias, multa de 0,2%, por dia de atraso;</w:t>
      </w:r>
    </w:p>
    <w:p w:rsidR="00C31306" w:rsidRPr="00C31306" w:rsidRDefault="00C31306" w:rsidP="00C3130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>Atraso de 16 a 30 dias, multa de 0,4%, por dia de atraso;</w:t>
      </w:r>
    </w:p>
    <w:p w:rsidR="00C31306" w:rsidRPr="00C31306" w:rsidRDefault="00C31306" w:rsidP="00C3130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="Tahoma"/>
          <w:sz w:val="20"/>
          <w:szCs w:val="20"/>
          <w:lang w:eastAsia="ar-SA"/>
        </w:rPr>
      </w:pPr>
      <w:r w:rsidRPr="00C31306">
        <w:rPr>
          <w:rFonts w:cs="Tahoma"/>
          <w:sz w:val="20"/>
          <w:szCs w:val="20"/>
        </w:rPr>
        <w:t xml:space="preserve">Atraso superior a 30 dias, multa de 0,9% por dia de atraso. </w:t>
      </w:r>
    </w:p>
    <w:p w:rsidR="00C31306" w:rsidRPr="00C31306" w:rsidRDefault="00C31306" w:rsidP="00C3130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C31306" w:rsidRPr="00C31306" w:rsidRDefault="00C31306" w:rsidP="00C3130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="Tahoma"/>
          <w:sz w:val="20"/>
          <w:szCs w:val="20"/>
        </w:rPr>
      </w:pPr>
    </w:p>
    <w:p w:rsidR="00C31306" w:rsidRPr="00C31306" w:rsidRDefault="00C31306" w:rsidP="00C31306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Suspensão Temporária</w:t>
      </w:r>
    </w:p>
    <w:p w:rsidR="00C31306" w:rsidRPr="00C31306" w:rsidRDefault="00C31306" w:rsidP="00C31306">
      <w:pPr>
        <w:overflowPunct w:val="0"/>
        <w:autoSpaceDE w:val="0"/>
        <w:autoSpaceDN w:val="0"/>
        <w:adjustRightInd w:val="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iCs/>
          <w:sz w:val="20"/>
          <w:szCs w:val="20"/>
        </w:rPr>
        <w:t xml:space="preserve">A CONTRATADA ficará suspensa </w:t>
      </w:r>
      <w:r w:rsidRPr="00C31306">
        <w:rPr>
          <w:rFonts w:cs="Tahoma"/>
          <w:sz w:val="20"/>
          <w:szCs w:val="20"/>
        </w:rPr>
        <w:t>de participar em licitação e impedida de contratar com a Administração, pelo prazo de até 2 (dois) anos;</w:t>
      </w:r>
    </w:p>
    <w:p w:rsidR="00C31306" w:rsidRPr="00C31306" w:rsidRDefault="00C31306" w:rsidP="00C31306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="Tahoma"/>
          <w:sz w:val="20"/>
          <w:szCs w:val="20"/>
        </w:rPr>
      </w:pPr>
      <w:r w:rsidRPr="00C31306">
        <w:rPr>
          <w:rFonts w:cs="Tahoma"/>
          <w:b/>
          <w:iCs/>
          <w:sz w:val="20"/>
          <w:szCs w:val="20"/>
        </w:rPr>
        <w:t>Declaração de Inidoneidade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</w:t>
      </w:r>
      <w:r w:rsidRPr="00C31306">
        <w:rPr>
          <w:rFonts w:cs="Tahoma"/>
          <w:sz w:val="20"/>
          <w:szCs w:val="20"/>
        </w:rPr>
        <w:lastRenderedPageBreak/>
        <w:t>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primeiro: </w:t>
      </w:r>
      <w:r w:rsidRPr="00C31306">
        <w:rPr>
          <w:rFonts w:cs="Tahoma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C31306">
        <w:rPr>
          <w:rFonts w:cs="Tahoma"/>
          <w:sz w:val="20"/>
          <w:szCs w:val="20"/>
        </w:rPr>
        <w:t>Sicaf</w:t>
      </w:r>
      <w:proofErr w:type="spellEnd"/>
      <w:r w:rsidRPr="00C31306">
        <w:rPr>
          <w:rFonts w:cs="Tahoma"/>
          <w:sz w:val="20"/>
          <w:szCs w:val="20"/>
        </w:rPr>
        <w:t>, ou nos sistemas de cadastramento de fornecedores a que se refere o inciso XIV do art. 4o da Lei n° 10.520/2002, pelo prazo de até 5 (cinco) anos, sem prejuízo das multas previstas em edital e no contrato e das demais cominações legais.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segundo: </w:t>
      </w:r>
      <w:r w:rsidRPr="00C31306">
        <w:rPr>
          <w:rFonts w:cs="Tahoma"/>
          <w:sz w:val="20"/>
          <w:szCs w:val="20"/>
        </w:rPr>
        <w:t xml:space="preserve">O valor correspondente a qualquer multa aplicada à </w:t>
      </w:r>
      <w:r w:rsidRPr="00C31306">
        <w:rPr>
          <w:rFonts w:cs="Tahoma"/>
          <w:iCs/>
          <w:sz w:val="20"/>
          <w:szCs w:val="20"/>
        </w:rPr>
        <w:t xml:space="preserve">CONTRATADA, </w:t>
      </w:r>
      <w:r w:rsidRPr="00C31306">
        <w:rPr>
          <w:rFonts w:cs="Tahoma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via recolhimento do valor ao </w:t>
      </w:r>
      <w:r w:rsidRPr="00C31306">
        <w:rPr>
          <w:rFonts w:cs="Tahoma"/>
          <w:iCs/>
          <w:sz w:val="20"/>
          <w:szCs w:val="20"/>
        </w:rPr>
        <w:t xml:space="preserve">CONTRATANTE, </w:t>
      </w:r>
      <w:r w:rsidRPr="00C31306">
        <w:rPr>
          <w:rFonts w:cs="Tahoma"/>
          <w:sz w:val="20"/>
          <w:szCs w:val="20"/>
        </w:rPr>
        <w:t xml:space="preserve">em até 10 (dez) dias após o recebimento da notificação, ficando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obrigada a comprovar o recolhimento, mediante a apresentação da quitação da multa.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terceiro: </w:t>
      </w:r>
      <w:r w:rsidRPr="00C31306">
        <w:rPr>
          <w:rFonts w:cs="Tahoma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quarto: </w:t>
      </w:r>
      <w:r w:rsidRPr="00C31306">
        <w:rPr>
          <w:rFonts w:cs="Tahoma"/>
          <w:sz w:val="20"/>
          <w:szCs w:val="20"/>
        </w:rPr>
        <w:t xml:space="preserve">No caso de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 xml:space="preserve">ser credora de valor suficiente, a </w:t>
      </w:r>
      <w:r w:rsidRPr="00C31306">
        <w:rPr>
          <w:rFonts w:cs="Tahoma"/>
          <w:iCs/>
          <w:sz w:val="20"/>
          <w:szCs w:val="20"/>
        </w:rPr>
        <w:t xml:space="preserve">CONTRATANTE </w:t>
      </w:r>
      <w:r w:rsidRPr="00C31306">
        <w:rPr>
          <w:rFonts w:cs="Tahoma"/>
          <w:sz w:val="20"/>
          <w:szCs w:val="20"/>
        </w:rPr>
        <w:t>poderá proceder ao desconto da multa devida na proporção do crédito.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quinta: </w:t>
      </w:r>
      <w:r w:rsidRPr="00C31306">
        <w:rPr>
          <w:rFonts w:cs="Tahoma"/>
          <w:sz w:val="20"/>
          <w:szCs w:val="20"/>
        </w:rPr>
        <w:t xml:space="preserve">Se a muita aplicada for superior ao valor dos pagamentos eventualmente devidos, responderá a </w:t>
      </w:r>
      <w:r w:rsidRPr="00C31306">
        <w:rPr>
          <w:rFonts w:cs="Tahoma"/>
          <w:iCs/>
          <w:sz w:val="20"/>
          <w:szCs w:val="20"/>
        </w:rPr>
        <w:t xml:space="preserve">CONTRATADA </w:t>
      </w:r>
      <w:r w:rsidRPr="00C31306">
        <w:rPr>
          <w:rFonts w:cs="Tahoma"/>
          <w:sz w:val="20"/>
          <w:szCs w:val="20"/>
        </w:rPr>
        <w:t>pela sua diferença, podendo ser esta cobrada judicialmente.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sexto: </w:t>
      </w:r>
      <w:r w:rsidRPr="00C31306">
        <w:rPr>
          <w:rFonts w:cs="Tahoma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C31306">
        <w:rPr>
          <w:rFonts w:cs="Tahoma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sétimo: </w:t>
      </w:r>
      <w:r w:rsidRPr="00C31306">
        <w:rPr>
          <w:rFonts w:cs="Tahoma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oitavo: </w:t>
      </w:r>
      <w:r w:rsidRPr="00C31306">
        <w:rPr>
          <w:rFonts w:cs="Tahoma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nono: </w:t>
      </w:r>
      <w:r w:rsidRPr="00C31306">
        <w:rPr>
          <w:rFonts w:cs="Tahoma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décimo: </w:t>
      </w:r>
      <w:r w:rsidRPr="00C31306">
        <w:rPr>
          <w:rFonts w:cs="Tahoma"/>
          <w:sz w:val="20"/>
          <w:szCs w:val="20"/>
        </w:rPr>
        <w:t>As penalidades serão registradas no cadastro do licitante, quando for o caso.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primeiro: </w:t>
      </w:r>
      <w:r w:rsidRPr="00C31306">
        <w:rPr>
          <w:rFonts w:cs="Tahoma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segundo: </w:t>
      </w:r>
      <w:r w:rsidRPr="00C31306">
        <w:rPr>
          <w:rFonts w:cs="Tahoma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terceiro: </w:t>
      </w:r>
      <w:r w:rsidRPr="00C31306">
        <w:rPr>
          <w:rFonts w:cs="Tahoma"/>
          <w:sz w:val="20"/>
          <w:szCs w:val="20"/>
        </w:rPr>
        <w:t>A licitante estará ainda sujeita as penalidades dos artigos 90 a 97 da Lei 8.666/93;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 xml:space="preserve">Parágrafo décimo quarto: </w:t>
      </w:r>
      <w:r w:rsidRPr="00C31306">
        <w:rPr>
          <w:rFonts w:cs="Tahoma"/>
          <w:sz w:val="20"/>
          <w:szCs w:val="20"/>
        </w:rPr>
        <w:t>Sujeita ainda a licitante, as penalidades impostas pelos artigos 78 a 81, seus parágrafos e incisos, da Lei 8.666/93.</w:t>
      </w:r>
    </w:p>
    <w:p w:rsidR="00C31306" w:rsidRPr="00C31306" w:rsidRDefault="00C31306" w:rsidP="00C31306">
      <w:pPr>
        <w:pStyle w:val="SemEspaamento"/>
        <w:jc w:val="both"/>
        <w:rPr>
          <w:rFonts w:cs="Tahoma"/>
          <w:b/>
          <w:sz w:val="20"/>
          <w:szCs w:val="20"/>
        </w:rPr>
      </w:pPr>
    </w:p>
    <w:p w:rsidR="00C31306" w:rsidRPr="00C31306" w:rsidRDefault="00C31306" w:rsidP="00C31306">
      <w:pPr>
        <w:tabs>
          <w:tab w:val="num" w:pos="0"/>
          <w:tab w:val="left" w:pos="4111"/>
        </w:tabs>
        <w:ind w:right="-22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bCs/>
          <w:sz w:val="20"/>
          <w:szCs w:val="20"/>
          <w:u w:val="single"/>
        </w:rPr>
        <w:t>CLÁUSULA DÉCIMA</w:t>
      </w:r>
      <w:r w:rsidRPr="00C31306">
        <w:rPr>
          <w:rFonts w:cs="Tahoma"/>
          <w:b/>
          <w:bCs/>
          <w:sz w:val="20"/>
          <w:szCs w:val="20"/>
        </w:rPr>
        <w:t xml:space="preserve"> – </w:t>
      </w:r>
      <w:r w:rsidRPr="00C31306">
        <w:rPr>
          <w:rFonts w:cs="Tahoma"/>
          <w:b/>
          <w:sz w:val="20"/>
          <w:szCs w:val="20"/>
        </w:rPr>
        <w:t>Da Rescisão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 presente Contrato poderá ser rescindido caso ocorram quaisquer dos fatos elencados no Art. 78 e seguintes da Lei nº 8.666/93.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b/>
          <w:sz w:val="20"/>
          <w:szCs w:val="20"/>
        </w:rPr>
        <w:t>Parágrafo único:</w:t>
      </w:r>
      <w:r w:rsidRPr="00C31306">
        <w:rPr>
          <w:rFonts w:cs="Tahoma"/>
          <w:sz w:val="20"/>
          <w:szCs w:val="20"/>
        </w:rPr>
        <w:t xml:space="preserve"> 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 xml:space="preserve"> reconhece os direitos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em caso de rescisão administrativa prevista no Art. 77, da Lei nº 8.666/93.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lastRenderedPageBreak/>
        <w:t>CLÁUSULA DÉCIMA PRIMEIRA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 PUBLICAÇÃO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31306" w:rsidRPr="00C31306" w:rsidRDefault="00C31306" w:rsidP="00C31306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Para eficácia do presente instrumento, o </w:t>
      </w:r>
      <w:r w:rsidRPr="00C31306">
        <w:rPr>
          <w:rFonts w:asciiTheme="minorHAnsi" w:hAnsiTheme="minorHAnsi" w:cs="Tahoma"/>
          <w:b/>
          <w:sz w:val="20"/>
          <w:szCs w:val="20"/>
        </w:rPr>
        <w:t>CONTRATANTE</w:t>
      </w:r>
      <w:r w:rsidRPr="00C31306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– DOS DOCUMENTOS INTEGRANTES </w:t>
      </w:r>
    </w:p>
    <w:p w:rsidR="00C31306" w:rsidRPr="00C31306" w:rsidRDefault="00C31306" w:rsidP="00C31306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Independentemente de transcrição, farão parte integrante deste instrumento de Contrato o Edital de Licitação - Modalidade Pregão Presencial nº 010/2019, e a proposta final e adjudicada da </w:t>
      </w:r>
      <w:r w:rsidRPr="00C31306">
        <w:rPr>
          <w:rFonts w:cs="Tahoma"/>
          <w:b/>
          <w:bCs/>
          <w:sz w:val="20"/>
          <w:szCs w:val="20"/>
        </w:rPr>
        <w:t>CONTRATADA</w:t>
      </w:r>
      <w:r w:rsidRPr="00C31306">
        <w:rPr>
          <w:rFonts w:cs="Tahoma"/>
          <w:sz w:val="20"/>
          <w:szCs w:val="20"/>
        </w:rPr>
        <w:t>.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C31306" w:rsidRPr="00C31306" w:rsidRDefault="00C31306" w:rsidP="00C31306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sz w:val="20"/>
          <w:szCs w:val="20"/>
        </w:rPr>
        <w:t xml:space="preserve">A </w:t>
      </w:r>
      <w:r w:rsidRPr="00C31306">
        <w:rPr>
          <w:rFonts w:asciiTheme="minorHAnsi" w:hAnsiTheme="minorHAnsi" w:cs="Tahoma"/>
          <w:b/>
          <w:sz w:val="20"/>
          <w:szCs w:val="20"/>
        </w:rPr>
        <w:t>CONTRATADA</w:t>
      </w:r>
      <w:r w:rsidRPr="00C31306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31306" w:rsidRPr="00C31306" w:rsidRDefault="00C31306" w:rsidP="00C31306">
      <w:pPr>
        <w:pStyle w:val="NormalWeb"/>
        <w:rPr>
          <w:rFonts w:asciiTheme="minorHAnsi" w:hAnsiTheme="minorHAnsi" w:cs="Tahoma"/>
          <w:sz w:val="20"/>
          <w:szCs w:val="20"/>
        </w:rPr>
      </w:pPr>
      <w:r w:rsidRPr="00C3130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C31306">
        <w:rPr>
          <w:rFonts w:asciiTheme="minorHAnsi" w:hAnsiTheme="minorHAnsi" w:cs="Tahoma"/>
          <w:b/>
          <w:bCs/>
          <w:sz w:val="20"/>
          <w:szCs w:val="20"/>
        </w:rPr>
        <w:t xml:space="preserve"> –DO FORO</w:t>
      </w:r>
      <w:r w:rsidRPr="00C31306">
        <w:rPr>
          <w:rFonts w:asciiTheme="minorHAnsi" w:hAnsiTheme="minorHAnsi" w:cs="Tahoma"/>
          <w:sz w:val="20"/>
          <w:szCs w:val="20"/>
        </w:rPr>
        <w:t>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C31306">
        <w:rPr>
          <w:rFonts w:cs="Tahoma"/>
          <w:b/>
          <w:bCs/>
          <w:sz w:val="20"/>
          <w:szCs w:val="20"/>
        </w:rPr>
        <w:t>CONTRATANTE</w:t>
      </w:r>
      <w:r w:rsidRPr="00C31306">
        <w:rPr>
          <w:rFonts w:cs="Tahoma"/>
          <w:sz w:val="20"/>
          <w:szCs w:val="20"/>
        </w:rPr>
        <w:t>, na forma do art. 60 da Lei 8.666 de 21/06/1993. </w:t>
      </w: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jc w:val="both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Ribeirão do Pinhal, 29 de março de 2019.</w:t>
      </w:r>
    </w:p>
    <w:p w:rsidR="00C31306" w:rsidRPr="00C31306" w:rsidRDefault="00C31306" w:rsidP="00C31306">
      <w:pPr>
        <w:pStyle w:val="NormalWeb"/>
        <w:ind w:left="1440"/>
        <w:jc w:val="right"/>
        <w:rPr>
          <w:rFonts w:asciiTheme="minorHAnsi" w:hAnsiTheme="minorHAnsi" w:cs="Tahoma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C31306" w:rsidRPr="00C31306" w:rsidTr="007202BA">
        <w:tc>
          <w:tcPr>
            <w:tcW w:w="4933" w:type="dxa"/>
          </w:tcPr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____________________________________</w:t>
            </w:r>
          </w:p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WAGNER LUIZ OLIVEIRA MARTINS</w:t>
            </w:r>
          </w:p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 xml:space="preserve">PREFEITO MUNICIPAL                                                                   </w:t>
            </w:r>
          </w:p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</w:p>
        </w:tc>
        <w:tc>
          <w:tcPr>
            <w:tcW w:w="4023" w:type="dxa"/>
          </w:tcPr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________________________________</w:t>
            </w:r>
          </w:p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 xml:space="preserve">ALEXANDRE PONCIANO SERRA </w:t>
            </w:r>
          </w:p>
          <w:p w:rsidR="00C31306" w:rsidRPr="00C31306" w:rsidRDefault="00C31306" w:rsidP="007202BA">
            <w:pPr>
              <w:rPr>
                <w:rFonts w:asciiTheme="minorHAnsi" w:hAnsiTheme="minorHAnsi" w:cs="Tahoma"/>
              </w:rPr>
            </w:pPr>
            <w:r w:rsidRPr="00C31306">
              <w:rPr>
                <w:rFonts w:asciiTheme="minorHAnsi" w:hAnsiTheme="minorHAnsi" w:cs="Tahoma"/>
              </w:rPr>
              <w:t>CPF: 219.802.708-99</w:t>
            </w:r>
          </w:p>
        </w:tc>
      </w:tr>
    </w:tbl>
    <w:p w:rsidR="00C31306" w:rsidRPr="00C31306" w:rsidRDefault="00C31306" w:rsidP="00C31306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TESTEMUNHAS:</w:t>
      </w:r>
    </w:p>
    <w:p w:rsidR="00C31306" w:rsidRPr="00C31306" w:rsidRDefault="00C31306" w:rsidP="00C31306">
      <w:pPr>
        <w:pStyle w:val="SemEspaamento"/>
        <w:rPr>
          <w:rFonts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31306" w:rsidRPr="00C31306" w:rsidTr="007202BA">
        <w:tc>
          <w:tcPr>
            <w:tcW w:w="4606" w:type="dxa"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>FAYÇAL MELHEM CHAMMA JUNIOR</w:t>
            </w:r>
          </w:p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</w:t>
            </w:r>
            <w:r w:rsidRPr="00C31306">
              <w:rPr>
                <w:rFonts w:cs="Tahoma"/>
                <w:sz w:val="20"/>
                <w:szCs w:val="20"/>
              </w:rPr>
              <w:t>SILAS MACEDO DE ARAUJO</w:t>
            </w:r>
          </w:p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  <w:r w:rsidRPr="00C31306">
              <w:rPr>
                <w:rFonts w:cs="Tahoma"/>
                <w:sz w:val="20"/>
                <w:szCs w:val="20"/>
              </w:rPr>
              <w:t xml:space="preserve">     </w:t>
            </w:r>
            <w:r>
              <w:rPr>
                <w:rFonts w:cs="Tahoma"/>
                <w:sz w:val="20"/>
                <w:szCs w:val="20"/>
              </w:rPr>
              <w:t xml:space="preserve">   </w:t>
            </w:r>
            <w:r w:rsidRPr="00C31306">
              <w:rPr>
                <w:rFonts w:cs="Tahoma"/>
                <w:sz w:val="20"/>
                <w:szCs w:val="20"/>
              </w:rPr>
              <w:t>CPF/MF 045.711.409-67</w:t>
            </w:r>
            <w:bookmarkStart w:id="0" w:name="_GoBack"/>
            <w:bookmarkEnd w:id="0"/>
          </w:p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</w:tr>
      <w:tr w:rsidR="00C31306" w:rsidRPr="00C31306" w:rsidTr="007202BA">
        <w:tc>
          <w:tcPr>
            <w:tcW w:w="4606" w:type="dxa"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C31306" w:rsidRPr="00C31306" w:rsidRDefault="00C31306" w:rsidP="007202BA">
            <w:pPr>
              <w:pStyle w:val="SemEspaamento"/>
              <w:rPr>
                <w:rFonts w:cs="Tahoma"/>
                <w:sz w:val="20"/>
                <w:szCs w:val="20"/>
              </w:rPr>
            </w:pPr>
          </w:p>
        </w:tc>
      </w:tr>
    </w:tbl>
    <w:p w:rsidR="00C31306" w:rsidRPr="00C31306" w:rsidRDefault="00C31306" w:rsidP="00C31306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ALYSSON HENRIQUE VENÂNCIO DA ROCHA:_______________</w:t>
      </w:r>
    </w:p>
    <w:p w:rsidR="00C31306" w:rsidRPr="00C31306" w:rsidRDefault="00C31306" w:rsidP="00C31306">
      <w:pPr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OAB N.º 35546 - DPTO JURÍDICO.</w:t>
      </w:r>
    </w:p>
    <w:p w:rsidR="00C31306" w:rsidRPr="00C31306" w:rsidRDefault="00C31306" w:rsidP="00C31306">
      <w:pPr>
        <w:rPr>
          <w:rFonts w:cs="Tahoma"/>
          <w:sz w:val="20"/>
          <w:szCs w:val="20"/>
        </w:rPr>
      </w:pPr>
    </w:p>
    <w:p w:rsidR="00C31306" w:rsidRPr="00C31306" w:rsidRDefault="00C31306" w:rsidP="00C31306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ENEUCINO IEL</w:t>
      </w:r>
    </w:p>
    <w:p w:rsidR="00C31306" w:rsidRPr="00C31306" w:rsidRDefault="00C31306" w:rsidP="00C31306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CPF: 018.479.489-79</w:t>
      </w:r>
    </w:p>
    <w:p w:rsidR="00C31306" w:rsidRPr="00C31306" w:rsidRDefault="00C31306" w:rsidP="00C31306">
      <w:pPr>
        <w:pStyle w:val="SemEspaamento"/>
        <w:rPr>
          <w:rFonts w:cs="Tahoma"/>
          <w:sz w:val="20"/>
          <w:szCs w:val="20"/>
        </w:rPr>
      </w:pPr>
      <w:r w:rsidRPr="00C31306">
        <w:rPr>
          <w:rFonts w:cs="Tahoma"/>
          <w:sz w:val="20"/>
          <w:szCs w:val="20"/>
        </w:rPr>
        <w:t>FISCAL DO CONTRATO</w:t>
      </w:r>
    </w:p>
    <w:p w:rsidR="00C31306" w:rsidRPr="00C31306" w:rsidRDefault="00C31306" w:rsidP="00C31306">
      <w:pPr>
        <w:rPr>
          <w:rFonts w:cs="Tahoma"/>
          <w:sz w:val="20"/>
          <w:szCs w:val="20"/>
        </w:rPr>
      </w:pPr>
    </w:p>
    <w:p w:rsidR="002D5275" w:rsidRPr="00C31306" w:rsidRDefault="002D5275" w:rsidP="00C31306">
      <w:pPr>
        <w:rPr>
          <w:rFonts w:cs="Tahoma"/>
          <w:sz w:val="20"/>
          <w:szCs w:val="20"/>
        </w:rPr>
      </w:pPr>
    </w:p>
    <w:sectPr w:rsidR="002D5275" w:rsidRPr="00C31306" w:rsidSect="005B0E3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537754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537754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</w:t>
    </w:r>
    <w:r w:rsidRPr="005B2114">
      <w:rPr>
        <w:rFonts w:ascii="Tahoma" w:hAnsi="Tahoma" w:cs="Tahoma"/>
        <w:sz w:val="20"/>
        <w:szCs w:val="20"/>
      </w:rPr>
      <w:t>P: 86.490-000 – Fone: (43)35518300-Fax: (43) 35518313.</w:t>
    </w:r>
  </w:p>
  <w:p w:rsidR="005B0E34" w:rsidRPr="005B2114" w:rsidRDefault="00537754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53775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53775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53775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1306"/>
    <w:rsid w:val="002D5275"/>
    <w:rsid w:val="00537754"/>
    <w:rsid w:val="00C3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3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3130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130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313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13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13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130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313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31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C3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313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C313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3130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3265</Words>
  <Characters>17636</Characters>
  <Application>Microsoft Office Word</Application>
  <DocSecurity>0</DocSecurity>
  <Lines>146</Lines>
  <Paragraphs>41</Paragraphs>
  <ScaleCrop>false</ScaleCrop>
  <Company/>
  <LinksUpToDate>false</LinksUpToDate>
  <CharactersWithSpaces>20860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2019-03-29T18:04:00Z</dcterms:created>
  <dcterms:modified xsi:type="dcterms:W3CDTF">2019-03-29T18:13:00Z</dcterms:modified>
</cp:coreProperties>
</file>