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A7" w:rsidRDefault="00CE46A7" w:rsidP="00CE46A7">
      <w:pPr>
        <w:pStyle w:val="SemEspaamento"/>
      </w:pPr>
    </w:p>
    <w:p w:rsidR="00CE46A7" w:rsidRDefault="00CE46A7" w:rsidP="00CE46A7">
      <w:pPr>
        <w:ind w:right="-376"/>
        <w:jc w:val="center"/>
        <w:rPr>
          <w:rFonts w:ascii="Tahoma" w:hAnsi="Tahoma" w:cs="Tahoma"/>
          <w:b/>
          <w:sz w:val="20"/>
          <w:u w:val="single"/>
        </w:rPr>
      </w:pPr>
      <w:r w:rsidRPr="005172A4">
        <w:rPr>
          <w:rFonts w:ascii="Tahoma" w:hAnsi="Tahoma" w:cs="Tahoma"/>
          <w:b/>
          <w:sz w:val="20"/>
          <w:u w:val="single"/>
        </w:rPr>
        <w:t>AVISO DE LICITAÇÃO</w:t>
      </w:r>
    </w:p>
    <w:p w:rsidR="00CE46A7" w:rsidRDefault="00CE46A7" w:rsidP="00CE46A7">
      <w:pPr>
        <w:ind w:right="-376"/>
        <w:jc w:val="center"/>
        <w:rPr>
          <w:rFonts w:ascii="Tahoma" w:hAnsi="Tahoma" w:cs="Tahoma"/>
          <w:b/>
          <w:sz w:val="20"/>
        </w:rPr>
      </w:pPr>
      <w:r>
        <w:rPr>
          <w:rFonts w:ascii="Tahoma" w:hAnsi="Tahoma" w:cs="Tahoma"/>
          <w:b/>
          <w:sz w:val="20"/>
        </w:rPr>
        <w:t xml:space="preserve"> Pregão Presencial nº. 009/2019.</w:t>
      </w:r>
    </w:p>
    <w:p w:rsidR="00CE46A7" w:rsidRPr="00CE0718" w:rsidRDefault="00CE46A7" w:rsidP="00CE46A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E46A7" w:rsidRPr="005172A4" w:rsidRDefault="00CE46A7" w:rsidP="00CE46A7">
      <w:pPr>
        <w:pStyle w:val="SemEspaamento"/>
      </w:pPr>
      <w:r w:rsidRPr="005172A4">
        <w:t xml:space="preserve">  </w:t>
      </w:r>
    </w:p>
    <w:p w:rsidR="00CE46A7" w:rsidRDefault="00CE46A7" w:rsidP="00CE46A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Pr="00003649">
        <w:rPr>
          <w:rFonts w:ascii="Tahoma" w:hAnsi="Tahoma" w:cs="Tahoma"/>
          <w:sz w:val="20"/>
        </w:rPr>
        <w:t xml:space="preserve">a contratação de </w:t>
      </w:r>
      <w:r w:rsidRPr="00003649">
        <w:rPr>
          <w:rFonts w:ascii="Tahoma" w:hAnsi="Tahoma" w:cs="Tahoma"/>
          <w:bCs/>
          <w:sz w:val="20"/>
        </w:rPr>
        <w:t xml:space="preserve">contratação de empresa especializada para prestação de serviços de </w:t>
      </w:r>
      <w:r>
        <w:rPr>
          <w:rFonts w:ascii="Tahoma" w:hAnsi="Tahoma" w:cs="Tahoma"/>
          <w:bCs/>
          <w:sz w:val="20"/>
        </w:rPr>
        <w:t>mecânica (linha leve) e serviços de borracharia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e maquinários</w:t>
      </w:r>
      <w:r w:rsidRPr="00003649">
        <w:rPr>
          <w:rFonts w:ascii="Tahoma" w:hAnsi="Tahoma" w:cs="Tahoma"/>
          <w:bCs/>
          <w:sz w:val="20"/>
        </w:rPr>
        <w:t xml:space="preserve"> </w:t>
      </w:r>
      <w:r>
        <w:rPr>
          <w:rFonts w:ascii="Tahoma" w:hAnsi="Tahoma" w:cs="Tahoma"/>
          <w:bCs/>
          <w:sz w:val="20"/>
        </w:rPr>
        <w:t>do Departamento Rodoviário, Secretaria de Educação, Secretaria de saúde e Secretaria de Assistência Social por 12 meses</w:t>
      </w:r>
      <w:r>
        <w:rPr>
          <w:rFonts w:ascii="Tahoma" w:hAnsi="Tahoma" w:cs="Tahoma"/>
          <w:sz w:val="20"/>
        </w:rPr>
        <w:t xml:space="preserve">. </w:t>
      </w:r>
    </w:p>
    <w:p w:rsidR="00CE46A7" w:rsidRPr="00EE626F" w:rsidRDefault="00CE46A7" w:rsidP="00CE46A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20/03/2019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R$ 73.200,00 (setenta e três mil e duzentos reais).</w:t>
      </w:r>
    </w:p>
    <w:p w:rsidR="00CE46A7" w:rsidRDefault="00CE46A7" w:rsidP="00CE46A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E46A7" w:rsidRDefault="00CE46A7" w:rsidP="00CE46A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E46A7" w:rsidRPr="005172A4" w:rsidRDefault="00CE46A7" w:rsidP="00CE46A7">
      <w:pPr>
        <w:ind w:right="-376"/>
        <w:jc w:val="both"/>
        <w:rPr>
          <w:rFonts w:ascii="Tahoma" w:hAnsi="Tahoma" w:cs="Tahoma"/>
          <w:sz w:val="20"/>
        </w:rPr>
      </w:pPr>
    </w:p>
    <w:p w:rsidR="00CE46A7" w:rsidRPr="005172A4" w:rsidRDefault="00CE46A7" w:rsidP="00CE46A7">
      <w:pPr>
        <w:ind w:right="-376"/>
        <w:jc w:val="both"/>
        <w:rPr>
          <w:rFonts w:ascii="Tahoma" w:hAnsi="Tahoma" w:cs="Tahoma"/>
          <w:sz w:val="20"/>
        </w:rPr>
      </w:pPr>
    </w:p>
    <w:p w:rsidR="00CE46A7" w:rsidRPr="005172A4" w:rsidRDefault="00CE46A7" w:rsidP="00CE46A7">
      <w:pPr>
        <w:ind w:right="-376"/>
        <w:jc w:val="right"/>
        <w:rPr>
          <w:rFonts w:ascii="Tahoma" w:hAnsi="Tahoma" w:cs="Tahoma"/>
          <w:sz w:val="20"/>
        </w:rPr>
      </w:pPr>
      <w:r>
        <w:rPr>
          <w:rFonts w:ascii="Tahoma" w:hAnsi="Tahoma" w:cs="Tahoma"/>
          <w:sz w:val="20"/>
        </w:rPr>
        <w:t>Ribeirão do Pinhal, 07 de março de 2019.</w:t>
      </w:r>
    </w:p>
    <w:p w:rsidR="00CE46A7" w:rsidRPr="005172A4" w:rsidRDefault="00CE46A7" w:rsidP="00CE46A7">
      <w:pPr>
        <w:ind w:right="-376"/>
        <w:jc w:val="center"/>
        <w:rPr>
          <w:rFonts w:ascii="Tahoma" w:hAnsi="Tahoma" w:cs="Tahoma"/>
          <w:b/>
          <w:sz w:val="20"/>
        </w:rPr>
      </w:pPr>
    </w:p>
    <w:p w:rsidR="00CE46A7" w:rsidRPr="005172A4" w:rsidRDefault="00CE46A7" w:rsidP="00CE46A7">
      <w:pPr>
        <w:ind w:right="-376"/>
        <w:jc w:val="center"/>
        <w:rPr>
          <w:rFonts w:ascii="Tahoma" w:hAnsi="Tahoma" w:cs="Tahoma"/>
          <w:b/>
          <w:sz w:val="20"/>
        </w:rPr>
      </w:pPr>
    </w:p>
    <w:p w:rsidR="00CE46A7" w:rsidRPr="005172A4" w:rsidRDefault="00CE46A7" w:rsidP="00CE46A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E46A7" w:rsidRPr="005172A4" w:rsidRDefault="00CE46A7" w:rsidP="00CE46A7">
      <w:pPr>
        <w:spacing w:after="0" w:line="240" w:lineRule="auto"/>
        <w:ind w:right="-374"/>
        <w:jc w:val="center"/>
        <w:rPr>
          <w:rFonts w:ascii="Tahoma" w:hAnsi="Tahoma" w:cs="Tahoma"/>
          <w:b/>
          <w:sz w:val="20"/>
        </w:rPr>
      </w:pPr>
      <w:r w:rsidRPr="005172A4">
        <w:rPr>
          <w:rFonts w:ascii="Tahoma" w:hAnsi="Tahoma" w:cs="Tahoma"/>
          <w:b/>
          <w:sz w:val="20"/>
        </w:rPr>
        <w:t>Pregoeiro Municipal</w:t>
      </w:r>
    </w:p>
    <w:p w:rsidR="00CE46A7" w:rsidRPr="005172A4" w:rsidRDefault="00CE46A7" w:rsidP="00CE46A7">
      <w:pPr>
        <w:ind w:right="-376"/>
        <w:jc w:val="center"/>
        <w:rPr>
          <w:rFonts w:ascii="Tahoma" w:hAnsi="Tahoma" w:cs="Tahoma"/>
          <w:b/>
          <w:sz w:val="20"/>
        </w:rPr>
      </w:pPr>
    </w:p>
    <w:p w:rsidR="00CE46A7" w:rsidRPr="005172A4" w:rsidRDefault="00CE46A7" w:rsidP="00CE46A7">
      <w:pPr>
        <w:jc w:val="both"/>
        <w:rPr>
          <w:rFonts w:ascii="Tahoma" w:hAnsi="Tahoma" w:cs="Tahoma"/>
          <w:b/>
          <w:sz w:val="20"/>
        </w:rPr>
      </w:pPr>
    </w:p>
    <w:p w:rsidR="00CE46A7" w:rsidRPr="005172A4" w:rsidRDefault="00CE46A7" w:rsidP="00CE46A7">
      <w:pPr>
        <w:ind w:right="-376"/>
        <w:jc w:val="center"/>
        <w:rPr>
          <w:rFonts w:ascii="Tahoma" w:hAnsi="Tahoma" w:cs="Tahoma"/>
          <w:b/>
          <w:sz w:val="20"/>
        </w:rPr>
      </w:pPr>
    </w:p>
    <w:p w:rsidR="00CE46A7" w:rsidRPr="005172A4" w:rsidRDefault="00CE46A7" w:rsidP="00CE46A7">
      <w:pPr>
        <w:ind w:right="-376"/>
        <w:jc w:val="center"/>
        <w:rPr>
          <w:rFonts w:ascii="Tahoma" w:hAnsi="Tahoma" w:cs="Tahoma"/>
          <w:b/>
          <w:sz w:val="20"/>
        </w:rPr>
      </w:pPr>
    </w:p>
    <w:p w:rsidR="00CE46A7" w:rsidRDefault="00CE46A7" w:rsidP="00CE46A7">
      <w:pPr>
        <w:ind w:right="-376"/>
        <w:jc w:val="center"/>
        <w:rPr>
          <w:rFonts w:ascii="Tahoma" w:hAnsi="Tahoma" w:cs="Tahoma"/>
          <w:b/>
          <w:sz w:val="20"/>
        </w:rPr>
      </w:pPr>
    </w:p>
    <w:p w:rsidR="00CE46A7" w:rsidRDefault="00CE46A7" w:rsidP="00CE46A7">
      <w:pPr>
        <w:ind w:right="-376"/>
        <w:jc w:val="center"/>
        <w:rPr>
          <w:rFonts w:ascii="Tahoma" w:hAnsi="Tahoma" w:cs="Tahoma"/>
          <w:b/>
          <w:sz w:val="20"/>
        </w:rPr>
      </w:pPr>
    </w:p>
    <w:p w:rsidR="00CE46A7" w:rsidRPr="005172A4" w:rsidRDefault="00CE46A7" w:rsidP="00CE46A7">
      <w:pPr>
        <w:ind w:right="-376"/>
        <w:jc w:val="center"/>
        <w:rPr>
          <w:rFonts w:ascii="Tahoma" w:hAnsi="Tahoma" w:cs="Tahoma"/>
          <w:b/>
          <w:sz w:val="20"/>
        </w:rPr>
      </w:pPr>
    </w:p>
    <w:p w:rsidR="00CE46A7" w:rsidRDefault="00CE46A7" w:rsidP="00CE46A7">
      <w:pPr>
        <w:ind w:right="-376"/>
        <w:jc w:val="center"/>
        <w:rPr>
          <w:rFonts w:ascii="Tahoma" w:hAnsi="Tahoma" w:cs="Tahoma"/>
          <w:b/>
          <w:sz w:val="20"/>
        </w:rPr>
      </w:pPr>
    </w:p>
    <w:p w:rsidR="00CE46A7" w:rsidRPr="005172A4" w:rsidRDefault="00CE46A7" w:rsidP="00CE46A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009/2019.</w:t>
      </w:r>
    </w:p>
    <w:p w:rsidR="00CE46A7" w:rsidRDefault="00CE46A7" w:rsidP="00CE46A7">
      <w:pPr>
        <w:pStyle w:val="Ttulo8"/>
        <w:ind w:right="-376"/>
        <w:jc w:val="left"/>
        <w:rPr>
          <w:rFonts w:ascii="Tahoma" w:hAnsi="Tahoma" w:cs="Tahoma"/>
          <w:b w:val="0"/>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E46A7" w:rsidRDefault="00CE46A7" w:rsidP="00CE46A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E46A7" w:rsidRPr="00350847" w:rsidRDefault="00CE46A7" w:rsidP="00CE46A7"/>
    <w:p w:rsidR="00CE46A7" w:rsidRPr="005172A4" w:rsidRDefault="00CE46A7" w:rsidP="00CE46A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 xml:space="preserve">20/03/2019 </w:t>
      </w:r>
      <w:r>
        <w:rPr>
          <w:rFonts w:ascii="Tahoma" w:hAnsi="Tahoma" w:cs="Tahoma"/>
          <w:sz w:val="20"/>
        </w:rPr>
        <w:t>a partir das 13h30min</w:t>
      </w:r>
    </w:p>
    <w:p w:rsidR="00CE46A7" w:rsidRDefault="00CE46A7" w:rsidP="00CE46A7">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003649">
        <w:rPr>
          <w:rFonts w:ascii="Tahoma" w:hAnsi="Tahoma" w:cs="Tahoma"/>
          <w:sz w:val="20"/>
        </w:rPr>
        <w:t xml:space="preserve">a contratação de </w:t>
      </w:r>
      <w:r w:rsidRPr="00003649">
        <w:rPr>
          <w:rFonts w:ascii="Tahoma" w:hAnsi="Tahoma" w:cs="Tahoma"/>
          <w:bCs/>
          <w:sz w:val="20"/>
        </w:rPr>
        <w:t xml:space="preserve">contratação de empresa especializada para prestação de serviços de </w:t>
      </w:r>
      <w:r>
        <w:rPr>
          <w:rFonts w:ascii="Tahoma" w:hAnsi="Tahoma" w:cs="Tahoma"/>
          <w:bCs/>
          <w:sz w:val="20"/>
        </w:rPr>
        <w:t>mecânica (linha leve) e serviços de borracharia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e maquinários</w:t>
      </w:r>
      <w:r w:rsidRPr="00003649">
        <w:rPr>
          <w:rFonts w:ascii="Tahoma" w:hAnsi="Tahoma" w:cs="Tahoma"/>
          <w:bCs/>
          <w:sz w:val="20"/>
        </w:rPr>
        <w:t xml:space="preserve"> </w:t>
      </w:r>
      <w:r>
        <w:rPr>
          <w:rFonts w:ascii="Tahoma" w:hAnsi="Tahoma" w:cs="Tahoma"/>
          <w:bCs/>
          <w:sz w:val="20"/>
        </w:rPr>
        <w:t>do Departamento Rodoviário, Secretaria de Educação, Secretaria de saúde e Secretaria de Assistência Social por 12 meses</w:t>
      </w:r>
      <w:r>
        <w:rPr>
          <w:rFonts w:ascii="Tahoma" w:hAnsi="Tahoma" w:cs="Tahoma"/>
          <w:sz w:val="20"/>
        </w:rPr>
        <w:t xml:space="preserve">. </w:t>
      </w:r>
    </w:p>
    <w:p w:rsidR="00CE46A7" w:rsidRPr="005172A4" w:rsidRDefault="00CE46A7" w:rsidP="00CE46A7">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E46A7" w:rsidRPr="005172A4" w:rsidRDefault="00CE46A7" w:rsidP="00CE46A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E46A7" w:rsidRPr="005172A4" w:rsidRDefault="00CE46A7" w:rsidP="00CE46A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20/03/2019.</w:t>
      </w:r>
      <w:r w:rsidRPr="005172A4">
        <w:t xml:space="preserve">   </w:t>
      </w:r>
    </w:p>
    <w:p w:rsidR="00CE46A7" w:rsidRPr="005172A4" w:rsidRDefault="00CE46A7" w:rsidP="00CE46A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E46A7" w:rsidRPr="005172A4" w:rsidRDefault="00CE46A7" w:rsidP="00CE46A7">
      <w:pPr>
        <w:pStyle w:val="SemEspaamento"/>
      </w:pPr>
    </w:p>
    <w:p w:rsidR="003279AD" w:rsidRPr="00C77D28" w:rsidRDefault="003279AD" w:rsidP="003279AD">
      <w:pPr>
        <w:jc w:val="both"/>
        <w:rPr>
          <w:rFonts w:ascii="Tahoma" w:hAnsi="Tahoma" w:cs="Tahoma"/>
          <w:sz w:val="20"/>
          <w:szCs w:val="20"/>
        </w:rPr>
      </w:pPr>
      <w:r w:rsidRPr="00C77D28">
        <w:rPr>
          <w:rFonts w:ascii="Tahoma" w:hAnsi="Tahoma" w:cs="Tahoma"/>
          <w:color w:val="000000"/>
          <w:sz w:val="20"/>
          <w:szCs w:val="20"/>
        </w:rPr>
        <w:t xml:space="preserve">01 - </w:t>
      </w:r>
      <w:r w:rsidR="00CE46A7" w:rsidRPr="00C77D28">
        <w:rPr>
          <w:rFonts w:ascii="Tahoma" w:hAnsi="Tahoma" w:cs="Tahoma"/>
          <w:color w:val="000000"/>
          <w:sz w:val="20"/>
          <w:szCs w:val="20"/>
        </w:rPr>
        <w:t xml:space="preserve">A presente licitação tem por objeto </w:t>
      </w:r>
      <w:r w:rsidR="00CE46A7" w:rsidRPr="00C77D28">
        <w:rPr>
          <w:rFonts w:ascii="Tahoma" w:hAnsi="Tahoma" w:cs="Tahoma"/>
          <w:sz w:val="20"/>
          <w:szCs w:val="20"/>
        </w:rPr>
        <w:t xml:space="preserve">a contratação de </w:t>
      </w:r>
      <w:r w:rsidR="00CE46A7" w:rsidRPr="00C77D28">
        <w:rPr>
          <w:rFonts w:ascii="Tahoma" w:hAnsi="Tahoma" w:cs="Tahoma"/>
          <w:bCs/>
          <w:sz w:val="20"/>
          <w:szCs w:val="20"/>
        </w:rPr>
        <w:t>contratação de empresa especializada para prestação de serviços de mecânica (linha leve) e serviços de borracharia</w:t>
      </w:r>
      <w:r w:rsidR="00CE46A7" w:rsidRPr="00C77D28">
        <w:rPr>
          <w:rFonts w:ascii="Tahoma" w:hAnsi="Tahoma" w:cs="Tahoma"/>
          <w:sz w:val="20"/>
          <w:szCs w:val="20"/>
        </w:rPr>
        <w:t xml:space="preserve"> </w:t>
      </w:r>
      <w:r w:rsidR="00CE46A7" w:rsidRPr="00C77D28">
        <w:rPr>
          <w:rFonts w:ascii="Tahoma" w:hAnsi="Tahoma" w:cs="Tahoma"/>
          <w:bCs/>
          <w:sz w:val="20"/>
          <w:szCs w:val="20"/>
        </w:rPr>
        <w:t>para os veículos e maquinários do Departamento Rodoviário, Secretaria de Educação, Secretaria de saúde e Secretaria de Assistência Social por 12 meses</w:t>
      </w:r>
      <w:r w:rsidR="00CE46A7" w:rsidRPr="00C77D28">
        <w:rPr>
          <w:rFonts w:ascii="Tahoma" w:hAnsi="Tahoma" w:cs="Tahoma"/>
          <w:sz w:val="20"/>
          <w:szCs w:val="20"/>
        </w:rPr>
        <w:t xml:space="preserve">. </w:t>
      </w:r>
    </w:p>
    <w:p w:rsidR="003279AD" w:rsidRPr="00C77D28" w:rsidRDefault="003279AD" w:rsidP="003279AD">
      <w:pPr>
        <w:jc w:val="both"/>
        <w:rPr>
          <w:rFonts w:ascii="Tahoma" w:hAnsi="Tahoma" w:cs="Tahoma"/>
          <w:sz w:val="20"/>
          <w:szCs w:val="20"/>
        </w:rPr>
      </w:pPr>
      <w:r w:rsidRPr="00C77D28">
        <w:rPr>
          <w:rFonts w:ascii="Tahoma" w:hAnsi="Tahoma" w:cs="Tahoma"/>
          <w:sz w:val="20"/>
          <w:szCs w:val="20"/>
        </w:rPr>
        <w:t>02 - Os serviços, relacionados no objeto deste Edital, constarão de:</w:t>
      </w:r>
    </w:p>
    <w:p w:rsidR="003279AD" w:rsidRPr="00C77D28" w:rsidRDefault="003279AD" w:rsidP="003279AD">
      <w:pPr>
        <w:pStyle w:val="Corpodetexto21"/>
        <w:widowControl/>
        <w:numPr>
          <w:ilvl w:val="0"/>
          <w:numId w:val="8"/>
        </w:numPr>
        <w:rPr>
          <w:rFonts w:ascii="Tahoma" w:hAnsi="Tahoma" w:cs="Tahoma"/>
          <w:sz w:val="20"/>
        </w:rPr>
      </w:pPr>
      <w:r w:rsidRPr="00C77D28">
        <w:rPr>
          <w:rFonts w:ascii="Tahoma" w:hAnsi="Tahoma" w:cs="Tahoma"/>
          <w:sz w:val="20"/>
        </w:rPr>
        <w:t>mão de obra referente à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w:t>
      </w:r>
      <w:r w:rsidR="00163A58">
        <w:rPr>
          <w:rFonts w:ascii="Tahoma" w:hAnsi="Tahoma" w:cs="Tahoma"/>
          <w:sz w:val="20"/>
        </w:rPr>
        <w:t xml:space="preserve"> (serviços de mecânica leve) e conserto de todos </w:t>
      </w:r>
      <w:r w:rsidR="00C92788">
        <w:rPr>
          <w:rFonts w:ascii="Tahoma" w:hAnsi="Tahoma" w:cs="Tahoma"/>
          <w:sz w:val="20"/>
        </w:rPr>
        <w:t>os pneus em quantidades ilimitadas (serviços de borracharia)</w:t>
      </w:r>
      <w:r w:rsidRPr="00C77D28">
        <w:rPr>
          <w:rFonts w:ascii="Tahoma" w:hAnsi="Tahoma" w:cs="Tahoma"/>
          <w:sz w:val="20"/>
        </w:rPr>
        <w:t>.</w:t>
      </w:r>
    </w:p>
    <w:p w:rsidR="003279AD" w:rsidRPr="00C77D28" w:rsidRDefault="003279AD" w:rsidP="003279AD">
      <w:pPr>
        <w:pStyle w:val="PargrafodaLista"/>
        <w:numPr>
          <w:ilvl w:val="0"/>
          <w:numId w:val="8"/>
        </w:numPr>
        <w:jc w:val="both"/>
        <w:rPr>
          <w:rFonts w:ascii="Tahoma" w:hAnsi="Tahoma" w:cs="Tahoma"/>
          <w:sz w:val="20"/>
          <w:szCs w:val="20"/>
        </w:rPr>
      </w:pPr>
      <w:r w:rsidRPr="00C77D28">
        <w:rPr>
          <w:rFonts w:ascii="Tahoma" w:hAnsi="Tahoma" w:cs="Tahoma"/>
          <w:sz w:val="20"/>
          <w:szCs w:val="20"/>
        </w:rPr>
        <w:t>Os serviços relacionados no objeto deste edital deverão ser executados diretamente pela PROPONTENTE VENCEDORA, não podendo serem cedidos ou sublocados a terceiros, exceto os serviços de retífica, ou outros similares, desde que expressamente autorizados pela Prefeitura.</w:t>
      </w:r>
    </w:p>
    <w:p w:rsidR="003279AD" w:rsidRPr="00C77D28" w:rsidRDefault="003279AD" w:rsidP="003279AD">
      <w:pPr>
        <w:pStyle w:val="Corpodetexto21"/>
        <w:widowControl/>
        <w:numPr>
          <w:ilvl w:val="0"/>
          <w:numId w:val="8"/>
        </w:numPr>
        <w:rPr>
          <w:rFonts w:ascii="Tahoma" w:hAnsi="Tahoma" w:cs="Tahoma"/>
          <w:sz w:val="20"/>
        </w:rPr>
      </w:pPr>
      <w:r w:rsidRPr="00C77D28">
        <w:rPr>
          <w:rFonts w:ascii="Tahoma" w:hAnsi="Tahoma" w:cs="Tahoma"/>
          <w:sz w:val="20"/>
        </w:rPr>
        <w:t xml:space="preserve">Os serviços deverão ser executados na oficina da Contratada, devendo, ainda, possuir disponível para a execução dos serviços as instalações e </w:t>
      </w:r>
      <w:r w:rsidRPr="00C77D28">
        <w:rPr>
          <w:rFonts w:ascii="Tahoma" w:hAnsi="Tahoma" w:cs="Tahoma"/>
          <w:color w:val="000000"/>
          <w:sz w:val="20"/>
        </w:rPr>
        <w:t>aparelhamento técnico necessário a perfeita execução dos trabalhos.</w:t>
      </w:r>
    </w:p>
    <w:p w:rsidR="003279AD" w:rsidRPr="00C77D28" w:rsidRDefault="003279AD" w:rsidP="003279AD">
      <w:pPr>
        <w:pStyle w:val="PargrafodaLista"/>
        <w:numPr>
          <w:ilvl w:val="0"/>
          <w:numId w:val="8"/>
        </w:numPr>
        <w:jc w:val="both"/>
        <w:rPr>
          <w:rFonts w:ascii="Tahoma" w:hAnsi="Tahoma" w:cs="Tahoma"/>
          <w:sz w:val="20"/>
          <w:szCs w:val="20"/>
        </w:rPr>
      </w:pPr>
      <w:r w:rsidRPr="00C77D28">
        <w:rPr>
          <w:rFonts w:ascii="Tahoma" w:hAnsi="Tahoma" w:cs="Tahoma"/>
          <w:sz w:val="20"/>
          <w:szCs w:val="20"/>
        </w:rPr>
        <w:t xml:space="preserve">Os serviços a serem executados pela Contratada serão solicitados pela Prefeitura, de acordo com suas necessidades, por meio de emissão de </w:t>
      </w:r>
      <w:r w:rsidRPr="00C77D28">
        <w:rPr>
          <w:rFonts w:ascii="Tahoma" w:hAnsi="Tahoma" w:cs="Tahoma"/>
          <w:bCs/>
          <w:sz w:val="20"/>
          <w:szCs w:val="20"/>
        </w:rPr>
        <w:t xml:space="preserve">“Autorização de Serviço”, </w:t>
      </w:r>
      <w:r w:rsidRPr="00C77D28">
        <w:rPr>
          <w:rFonts w:ascii="Tahoma" w:hAnsi="Tahoma" w:cs="Tahoma"/>
          <w:sz w:val="20"/>
          <w:szCs w:val="20"/>
        </w:rPr>
        <w:t>do qual constarão a descrição e a especificação dos serviços pretendidos e a identificação do(s) veículo a receber o(s) serviço(s).</w:t>
      </w:r>
    </w:p>
    <w:p w:rsidR="003279AD" w:rsidRPr="00C77D28" w:rsidRDefault="003279AD" w:rsidP="003279AD">
      <w:pPr>
        <w:pStyle w:val="Corpodetexto21"/>
        <w:widowControl/>
        <w:numPr>
          <w:ilvl w:val="0"/>
          <w:numId w:val="8"/>
        </w:numPr>
        <w:rPr>
          <w:rFonts w:ascii="Tahoma" w:hAnsi="Tahoma" w:cs="Tahoma"/>
          <w:sz w:val="20"/>
        </w:rPr>
      </w:pPr>
      <w:r w:rsidRPr="00C77D28">
        <w:rPr>
          <w:rFonts w:ascii="Tahoma" w:hAnsi="Tahoma" w:cs="Tahoma"/>
          <w:sz w:val="20"/>
        </w:rPr>
        <w:lastRenderedPageBreak/>
        <w:t>A Contratada deverá manter os veículos, recebidos da Prefeitura, em instalações abrigadas e cobertas.</w:t>
      </w:r>
    </w:p>
    <w:p w:rsidR="003279AD" w:rsidRPr="00C77D28" w:rsidRDefault="003279AD" w:rsidP="003279AD">
      <w:pPr>
        <w:jc w:val="both"/>
        <w:rPr>
          <w:rFonts w:ascii="Tahoma" w:hAnsi="Tahoma" w:cs="Tahoma"/>
          <w:sz w:val="20"/>
          <w:szCs w:val="20"/>
        </w:rPr>
      </w:pPr>
      <w:r w:rsidRPr="00C77D28">
        <w:rPr>
          <w:rFonts w:ascii="Tahoma" w:hAnsi="Tahoma" w:cs="Tahoma"/>
          <w:sz w:val="20"/>
          <w:szCs w:val="20"/>
        </w:rPr>
        <w:t>03 - A Contratada deverá prestar os serviços de forma contínua e ininterrupta, sempre mediante a apresentação das requisições, sob pena de rescisão contratual.</w:t>
      </w:r>
    </w:p>
    <w:p w:rsidR="00CE46A7" w:rsidRPr="00C77D28" w:rsidRDefault="00CE46A7" w:rsidP="00CE46A7">
      <w:pPr>
        <w:jc w:val="both"/>
        <w:rPr>
          <w:rFonts w:ascii="Tahoma" w:hAnsi="Tahoma" w:cs="Tahoma"/>
          <w:b/>
          <w:sz w:val="20"/>
          <w:szCs w:val="20"/>
        </w:rPr>
      </w:pPr>
      <w:r w:rsidRPr="00C77D28">
        <w:rPr>
          <w:rFonts w:ascii="Tahoma" w:hAnsi="Tahoma" w:cs="Tahoma"/>
          <w:sz w:val="20"/>
          <w:szCs w:val="20"/>
        </w:rPr>
        <w:t xml:space="preserve"> </w:t>
      </w:r>
      <w:r w:rsidR="003279AD" w:rsidRPr="00C77D28">
        <w:rPr>
          <w:rFonts w:ascii="Tahoma" w:hAnsi="Tahoma" w:cs="Tahoma"/>
          <w:sz w:val="20"/>
          <w:szCs w:val="20"/>
        </w:rPr>
        <w:t xml:space="preserve">04 - </w:t>
      </w:r>
      <w:r w:rsidRPr="00C77D28">
        <w:rPr>
          <w:rFonts w:ascii="Tahoma" w:hAnsi="Tahoma" w:cs="Tahoma"/>
          <w:sz w:val="20"/>
          <w:szCs w:val="20"/>
        </w:rPr>
        <w:t xml:space="preserve">O valor total estimado para tal aquisição será </w:t>
      </w:r>
      <w:r w:rsidRPr="00C77D28">
        <w:rPr>
          <w:rFonts w:ascii="Tahoma" w:hAnsi="Tahoma" w:cs="Tahoma"/>
          <w:b/>
          <w:sz w:val="20"/>
          <w:szCs w:val="20"/>
        </w:rPr>
        <w:t>R$ 73.200,00 (setenta e três mil e duzentos reais).</w:t>
      </w:r>
    </w:p>
    <w:p w:rsidR="00CE46A7" w:rsidRDefault="003279AD" w:rsidP="00CE46A7">
      <w:pPr>
        <w:jc w:val="both"/>
        <w:rPr>
          <w:rFonts w:ascii="Tahoma" w:hAnsi="Tahoma" w:cs="Tahoma"/>
          <w:b/>
          <w:sz w:val="20"/>
          <w:szCs w:val="20"/>
        </w:rPr>
      </w:pPr>
      <w:r w:rsidRPr="00C77D28">
        <w:rPr>
          <w:rFonts w:ascii="Tahoma" w:hAnsi="Tahoma" w:cs="Tahoma"/>
          <w:b/>
          <w:sz w:val="20"/>
          <w:szCs w:val="20"/>
        </w:rPr>
        <w:t xml:space="preserve">05 - </w:t>
      </w:r>
      <w:r w:rsidR="00CE46A7" w:rsidRPr="00C77D28">
        <w:rPr>
          <w:rFonts w:ascii="Tahoma" w:hAnsi="Tahoma" w:cs="Tahoma"/>
          <w:b/>
          <w:sz w:val="20"/>
          <w:szCs w:val="20"/>
        </w:rPr>
        <w:t xml:space="preserve">O responsável pelo acompanhamento e esclarecimento de dúvidas sobre os serviços será o senhor Carlos Alberto </w:t>
      </w:r>
      <w:proofErr w:type="spellStart"/>
      <w:r w:rsidR="00CE46A7" w:rsidRPr="00C77D28">
        <w:rPr>
          <w:rFonts w:ascii="Tahoma" w:hAnsi="Tahoma" w:cs="Tahoma"/>
          <w:b/>
          <w:sz w:val="20"/>
          <w:szCs w:val="20"/>
        </w:rPr>
        <w:t>Peroli</w:t>
      </w:r>
      <w:proofErr w:type="spellEnd"/>
      <w:r w:rsidR="00CE46A7" w:rsidRPr="00C77D28">
        <w:rPr>
          <w:rFonts w:ascii="Tahoma" w:hAnsi="Tahoma" w:cs="Tahoma"/>
          <w:b/>
          <w:sz w:val="20"/>
          <w:szCs w:val="20"/>
        </w:rPr>
        <w:t xml:space="preserve"> – (43)3551-8301 ou (43)996406937.</w:t>
      </w:r>
    </w:p>
    <w:p w:rsidR="00A27A55" w:rsidRPr="00C77D28" w:rsidRDefault="00A27A55" w:rsidP="00CE46A7">
      <w:pPr>
        <w:jc w:val="both"/>
        <w:rPr>
          <w:rFonts w:ascii="Tahoma" w:hAnsi="Tahoma" w:cs="Tahoma"/>
          <w:b/>
          <w:sz w:val="20"/>
          <w:szCs w:val="20"/>
        </w:rPr>
      </w:pPr>
      <w:r>
        <w:rPr>
          <w:rFonts w:ascii="Tahoma" w:hAnsi="Tahoma" w:cs="Tahoma"/>
          <w:b/>
          <w:sz w:val="20"/>
          <w:szCs w:val="20"/>
        </w:rPr>
        <w:t>06 - Os serviços</w:t>
      </w:r>
      <w:r w:rsidRPr="00151A4A">
        <w:rPr>
          <w:rFonts w:ascii="Tahoma" w:hAnsi="Tahoma" w:cs="Tahoma"/>
          <w:b/>
          <w:sz w:val="20"/>
          <w:szCs w:val="20"/>
        </w:rPr>
        <w:t xml:space="preserve"> do</w:t>
      </w:r>
      <w:r>
        <w:rPr>
          <w:rFonts w:ascii="Tahoma" w:hAnsi="Tahoma" w:cs="Tahoma"/>
          <w:b/>
          <w:sz w:val="20"/>
          <w:szCs w:val="20"/>
        </w:rPr>
        <w:t>s</w:t>
      </w:r>
      <w:r w:rsidRPr="00151A4A">
        <w:rPr>
          <w:rFonts w:ascii="Tahoma" w:hAnsi="Tahoma" w:cs="Tahoma"/>
          <w:b/>
          <w:sz w:val="20"/>
          <w:szCs w:val="20"/>
        </w:rPr>
        <w:t xml:space="preserve"> lote</w:t>
      </w:r>
      <w:r>
        <w:rPr>
          <w:rFonts w:ascii="Tahoma" w:hAnsi="Tahoma" w:cs="Tahoma"/>
          <w:b/>
          <w:sz w:val="20"/>
          <w:szCs w:val="20"/>
        </w:rPr>
        <w:t>s 03 e 04</w:t>
      </w:r>
      <w:r w:rsidRPr="00151A4A">
        <w:rPr>
          <w:rFonts w:ascii="Tahoma" w:hAnsi="Tahoma" w:cs="Tahoma"/>
          <w:b/>
          <w:sz w:val="20"/>
          <w:szCs w:val="20"/>
        </w:rPr>
        <w:t xml:space="preserve"> quando </w:t>
      </w:r>
      <w:r w:rsidR="000339E9">
        <w:rPr>
          <w:rFonts w:ascii="Tahoma" w:hAnsi="Tahoma" w:cs="Tahoma"/>
          <w:b/>
          <w:sz w:val="20"/>
          <w:szCs w:val="20"/>
        </w:rPr>
        <w:t>autorizados</w:t>
      </w:r>
      <w:r w:rsidRPr="00151A4A">
        <w:rPr>
          <w:rFonts w:ascii="Tahoma" w:hAnsi="Tahoma" w:cs="Tahoma"/>
          <w:b/>
          <w:sz w:val="20"/>
          <w:szCs w:val="20"/>
        </w:rPr>
        <w:t xml:space="preserve"> deverão ser faturados em nome</w:t>
      </w:r>
      <w:r w:rsidR="000339E9">
        <w:rPr>
          <w:rFonts w:ascii="Tahoma" w:hAnsi="Tahoma" w:cs="Tahoma"/>
          <w:b/>
          <w:sz w:val="20"/>
          <w:szCs w:val="20"/>
        </w:rPr>
        <w:t xml:space="preserve"> </w:t>
      </w:r>
      <w:r w:rsidR="000339E9" w:rsidRPr="00151A4A">
        <w:rPr>
          <w:rFonts w:ascii="Tahoma" w:hAnsi="Tahoma" w:cs="Tahoma"/>
          <w:b/>
          <w:sz w:val="20"/>
          <w:szCs w:val="20"/>
        </w:rPr>
        <w:t>do FUNDO MUNICIPAL DE SAÚDE CNPJ: 09.654.201/000-87- RUA PARANÁ 940 – CENTRO</w:t>
      </w:r>
      <w:r w:rsidRPr="00151A4A">
        <w:rPr>
          <w:rFonts w:ascii="Tahoma" w:hAnsi="Tahoma" w:cs="Tahoma"/>
          <w:b/>
          <w:sz w:val="20"/>
          <w:szCs w:val="20"/>
        </w:rPr>
        <w:t xml:space="preserve"> </w:t>
      </w:r>
    </w:p>
    <w:p w:rsidR="00CE46A7" w:rsidRPr="00522716" w:rsidRDefault="00CE46A7" w:rsidP="00CE46A7">
      <w:pPr>
        <w:jc w:val="both"/>
        <w:rPr>
          <w:rFonts w:ascii="Tahoma" w:hAnsi="Tahoma" w:cs="Tahoma"/>
          <w:b/>
          <w:sz w:val="20"/>
          <w:szCs w:val="20"/>
          <w:u w:val="single"/>
        </w:rPr>
      </w:pPr>
      <w:r w:rsidRPr="00522716">
        <w:rPr>
          <w:rFonts w:ascii="Tahoma" w:hAnsi="Tahoma" w:cs="Tahoma"/>
          <w:b/>
          <w:sz w:val="20"/>
          <w:szCs w:val="20"/>
          <w:u w:val="single"/>
        </w:rPr>
        <w:t>II - DA PARTICIPAÇÃO</w:t>
      </w:r>
    </w:p>
    <w:p w:rsidR="00CE46A7" w:rsidRPr="00CE0718" w:rsidRDefault="00CE46A7" w:rsidP="00CE46A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E46A7" w:rsidRPr="00CE0718" w:rsidRDefault="00CE46A7" w:rsidP="00CE46A7">
      <w:pPr>
        <w:pStyle w:val="SemEspaamento"/>
        <w:jc w:val="both"/>
        <w:rPr>
          <w:rFonts w:ascii="Tahoma" w:hAnsi="Tahoma" w:cs="Tahoma"/>
          <w:sz w:val="20"/>
          <w:szCs w:val="20"/>
        </w:rPr>
      </w:pPr>
    </w:p>
    <w:p w:rsidR="00CE46A7" w:rsidRPr="006B302F" w:rsidRDefault="00CE46A7" w:rsidP="00CE46A7">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E46A7" w:rsidRPr="00CE0718" w:rsidRDefault="00CE46A7" w:rsidP="00CE46A7">
      <w:pPr>
        <w:pStyle w:val="SemEspaamento"/>
        <w:jc w:val="both"/>
        <w:rPr>
          <w:rFonts w:ascii="Tahoma" w:hAnsi="Tahoma" w:cs="Tahoma"/>
          <w:sz w:val="20"/>
          <w:szCs w:val="20"/>
        </w:rPr>
      </w:pPr>
    </w:p>
    <w:p w:rsidR="00CE46A7" w:rsidRPr="00CE0718" w:rsidRDefault="00CE46A7" w:rsidP="00CE46A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E46A7" w:rsidRPr="00E36F93" w:rsidRDefault="00CE46A7" w:rsidP="00CE46A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E46A7" w:rsidRPr="00E36F93" w:rsidRDefault="00CE46A7" w:rsidP="00CE46A7">
      <w:pPr>
        <w:pStyle w:val="SemEspaamento"/>
        <w:rPr>
          <w:sz w:val="20"/>
          <w:szCs w:val="20"/>
        </w:rPr>
      </w:pPr>
    </w:p>
    <w:p w:rsidR="00CE46A7" w:rsidRPr="00E36F93" w:rsidRDefault="00CE46A7" w:rsidP="00CE46A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E46A7" w:rsidRPr="00E36F93" w:rsidRDefault="00CE46A7" w:rsidP="00CE46A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E46A7" w:rsidRPr="00E36F93" w:rsidRDefault="00CE46A7" w:rsidP="00CE46A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E46A7" w:rsidRPr="00E36F93" w:rsidRDefault="00CE46A7" w:rsidP="00CE46A7">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E46A7" w:rsidRPr="00E36F93" w:rsidRDefault="00CE46A7" w:rsidP="00CE46A7">
      <w:pPr>
        <w:pStyle w:val="Textoembloco"/>
        <w:rPr>
          <w:rFonts w:ascii="Tahoma" w:hAnsi="Tahoma" w:cs="Tahoma"/>
          <w:sz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CE46A7" w:rsidRPr="00E36F93" w:rsidRDefault="00CE46A7" w:rsidP="00CE46A7">
      <w:pPr>
        <w:pStyle w:val="Textoembloco"/>
        <w:rPr>
          <w:rFonts w:ascii="Tahoma" w:hAnsi="Tahoma" w:cs="Tahoma"/>
          <w:sz w:val="20"/>
        </w:rPr>
      </w:pPr>
    </w:p>
    <w:p w:rsidR="00CE46A7" w:rsidRPr="00E36F93" w:rsidRDefault="00CE46A7" w:rsidP="00CE46A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E46A7" w:rsidRPr="00E36F93" w:rsidRDefault="00CE46A7" w:rsidP="00CE46A7">
      <w:pPr>
        <w:pStyle w:val="Textoembloco"/>
        <w:rPr>
          <w:rFonts w:ascii="Tahoma" w:hAnsi="Tahoma" w:cs="Tahoma"/>
          <w:sz w:val="20"/>
        </w:rPr>
      </w:pPr>
      <w:r w:rsidRPr="00E36F93">
        <w:rPr>
          <w:rFonts w:ascii="Tahoma" w:hAnsi="Tahoma" w:cs="Tahoma"/>
          <w:sz w:val="20"/>
        </w:rPr>
        <w:lastRenderedPageBreak/>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CE46A7" w:rsidRPr="00E36F93" w:rsidRDefault="00CE46A7" w:rsidP="00CE46A7">
      <w:pPr>
        <w:pStyle w:val="Textoembloco"/>
        <w:rPr>
          <w:rFonts w:ascii="Tahoma" w:hAnsi="Tahoma" w:cs="Tahoma"/>
          <w:color w:val="000000"/>
          <w:sz w:val="20"/>
        </w:rPr>
      </w:pPr>
    </w:p>
    <w:p w:rsidR="00CE46A7" w:rsidRPr="00E36F93" w:rsidRDefault="00CE46A7" w:rsidP="00CE46A7">
      <w:pPr>
        <w:ind w:right="-376"/>
        <w:jc w:val="both"/>
        <w:rPr>
          <w:sz w:val="20"/>
          <w:szCs w:val="20"/>
        </w:rPr>
      </w:pPr>
      <w:r w:rsidRPr="00E36F93">
        <w:rPr>
          <w:rFonts w:ascii="Tahoma" w:hAnsi="Tahoma" w:cs="Tahoma"/>
          <w:b/>
          <w:color w:val="000000"/>
          <w:sz w:val="20"/>
          <w:szCs w:val="20"/>
          <w:u w:val="single"/>
        </w:rPr>
        <w:t>IV – DO PAGAMENTO</w:t>
      </w: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E46A7" w:rsidRPr="00E36F93" w:rsidRDefault="00CE46A7" w:rsidP="00CE46A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E46A7" w:rsidRPr="00E36F93" w:rsidRDefault="00CE46A7" w:rsidP="00CE46A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E46A7" w:rsidRPr="005172A4" w:rsidRDefault="00CE46A7" w:rsidP="00CE46A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CE46A7" w:rsidRPr="005172A4" w:rsidTr="00A27A55">
        <w:tc>
          <w:tcPr>
            <w:tcW w:w="4606" w:type="dxa"/>
            <w:shd w:val="clear" w:color="auto" w:fill="EEECE1" w:themeFill="background2"/>
          </w:tcPr>
          <w:p w:rsidR="00CE46A7" w:rsidRPr="005172A4" w:rsidRDefault="00CE46A7" w:rsidP="00A27A5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E46A7" w:rsidRPr="005172A4" w:rsidRDefault="00CE46A7" w:rsidP="00A27A55">
            <w:pPr>
              <w:pStyle w:val="Cabealho"/>
              <w:tabs>
                <w:tab w:val="clear" w:pos="4419"/>
                <w:tab w:val="clear" w:pos="8838"/>
              </w:tabs>
              <w:jc w:val="center"/>
              <w:rPr>
                <w:rFonts w:ascii="Tahoma" w:hAnsi="Tahoma" w:cs="Tahoma"/>
                <w:b/>
                <w:color w:val="000000"/>
                <w:sz w:val="20"/>
                <w:u w:val="single"/>
              </w:rPr>
            </w:pPr>
          </w:p>
          <w:p w:rsidR="00CE46A7" w:rsidRPr="005172A4" w:rsidRDefault="00CE46A7" w:rsidP="00A27A5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w:t>
            </w:r>
            <w:r w:rsidR="00C77D28">
              <w:rPr>
                <w:rFonts w:ascii="Tahoma" w:hAnsi="Tahoma" w:cs="Tahoma"/>
                <w:color w:val="000000"/>
                <w:sz w:val="16"/>
                <w:szCs w:val="16"/>
              </w:rPr>
              <w:t>9</w:t>
            </w:r>
            <w:r>
              <w:rPr>
                <w:rFonts w:ascii="Tahoma" w:hAnsi="Tahoma" w:cs="Tahoma"/>
                <w:color w:val="000000"/>
                <w:sz w:val="16"/>
                <w:szCs w:val="16"/>
              </w:rPr>
              <w:t>/2019.</w:t>
            </w:r>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CE46A7" w:rsidRPr="005172A4" w:rsidRDefault="00CE46A7" w:rsidP="00A27A5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CE46A7" w:rsidRPr="005172A4" w:rsidRDefault="00CE46A7" w:rsidP="00A27A5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CE46A7" w:rsidRPr="005172A4" w:rsidRDefault="00CE46A7" w:rsidP="00A27A55">
            <w:pPr>
              <w:pStyle w:val="Cabealho"/>
              <w:tabs>
                <w:tab w:val="clear" w:pos="4419"/>
                <w:tab w:val="clear" w:pos="8838"/>
              </w:tabs>
              <w:jc w:val="center"/>
              <w:rPr>
                <w:rFonts w:ascii="Tahoma" w:hAnsi="Tahoma" w:cs="Tahoma"/>
                <w:b/>
                <w:color w:val="000000"/>
                <w:sz w:val="20"/>
                <w:u w:val="single"/>
              </w:rPr>
            </w:pPr>
          </w:p>
          <w:p w:rsidR="00CE46A7" w:rsidRPr="005172A4" w:rsidRDefault="00CE46A7" w:rsidP="00A27A5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w:t>
            </w:r>
            <w:r w:rsidR="00C77D28">
              <w:rPr>
                <w:rFonts w:ascii="Tahoma" w:hAnsi="Tahoma" w:cs="Tahoma"/>
                <w:color w:val="000000"/>
                <w:sz w:val="16"/>
                <w:szCs w:val="16"/>
              </w:rPr>
              <w:t>9</w:t>
            </w:r>
            <w:r>
              <w:rPr>
                <w:rFonts w:ascii="Tahoma" w:hAnsi="Tahoma" w:cs="Tahoma"/>
                <w:color w:val="000000"/>
                <w:sz w:val="16"/>
                <w:szCs w:val="16"/>
              </w:rPr>
              <w:t>/2019.</w:t>
            </w:r>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E46A7" w:rsidRPr="005172A4" w:rsidRDefault="00CE46A7" w:rsidP="00A27A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E46A7" w:rsidRPr="005172A4" w:rsidRDefault="00CE46A7" w:rsidP="00A27A5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CE46A7" w:rsidRPr="005172A4" w:rsidRDefault="00CE46A7" w:rsidP="00A27A5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E46A7" w:rsidRPr="00E36F93" w:rsidRDefault="00CE46A7" w:rsidP="00CE46A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E46A7" w:rsidRPr="00E36F93" w:rsidRDefault="00CE46A7" w:rsidP="00CE46A7">
      <w:pPr>
        <w:pStyle w:val="SemEspaamento"/>
        <w:rPr>
          <w:sz w:val="20"/>
          <w:szCs w:val="20"/>
        </w:rPr>
      </w:pPr>
    </w:p>
    <w:p w:rsidR="00CE46A7" w:rsidRPr="00E36F93" w:rsidRDefault="00CE46A7" w:rsidP="00CE46A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E46A7" w:rsidRPr="00E36F93" w:rsidRDefault="00CE46A7" w:rsidP="00CE46A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E46A7" w:rsidRPr="00E36F93" w:rsidRDefault="00CE46A7" w:rsidP="00CE46A7">
      <w:pPr>
        <w:pStyle w:val="SemEspaamento"/>
        <w:rPr>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E46A7" w:rsidRPr="00E36F93" w:rsidRDefault="00CE46A7" w:rsidP="00CE46A7">
      <w:pPr>
        <w:pStyle w:val="SemEspaamento"/>
        <w:rPr>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E46A7" w:rsidRPr="00E36F93" w:rsidRDefault="00CE46A7" w:rsidP="00CE46A7">
      <w:pPr>
        <w:pStyle w:val="PargrafodaLista"/>
        <w:rPr>
          <w:rFonts w:ascii="Tahoma" w:hAnsi="Tahoma" w:cs="Tahoma"/>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E46A7" w:rsidRPr="00E36F93" w:rsidRDefault="00CE46A7" w:rsidP="00CE46A7">
      <w:pPr>
        <w:pStyle w:val="PargrafodaLista"/>
        <w:rPr>
          <w:rFonts w:ascii="Tahoma" w:hAnsi="Tahoma" w:cs="Tahoma"/>
          <w:b/>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xml:space="preserve">, banco/conta corrente, nome (s) signatário (s) do futuro contrato; endereço completo para </w:t>
      </w:r>
      <w:r w:rsidRPr="00E36F93">
        <w:rPr>
          <w:rFonts w:ascii="Tahoma" w:hAnsi="Tahoma" w:cs="Tahoma"/>
          <w:b/>
          <w:sz w:val="20"/>
          <w:szCs w:val="20"/>
        </w:rPr>
        <w:lastRenderedPageBreak/>
        <w:t>envio do contrato (caso seja vencedora);</w:t>
      </w:r>
    </w:p>
    <w:p w:rsidR="00CE46A7" w:rsidRPr="00E36F93" w:rsidRDefault="00CE46A7" w:rsidP="00CE46A7">
      <w:pPr>
        <w:pStyle w:val="SemEspaamento"/>
        <w:rPr>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E46A7" w:rsidRPr="00E36F93" w:rsidRDefault="00CE46A7" w:rsidP="00CE46A7">
      <w:pPr>
        <w:pStyle w:val="SemEspaamento"/>
        <w:rPr>
          <w:sz w:val="20"/>
          <w:szCs w:val="20"/>
        </w:rPr>
      </w:pPr>
    </w:p>
    <w:p w:rsidR="00CE46A7" w:rsidRPr="00E36F93" w:rsidRDefault="00CE46A7" w:rsidP="00CE46A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E46A7" w:rsidRPr="00E36F93" w:rsidRDefault="00CE46A7" w:rsidP="00CE46A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E46A7" w:rsidRPr="00E36F93" w:rsidRDefault="00CE46A7" w:rsidP="00CE46A7">
      <w:pPr>
        <w:pStyle w:val="PargrafodaLista"/>
        <w:rPr>
          <w:rFonts w:ascii="Bookman Old Style" w:eastAsiaTheme="minorHAnsi" w:hAnsi="Bookman Old Style" w:cs="Bookman Old Style"/>
          <w:sz w:val="20"/>
          <w:szCs w:val="20"/>
          <w:lang w:eastAsia="en-US"/>
        </w:rPr>
      </w:pPr>
    </w:p>
    <w:p w:rsidR="00CE46A7" w:rsidRPr="00E36F93" w:rsidRDefault="00CE46A7" w:rsidP="00CE46A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E46A7" w:rsidRPr="00E36F93" w:rsidRDefault="00CE46A7" w:rsidP="00CE46A7">
      <w:pPr>
        <w:pStyle w:val="SemEspaamento"/>
        <w:rPr>
          <w:sz w:val="20"/>
          <w:szCs w:val="20"/>
        </w:rPr>
      </w:pPr>
    </w:p>
    <w:p w:rsidR="00C77D28" w:rsidRPr="005172A4" w:rsidRDefault="00C77D28" w:rsidP="00C77D28">
      <w:pPr>
        <w:widowControl w:val="0"/>
        <w:numPr>
          <w:ilvl w:val="0"/>
          <w:numId w:val="2"/>
        </w:numPr>
        <w:spacing w:after="0" w:line="240" w:lineRule="auto"/>
        <w:ind w:right="-376"/>
        <w:jc w:val="both"/>
        <w:rPr>
          <w:rFonts w:ascii="Tahoma" w:hAnsi="Tahoma" w:cs="Tahoma"/>
          <w:color w:val="000000"/>
        </w:rPr>
      </w:pPr>
      <w:r w:rsidRPr="005172A4">
        <w:rPr>
          <w:rFonts w:ascii="Tahoma" w:hAnsi="Tahoma" w:cs="Tahoma"/>
          <w:b/>
          <w:color w:val="000000"/>
        </w:rPr>
        <w:t xml:space="preserve">Prazo de </w:t>
      </w:r>
      <w:r>
        <w:rPr>
          <w:rFonts w:ascii="Tahoma" w:hAnsi="Tahoma" w:cs="Tahoma"/>
          <w:b/>
          <w:color w:val="000000"/>
        </w:rPr>
        <w:t xml:space="preserve">início </w:t>
      </w:r>
      <w:r w:rsidRPr="005172A4">
        <w:rPr>
          <w:rFonts w:ascii="Tahoma" w:hAnsi="Tahoma" w:cs="Tahoma"/>
          <w:b/>
          <w:color w:val="000000"/>
        </w:rPr>
        <w:t>dos serviços:</w:t>
      </w:r>
      <w:r w:rsidRPr="005172A4">
        <w:rPr>
          <w:rFonts w:ascii="Tahoma" w:hAnsi="Tahoma" w:cs="Tahoma"/>
          <w:color w:val="000000"/>
        </w:rPr>
        <w:t xml:space="preserve"> </w:t>
      </w:r>
      <w:r>
        <w:rPr>
          <w:rFonts w:ascii="Tahoma" w:hAnsi="Tahoma" w:cs="Tahoma"/>
          <w:color w:val="000000"/>
        </w:rPr>
        <w:t>de imediato</w:t>
      </w:r>
      <w:r w:rsidRPr="005172A4">
        <w:rPr>
          <w:rFonts w:ascii="Tahoma" w:hAnsi="Tahoma" w:cs="Tahoma"/>
          <w:color w:val="000000"/>
        </w:rPr>
        <w:t xml:space="preserve"> a contar </w:t>
      </w:r>
      <w:r>
        <w:rPr>
          <w:rFonts w:ascii="Tahoma" w:hAnsi="Tahoma" w:cs="Tahoma"/>
          <w:color w:val="000000"/>
        </w:rPr>
        <w:t>da assinatura do contrato e autorização de serviços.</w:t>
      </w:r>
    </w:p>
    <w:p w:rsidR="00CE46A7" w:rsidRPr="00BF55AB" w:rsidRDefault="00CE46A7" w:rsidP="00C77D28">
      <w:pPr>
        <w:widowControl w:val="0"/>
        <w:spacing w:after="0" w:line="240" w:lineRule="auto"/>
        <w:ind w:left="360" w:right="-376"/>
        <w:jc w:val="both"/>
        <w:rPr>
          <w:rFonts w:ascii="Tahoma" w:hAnsi="Tahoma" w:cs="Tahoma"/>
          <w:sz w:val="20"/>
          <w:szCs w:val="20"/>
        </w:rPr>
      </w:pPr>
    </w:p>
    <w:p w:rsidR="00CE46A7" w:rsidRPr="00E36F93" w:rsidRDefault="00CE46A7" w:rsidP="00CE46A7">
      <w:pPr>
        <w:widowControl w:val="0"/>
        <w:spacing w:after="0" w:line="240" w:lineRule="auto"/>
        <w:ind w:left="360" w:right="-376"/>
        <w:jc w:val="both"/>
        <w:rPr>
          <w:rFonts w:ascii="Tahoma" w:hAnsi="Tahoma" w:cs="Tahoma"/>
          <w:color w:val="000000"/>
          <w:sz w:val="20"/>
          <w:szCs w:val="20"/>
        </w:rPr>
      </w:pP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CE46A7" w:rsidRPr="00E36F93" w:rsidRDefault="00CE46A7" w:rsidP="00CE46A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CE46A7" w:rsidRPr="00E36F93" w:rsidRDefault="00CE46A7" w:rsidP="00CE46A7">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CE46A7" w:rsidRPr="00E36F93" w:rsidRDefault="00CE46A7" w:rsidP="00CE46A7">
      <w:pPr>
        <w:pStyle w:val="SemEspaamento"/>
        <w:rPr>
          <w:sz w:val="20"/>
          <w:szCs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E46A7" w:rsidRPr="00E36F93" w:rsidRDefault="00CE46A7" w:rsidP="00CE46A7">
      <w:pPr>
        <w:pStyle w:val="SemEspaamento"/>
        <w:rPr>
          <w:sz w:val="20"/>
          <w:szCs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E46A7" w:rsidRPr="00E36F93" w:rsidRDefault="00CE46A7" w:rsidP="00CE46A7">
      <w:pPr>
        <w:pStyle w:val="SemEspaamento"/>
        <w:rPr>
          <w:sz w:val="20"/>
          <w:szCs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E46A7" w:rsidRPr="00E36F93" w:rsidRDefault="00CE46A7" w:rsidP="00CE46A7">
      <w:pPr>
        <w:pStyle w:val="SemEspaamento"/>
        <w:rPr>
          <w:sz w:val="20"/>
          <w:szCs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E46A7" w:rsidRPr="00E36F93" w:rsidRDefault="00CE46A7" w:rsidP="00CE46A7">
      <w:pPr>
        <w:pStyle w:val="Textoembloco"/>
        <w:rPr>
          <w:rFonts w:ascii="Tahoma" w:hAnsi="Tahoma" w:cs="Tahoma"/>
          <w:sz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CE46A7" w:rsidRPr="00E36F93" w:rsidRDefault="00CE46A7" w:rsidP="00CE46A7">
      <w:pPr>
        <w:pStyle w:val="Textoembloco"/>
        <w:rPr>
          <w:rFonts w:ascii="Tahoma" w:hAnsi="Tahoma" w:cs="Tahoma"/>
          <w:sz w:val="20"/>
        </w:rPr>
      </w:pPr>
    </w:p>
    <w:p w:rsidR="00CE46A7" w:rsidRPr="00E36F93" w:rsidRDefault="00CE46A7" w:rsidP="00CE46A7">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CE46A7" w:rsidRPr="00E36F93" w:rsidRDefault="00CE46A7" w:rsidP="00CE46A7">
      <w:pPr>
        <w:pStyle w:val="Textoembloco"/>
        <w:rPr>
          <w:rFonts w:ascii="Tahoma" w:hAnsi="Tahoma" w:cs="Tahoma"/>
          <w:sz w:val="20"/>
        </w:rPr>
      </w:pPr>
    </w:p>
    <w:p w:rsidR="00CE46A7" w:rsidRPr="00E36F93" w:rsidRDefault="00CE46A7" w:rsidP="00CE46A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r w:rsidR="00C77D28" w:rsidRPr="00E36F93">
        <w:rPr>
          <w:rFonts w:ascii="Tahoma" w:eastAsiaTheme="minorHAnsi" w:hAnsi="Tahoma" w:cs="Tahoma"/>
          <w:sz w:val="20"/>
          <w:szCs w:val="20"/>
        </w:rPr>
        <w:t>consanguíneo</w:t>
      </w:r>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E46A7" w:rsidRPr="00E36F93" w:rsidRDefault="00CE46A7" w:rsidP="00CE46A7">
      <w:pPr>
        <w:pStyle w:val="Textoembloco"/>
        <w:ind w:left="360" w:firstLine="0"/>
        <w:rPr>
          <w:rFonts w:ascii="Tahoma" w:hAnsi="Tahoma" w:cs="Tahoma"/>
          <w:color w:val="000000"/>
          <w:sz w:val="20"/>
        </w:rPr>
      </w:pP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CE46A7" w:rsidRDefault="00CE46A7" w:rsidP="00CE46A7">
      <w:pPr>
        <w:pStyle w:val="Textoembloco"/>
        <w:rPr>
          <w:rFonts w:ascii="Tahoma" w:hAnsi="Tahoma" w:cs="Tahoma"/>
          <w:sz w:val="20"/>
        </w:rPr>
      </w:pPr>
      <w:r w:rsidRPr="00E36F93">
        <w:rPr>
          <w:rFonts w:ascii="Tahoma" w:hAnsi="Tahoma" w:cs="Tahoma"/>
          <w:sz w:val="20"/>
        </w:rPr>
        <w:lastRenderedPageBreak/>
        <w:t xml:space="preserve">a) </w:t>
      </w:r>
      <w:r w:rsidRPr="00E36F93">
        <w:rPr>
          <w:rFonts w:ascii="Tahoma" w:hAnsi="Tahoma" w:cs="Tahoma"/>
          <w:sz w:val="20"/>
        </w:rPr>
        <w:tab/>
        <w:t>Prova de inscrição no Cadastro Nacional de Pessoas Jurídicas do Ministério da Fazenda (CNPJ) ou no Cadastro de Pessoas Físicas (CPF);</w:t>
      </w:r>
    </w:p>
    <w:p w:rsidR="00CE46A7" w:rsidRPr="00E36F93" w:rsidRDefault="00CE46A7" w:rsidP="00CE46A7">
      <w:pPr>
        <w:pStyle w:val="Textoembloco"/>
        <w:rPr>
          <w:rFonts w:ascii="Tahoma" w:hAnsi="Tahoma" w:cs="Tahoma"/>
          <w:sz w:val="20"/>
        </w:rPr>
      </w:pPr>
    </w:p>
    <w:p w:rsidR="00CE46A7" w:rsidRPr="00E36F93" w:rsidRDefault="00CE46A7" w:rsidP="00CE46A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E46A7" w:rsidRPr="00E36F93" w:rsidRDefault="00CE46A7" w:rsidP="00CE46A7">
      <w:pPr>
        <w:pStyle w:val="SemEspaamento"/>
        <w:rPr>
          <w:sz w:val="20"/>
          <w:szCs w:val="20"/>
        </w:rPr>
      </w:pPr>
      <w:r w:rsidRPr="00E36F93">
        <w:rPr>
          <w:sz w:val="20"/>
          <w:szCs w:val="20"/>
        </w:rPr>
        <w:t xml:space="preserve"> </w:t>
      </w:r>
    </w:p>
    <w:p w:rsidR="00CE46A7" w:rsidRPr="00E36F93" w:rsidRDefault="00CE46A7" w:rsidP="00CE46A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E46A7" w:rsidRPr="00E36F93" w:rsidRDefault="00CE46A7" w:rsidP="00CE46A7">
      <w:pPr>
        <w:pStyle w:val="Textoembloco"/>
        <w:ind w:left="0" w:firstLine="0"/>
        <w:rPr>
          <w:rFonts w:ascii="Tahoma" w:hAnsi="Tahoma" w:cs="Tahoma"/>
          <w:sz w:val="20"/>
        </w:rPr>
      </w:pPr>
    </w:p>
    <w:p w:rsidR="00CE46A7" w:rsidRPr="00E36F93" w:rsidRDefault="00CE46A7" w:rsidP="00CE46A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E46A7" w:rsidRPr="00E36F93" w:rsidRDefault="00CE46A7" w:rsidP="00CE46A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E46A7" w:rsidRPr="00E36F93" w:rsidRDefault="00CE46A7" w:rsidP="00CE46A7">
      <w:pPr>
        <w:pStyle w:val="PargrafodaLista"/>
        <w:rPr>
          <w:rFonts w:ascii="Tahoma" w:hAnsi="Tahoma" w:cs="Tahoma"/>
          <w:sz w:val="20"/>
          <w:szCs w:val="20"/>
        </w:rPr>
      </w:pPr>
    </w:p>
    <w:p w:rsidR="00CE46A7" w:rsidRDefault="00CE46A7" w:rsidP="00CE46A7">
      <w:pPr>
        <w:pStyle w:val="Textoembloco"/>
        <w:numPr>
          <w:ilvl w:val="0"/>
          <w:numId w:val="3"/>
        </w:numPr>
        <w:rPr>
          <w:rFonts w:ascii="Tahoma" w:hAnsi="Tahoma" w:cs="Tahoma"/>
          <w:sz w:val="20"/>
        </w:rPr>
      </w:pPr>
      <w:r w:rsidRPr="00E36F93">
        <w:rPr>
          <w:rFonts w:ascii="Tahoma" w:hAnsi="Tahoma" w:cs="Tahoma"/>
          <w:sz w:val="20"/>
        </w:rPr>
        <w:t>Alvará de funcionamento;</w:t>
      </w:r>
    </w:p>
    <w:p w:rsidR="00CE46A7" w:rsidRDefault="00CE46A7" w:rsidP="00CE46A7">
      <w:pPr>
        <w:pStyle w:val="PargrafodaLista"/>
        <w:rPr>
          <w:rFonts w:ascii="Tahoma" w:hAnsi="Tahoma" w:cs="Tahoma"/>
          <w:sz w:val="20"/>
        </w:rPr>
      </w:pPr>
    </w:p>
    <w:p w:rsidR="00CE46A7" w:rsidRPr="00E36F93" w:rsidRDefault="00CE46A7" w:rsidP="00CE46A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E46A7" w:rsidRPr="00E36F93" w:rsidRDefault="00CE46A7" w:rsidP="00CE46A7">
      <w:pPr>
        <w:pStyle w:val="PargrafodaLista"/>
        <w:rPr>
          <w:rFonts w:ascii="Tahoma" w:eastAsiaTheme="minorHAnsi" w:hAnsi="Tahoma" w:cs="Tahoma"/>
          <w:sz w:val="20"/>
          <w:szCs w:val="20"/>
          <w:lang w:eastAsia="en-US"/>
        </w:rPr>
      </w:pPr>
    </w:p>
    <w:p w:rsidR="00CE46A7" w:rsidRPr="00E36F93" w:rsidRDefault="00CE46A7" w:rsidP="00CE46A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E46A7" w:rsidRPr="00E36F93" w:rsidRDefault="00CE46A7" w:rsidP="00CE46A7">
      <w:pPr>
        <w:pStyle w:val="PargrafodaLista"/>
        <w:rPr>
          <w:rFonts w:ascii="Tahoma" w:hAnsi="Tahoma" w:cs="Tahoma"/>
          <w:sz w:val="20"/>
          <w:szCs w:val="20"/>
        </w:rPr>
      </w:pP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E46A7" w:rsidRPr="00E36F93" w:rsidRDefault="00CE46A7" w:rsidP="00CE46A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E46A7" w:rsidRPr="00E36F93" w:rsidRDefault="00CE46A7" w:rsidP="00CE46A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E46A7" w:rsidRPr="00E36F93" w:rsidRDefault="00CE46A7" w:rsidP="00CE46A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E46A7" w:rsidRPr="00E36F93" w:rsidRDefault="00CE46A7" w:rsidP="00CE46A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E46A7" w:rsidRPr="00E36F93" w:rsidRDefault="00CE46A7" w:rsidP="00CE46A7">
      <w:pPr>
        <w:pStyle w:val="SemEspaamento"/>
        <w:rPr>
          <w:sz w:val="20"/>
          <w:szCs w:val="20"/>
        </w:rPr>
      </w:pPr>
    </w:p>
    <w:p w:rsidR="00CE46A7" w:rsidRPr="00E36F93" w:rsidRDefault="00CE46A7" w:rsidP="00CE46A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aritméticas que conduziram ao valor total orçado, procedendo-se às correções no caso de </w:t>
      </w:r>
      <w:r w:rsidRPr="00E36F93">
        <w:rPr>
          <w:rFonts w:ascii="Tahoma" w:hAnsi="Tahoma" w:cs="Tahoma"/>
          <w:color w:val="000000"/>
          <w:sz w:val="20"/>
          <w:szCs w:val="20"/>
        </w:rPr>
        <w:lastRenderedPageBreak/>
        <w:t>eventuais erros. As correções efetuadas serão consideradas para apuração do valor da proposta;</w:t>
      </w:r>
    </w:p>
    <w:p w:rsidR="00CE46A7" w:rsidRPr="00E36F93" w:rsidRDefault="00CE46A7" w:rsidP="00CE46A7">
      <w:pPr>
        <w:pStyle w:val="SemEspaamento"/>
        <w:rPr>
          <w:sz w:val="20"/>
          <w:szCs w:val="20"/>
        </w:rPr>
      </w:pPr>
    </w:p>
    <w:p w:rsidR="00CE46A7" w:rsidRPr="00E36F93" w:rsidRDefault="00CE46A7" w:rsidP="00CE46A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E46A7" w:rsidRPr="00E36F93" w:rsidRDefault="00CE46A7" w:rsidP="00CE46A7">
      <w:pPr>
        <w:pStyle w:val="SemEspaamento"/>
        <w:rPr>
          <w:sz w:val="20"/>
          <w:szCs w:val="20"/>
        </w:rPr>
      </w:pP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E46A7" w:rsidRPr="00E36F93" w:rsidRDefault="00CE46A7" w:rsidP="00CE46A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CE46A7" w:rsidRPr="00E36F93" w:rsidRDefault="00CE46A7" w:rsidP="00CE46A7">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E46A7" w:rsidRPr="00E36F93" w:rsidRDefault="00CE46A7" w:rsidP="00CE46A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E46A7" w:rsidRPr="00E36F93" w:rsidRDefault="00CE46A7" w:rsidP="00CE46A7">
      <w:pPr>
        <w:pStyle w:val="Textoembloco"/>
        <w:rPr>
          <w:rFonts w:ascii="Tahoma" w:hAnsi="Tahoma" w:cs="Tahoma"/>
          <w:b/>
          <w:color w:val="000000"/>
          <w:sz w:val="20"/>
        </w:rPr>
      </w:pP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E46A7" w:rsidRPr="00E36F93" w:rsidRDefault="00CE46A7" w:rsidP="00CE46A7">
      <w:pPr>
        <w:pStyle w:val="SemEspaamento"/>
        <w:rPr>
          <w:sz w:val="20"/>
          <w:szCs w:val="20"/>
        </w:rPr>
      </w:pP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E46A7" w:rsidRPr="00E36F93" w:rsidRDefault="00CE46A7" w:rsidP="00CE46A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E46A7" w:rsidRPr="00E36F93" w:rsidRDefault="00CE46A7" w:rsidP="00CE46A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E46A7" w:rsidRPr="00E36F93" w:rsidRDefault="00CE46A7" w:rsidP="00CE46A7">
      <w:pPr>
        <w:pStyle w:val="SemEspaamento"/>
        <w:rPr>
          <w:sz w:val="20"/>
          <w:szCs w:val="20"/>
        </w:rPr>
      </w:pPr>
    </w:p>
    <w:p w:rsidR="00CE46A7" w:rsidRPr="00E36F93" w:rsidRDefault="00CE46A7" w:rsidP="00CE46A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E46A7" w:rsidRPr="00E36F93" w:rsidRDefault="00CE46A7" w:rsidP="00CE46A7">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E46A7" w:rsidRPr="00E36F93" w:rsidRDefault="00CE46A7" w:rsidP="00CE46A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E46A7" w:rsidRPr="00E36F93" w:rsidRDefault="00CE46A7" w:rsidP="00CE46A7">
      <w:pPr>
        <w:pStyle w:val="Textoembloco"/>
        <w:rPr>
          <w:rFonts w:ascii="Tahoma" w:hAnsi="Tahoma" w:cs="Tahoma"/>
          <w:color w:val="000000"/>
          <w:sz w:val="20"/>
        </w:rPr>
      </w:pP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CE46A7" w:rsidRPr="00E36F93" w:rsidRDefault="00CE46A7" w:rsidP="00CE46A7">
      <w:pPr>
        <w:pStyle w:val="SemEspaamento"/>
        <w:rPr>
          <w:sz w:val="20"/>
          <w:szCs w:val="20"/>
        </w:rPr>
      </w:pP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E46A7" w:rsidRPr="00E36F93" w:rsidRDefault="00CE46A7" w:rsidP="00CE46A7">
      <w:pPr>
        <w:pStyle w:val="Textoembloco"/>
        <w:rPr>
          <w:rFonts w:ascii="Tahoma" w:hAnsi="Tahoma" w:cs="Tahoma"/>
          <w:color w:val="000000"/>
          <w:sz w:val="20"/>
        </w:rPr>
      </w:pPr>
    </w:p>
    <w:p w:rsidR="00CE46A7" w:rsidRDefault="00CE46A7" w:rsidP="00CE46A7">
      <w:pPr>
        <w:pStyle w:val="Textoembloco"/>
        <w:rPr>
          <w:rFonts w:ascii="Tahoma" w:hAnsi="Tahoma" w:cs="Tahoma"/>
          <w:b/>
          <w:sz w:val="20"/>
          <w:u w:val="single"/>
        </w:rPr>
      </w:pPr>
      <w:r w:rsidRPr="00E36F93">
        <w:rPr>
          <w:rFonts w:ascii="Tahoma" w:hAnsi="Tahoma" w:cs="Tahoma"/>
          <w:b/>
          <w:sz w:val="20"/>
          <w:u w:val="single"/>
        </w:rPr>
        <w:t>X - DA AQUISIÇÃO</w:t>
      </w:r>
    </w:p>
    <w:p w:rsidR="00C77D28" w:rsidRDefault="00C77D28" w:rsidP="00CE46A7">
      <w:pPr>
        <w:pStyle w:val="Textoembloco"/>
        <w:rPr>
          <w:rFonts w:ascii="Tahoma" w:hAnsi="Tahoma" w:cs="Tahoma"/>
          <w:b/>
          <w:sz w:val="20"/>
          <w:u w:val="single"/>
        </w:rPr>
      </w:pPr>
    </w:p>
    <w:p w:rsidR="00CE46A7" w:rsidRPr="00E36F93" w:rsidRDefault="00CE46A7" w:rsidP="00CE46A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E46A7" w:rsidRPr="00E36F93" w:rsidRDefault="00CE46A7" w:rsidP="00CE46A7">
      <w:pPr>
        <w:pStyle w:val="Ttulo9"/>
        <w:ind w:right="-376" w:firstLine="0"/>
        <w:rPr>
          <w:rFonts w:ascii="Tahoma" w:hAnsi="Tahoma" w:cs="Tahoma"/>
          <w:i w:val="0"/>
          <w:color w:val="000000"/>
          <w:u w:val="single"/>
        </w:rPr>
      </w:pPr>
    </w:p>
    <w:p w:rsidR="00CE46A7" w:rsidRDefault="00CE46A7" w:rsidP="00CE46A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77D28" w:rsidRPr="00C77D28" w:rsidRDefault="00C77D28" w:rsidP="00C77D28">
      <w:pPr>
        <w:rPr>
          <w:lang w:val="es-ES_tradnl"/>
        </w:rPr>
      </w:pP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E46A7" w:rsidRPr="00E36F93" w:rsidRDefault="00CE46A7" w:rsidP="00CE46A7">
      <w:pPr>
        <w:pStyle w:val="Textoembloco"/>
        <w:rPr>
          <w:rFonts w:ascii="Tahoma" w:hAnsi="Tahoma" w:cs="Tahoma"/>
          <w:color w:val="000000"/>
          <w:sz w:val="20"/>
        </w:rPr>
      </w:pPr>
    </w:p>
    <w:p w:rsidR="00CE46A7" w:rsidRPr="00E36F93" w:rsidRDefault="00CE46A7" w:rsidP="00CE46A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E46A7" w:rsidRPr="00E36F93" w:rsidRDefault="00CE46A7" w:rsidP="00CE46A7">
      <w:pPr>
        <w:pStyle w:val="Textoembloco"/>
        <w:rPr>
          <w:rFonts w:ascii="Tahoma" w:hAnsi="Tahoma" w:cs="Tahoma"/>
          <w:color w:val="000000"/>
          <w:sz w:val="20"/>
        </w:rPr>
      </w:pP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CE46A7" w:rsidRPr="00E36F93" w:rsidRDefault="00CE46A7" w:rsidP="00CE46A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E46A7" w:rsidRPr="00E36F93" w:rsidRDefault="00CE46A7" w:rsidP="00CE46A7">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E46A7" w:rsidRDefault="00CE46A7" w:rsidP="00CE46A7">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C77D28" w:rsidRPr="00E36F93" w:rsidRDefault="00C77D28" w:rsidP="00CE46A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E46A7" w:rsidRPr="00CE0718" w:rsidRDefault="00CE46A7" w:rsidP="00A27A5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E46A7" w:rsidRPr="00CE0718" w:rsidRDefault="00CE46A7" w:rsidP="00A27A5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E46A7" w:rsidRPr="00CE0718" w:rsidRDefault="00CE46A7" w:rsidP="00A27A5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E46A7" w:rsidRPr="00CE0718" w:rsidRDefault="00CE46A7" w:rsidP="00A27A5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E46A7" w:rsidRPr="00CE0718" w:rsidTr="00A27A55">
        <w:tc>
          <w:tcPr>
            <w:tcW w:w="1384" w:type="dxa"/>
          </w:tcPr>
          <w:p w:rsidR="00CE46A7" w:rsidRPr="00CE0718" w:rsidRDefault="00CE46A7" w:rsidP="00A27A55">
            <w:pPr>
              <w:pStyle w:val="SemEspaamento"/>
              <w:rPr>
                <w:rFonts w:ascii="Tahoma" w:hAnsi="Tahoma" w:cs="Tahoma"/>
                <w:sz w:val="20"/>
                <w:szCs w:val="20"/>
              </w:rPr>
            </w:pPr>
            <w:r>
              <w:rPr>
                <w:rFonts w:ascii="Tahoma" w:hAnsi="Tahoma" w:cs="Tahoma"/>
                <w:sz w:val="20"/>
                <w:szCs w:val="20"/>
              </w:rPr>
              <w:t>ANEXO VIII</w:t>
            </w:r>
          </w:p>
        </w:tc>
        <w:tc>
          <w:tcPr>
            <w:tcW w:w="8444" w:type="dxa"/>
          </w:tcPr>
          <w:p w:rsidR="00CE46A7" w:rsidRPr="00CE0718" w:rsidRDefault="00CE46A7" w:rsidP="00A27A5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C77D28" w:rsidRDefault="00C77D28" w:rsidP="00CE46A7">
      <w:pPr>
        <w:pStyle w:val="SemEspaamento"/>
        <w:rPr>
          <w:rFonts w:ascii="Tahoma" w:hAnsi="Tahoma" w:cs="Tahoma"/>
          <w:sz w:val="20"/>
          <w:szCs w:val="20"/>
        </w:rPr>
      </w:pPr>
    </w:p>
    <w:p w:rsidR="00CE46A7" w:rsidRDefault="00CE46A7" w:rsidP="00CE46A7">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77D28" w:rsidRDefault="00C77D28" w:rsidP="00CE46A7">
      <w:pPr>
        <w:pStyle w:val="SemEspaamento"/>
        <w:rPr>
          <w:rFonts w:ascii="Tahoma" w:hAnsi="Tahoma" w:cs="Tahoma"/>
          <w:sz w:val="20"/>
          <w:szCs w:val="20"/>
        </w:rPr>
      </w:pPr>
    </w:p>
    <w:p w:rsidR="00C77D28" w:rsidRDefault="00C77D28" w:rsidP="00CE46A7">
      <w:pPr>
        <w:pStyle w:val="SemEspaamento"/>
        <w:rPr>
          <w:rFonts w:ascii="Tahoma" w:hAnsi="Tahoma" w:cs="Tahoma"/>
          <w:sz w:val="20"/>
          <w:szCs w:val="20"/>
        </w:rPr>
      </w:pPr>
    </w:p>
    <w:p w:rsidR="00CE46A7" w:rsidRDefault="00CE46A7" w:rsidP="00CE46A7">
      <w:pPr>
        <w:pStyle w:val="SemEspaamento"/>
        <w:rPr>
          <w:rFonts w:ascii="Tahoma" w:hAnsi="Tahoma" w:cs="Tahoma"/>
          <w:sz w:val="20"/>
          <w:szCs w:val="20"/>
        </w:rPr>
      </w:pPr>
    </w:p>
    <w:p w:rsidR="00CE46A7" w:rsidRDefault="00CE46A7" w:rsidP="00CE46A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sidR="00C77D28">
        <w:rPr>
          <w:rFonts w:ascii="Tahoma" w:hAnsi="Tahoma" w:cs="Tahoma"/>
          <w:sz w:val="20"/>
          <w:szCs w:val="20"/>
        </w:rPr>
        <w:t>7</w:t>
      </w:r>
      <w:r>
        <w:rPr>
          <w:rFonts w:ascii="Tahoma" w:hAnsi="Tahoma" w:cs="Tahoma"/>
          <w:sz w:val="20"/>
          <w:szCs w:val="20"/>
        </w:rPr>
        <w:t xml:space="preserve"> de março de 2019</w:t>
      </w:r>
      <w:r w:rsidRPr="00E36F93">
        <w:rPr>
          <w:rFonts w:ascii="Tahoma" w:hAnsi="Tahoma" w:cs="Tahoma"/>
          <w:sz w:val="20"/>
          <w:szCs w:val="20"/>
        </w:rPr>
        <w:t>.</w:t>
      </w:r>
    </w:p>
    <w:p w:rsidR="00C77D28" w:rsidRDefault="00C77D28" w:rsidP="00CE46A7">
      <w:pPr>
        <w:pStyle w:val="SemEspaamento"/>
        <w:ind w:firstLine="708"/>
        <w:jc w:val="right"/>
        <w:rPr>
          <w:rFonts w:ascii="Tahoma" w:hAnsi="Tahoma" w:cs="Tahoma"/>
          <w:sz w:val="20"/>
          <w:szCs w:val="20"/>
        </w:rPr>
      </w:pPr>
    </w:p>
    <w:p w:rsidR="00CE46A7" w:rsidRDefault="00CE46A7" w:rsidP="00CE46A7">
      <w:pPr>
        <w:spacing w:after="0" w:line="240" w:lineRule="auto"/>
        <w:ind w:right="-374"/>
        <w:jc w:val="center"/>
        <w:rPr>
          <w:rFonts w:ascii="Tahoma" w:hAnsi="Tahoma" w:cs="Tahoma"/>
          <w:b/>
          <w:color w:val="000000"/>
          <w:sz w:val="20"/>
        </w:rPr>
      </w:pPr>
    </w:p>
    <w:p w:rsidR="00CE46A7" w:rsidRDefault="00CE46A7" w:rsidP="00CE46A7">
      <w:pPr>
        <w:spacing w:after="0" w:line="240" w:lineRule="auto"/>
        <w:ind w:right="-374"/>
        <w:jc w:val="center"/>
        <w:rPr>
          <w:rFonts w:ascii="Tahoma" w:hAnsi="Tahoma" w:cs="Tahoma"/>
          <w:b/>
          <w:color w:val="000000"/>
          <w:sz w:val="20"/>
        </w:rPr>
      </w:pPr>
    </w:p>
    <w:p w:rsidR="00C77D28" w:rsidRDefault="00C77D28" w:rsidP="00CE46A7">
      <w:pPr>
        <w:spacing w:after="0" w:line="240" w:lineRule="auto"/>
        <w:ind w:right="-374"/>
        <w:jc w:val="center"/>
        <w:rPr>
          <w:rFonts w:ascii="Tahoma" w:hAnsi="Tahoma" w:cs="Tahoma"/>
          <w:b/>
          <w:color w:val="000000"/>
          <w:sz w:val="20"/>
        </w:rPr>
      </w:pPr>
    </w:p>
    <w:p w:rsidR="00C77D28" w:rsidRDefault="00C77D28" w:rsidP="00CE46A7">
      <w:pPr>
        <w:spacing w:after="0" w:line="240" w:lineRule="auto"/>
        <w:ind w:right="-374"/>
        <w:jc w:val="center"/>
        <w:rPr>
          <w:rFonts w:ascii="Tahoma" w:hAnsi="Tahoma" w:cs="Tahoma"/>
          <w:b/>
          <w:color w:val="000000"/>
          <w:sz w:val="20"/>
        </w:rPr>
      </w:pPr>
    </w:p>
    <w:p w:rsidR="00C77D28" w:rsidRDefault="00C77D28" w:rsidP="00CE46A7">
      <w:pPr>
        <w:spacing w:after="0" w:line="240" w:lineRule="auto"/>
        <w:ind w:right="-374"/>
        <w:jc w:val="center"/>
        <w:rPr>
          <w:rFonts w:ascii="Tahoma" w:hAnsi="Tahoma" w:cs="Tahoma"/>
          <w:b/>
          <w:color w:val="000000"/>
          <w:sz w:val="20"/>
        </w:rPr>
      </w:pPr>
    </w:p>
    <w:p w:rsidR="00CE46A7" w:rsidRPr="005172A4" w:rsidRDefault="00CE46A7" w:rsidP="00CE46A7">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E46A7" w:rsidRDefault="00CE46A7" w:rsidP="00CE46A7">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C77D28" w:rsidRDefault="00C77D28" w:rsidP="00CE46A7">
      <w:pPr>
        <w:spacing w:after="0" w:line="240" w:lineRule="auto"/>
        <w:ind w:right="-374"/>
        <w:jc w:val="center"/>
        <w:rPr>
          <w:rFonts w:ascii="Tahoma" w:hAnsi="Tahoma" w:cs="Tahoma"/>
          <w:b/>
          <w:color w:val="000000"/>
          <w:sz w:val="20"/>
        </w:rPr>
      </w:pPr>
    </w:p>
    <w:p w:rsidR="00C77D28" w:rsidRDefault="00C77D28" w:rsidP="00CE46A7">
      <w:pPr>
        <w:spacing w:after="0" w:line="240" w:lineRule="auto"/>
        <w:ind w:right="-374"/>
        <w:jc w:val="center"/>
        <w:rPr>
          <w:rFonts w:ascii="Tahoma" w:hAnsi="Tahoma" w:cs="Tahoma"/>
          <w:b/>
          <w:color w:val="000000"/>
          <w:sz w:val="20"/>
        </w:rPr>
      </w:pPr>
    </w:p>
    <w:p w:rsidR="00C77D28" w:rsidRDefault="00C77D28" w:rsidP="00CE46A7">
      <w:pPr>
        <w:spacing w:after="0" w:line="240" w:lineRule="auto"/>
        <w:ind w:right="-374"/>
        <w:jc w:val="center"/>
        <w:rPr>
          <w:rFonts w:ascii="Tahoma" w:hAnsi="Tahoma" w:cs="Tahoma"/>
          <w:b/>
          <w:color w:val="000000"/>
          <w:sz w:val="20"/>
        </w:rPr>
      </w:pPr>
    </w:p>
    <w:p w:rsidR="00CE46A7" w:rsidRPr="003A4B5F" w:rsidRDefault="00CE46A7" w:rsidP="00CE46A7">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CE46A7" w:rsidRPr="00C77D28" w:rsidRDefault="00CE46A7" w:rsidP="00C77D28">
      <w:pPr>
        <w:pStyle w:val="SemEspaamento"/>
        <w:rPr>
          <w:rFonts w:ascii="Tahoma" w:hAnsi="Tahoma" w:cs="Tahoma"/>
          <w:b/>
          <w:sz w:val="18"/>
          <w:szCs w:val="18"/>
        </w:rPr>
      </w:pPr>
      <w:r w:rsidRPr="00C77D28">
        <w:rPr>
          <w:rFonts w:ascii="Tahoma" w:hAnsi="Tahoma" w:cs="Tahoma"/>
          <w:b/>
          <w:sz w:val="18"/>
          <w:szCs w:val="18"/>
        </w:rPr>
        <w:t xml:space="preserve">LOTE 01 – </w:t>
      </w:r>
      <w:r w:rsidR="00C77D28" w:rsidRPr="00C77D28">
        <w:rPr>
          <w:rFonts w:ascii="Tahoma" w:hAnsi="Tahoma" w:cs="Tahoma"/>
          <w:b/>
          <w:sz w:val="18"/>
          <w:szCs w:val="18"/>
        </w:rPr>
        <w:t xml:space="preserve">SERVIÇOS DE BORRACHARIA (DEPARTAMENTO RODOVIÁRIO E </w:t>
      </w:r>
      <w:proofErr w:type="spellStart"/>
      <w:r w:rsidR="00C77D28" w:rsidRPr="00C77D28">
        <w:rPr>
          <w:rFonts w:ascii="Tahoma" w:hAnsi="Tahoma" w:cs="Tahoma"/>
          <w:b/>
          <w:sz w:val="18"/>
          <w:szCs w:val="18"/>
        </w:rPr>
        <w:t>SEC.ASSIST.SOCIAL</w:t>
      </w:r>
      <w:proofErr w:type="spellEnd"/>
      <w:r w:rsidR="00C77D28" w:rsidRPr="00C77D28">
        <w:rPr>
          <w:rFonts w:ascii="Tahoma" w:hAnsi="Tahoma" w:cs="Tahoma"/>
          <w:b/>
          <w:sz w:val="18"/>
          <w:szCs w:val="18"/>
        </w:rPr>
        <w:t>)</w:t>
      </w:r>
      <w:r w:rsidRPr="00C77D28">
        <w:rPr>
          <w:rFonts w:ascii="Tahoma" w:hAnsi="Tahoma" w:cs="Tahoma"/>
          <w:b/>
          <w:sz w:val="18"/>
          <w:szCs w:val="18"/>
        </w:rPr>
        <w:t xml:space="preserve"> </w:t>
      </w:r>
    </w:p>
    <w:p w:rsidR="00CE46A7" w:rsidRPr="00C77D28" w:rsidRDefault="00CE46A7" w:rsidP="00C77D28">
      <w:pPr>
        <w:pStyle w:val="SemEspaamento"/>
        <w:rPr>
          <w:rFonts w:ascii="Tahoma" w:hAnsi="Tahoma" w:cs="Tahoma"/>
          <w:b/>
          <w:sz w:val="18"/>
          <w:szCs w:val="18"/>
        </w:rPr>
      </w:pPr>
      <w:r w:rsidRPr="00C77D28">
        <w:rPr>
          <w:rFonts w:ascii="Tahoma" w:hAnsi="Tahoma" w:cs="Tahoma"/>
          <w:b/>
          <w:sz w:val="18"/>
          <w:szCs w:val="18"/>
        </w:rPr>
        <w:t xml:space="preserve">VALOR: R$ </w:t>
      </w:r>
      <w:r w:rsidR="00C77D28" w:rsidRPr="00C77D28">
        <w:rPr>
          <w:rFonts w:ascii="Tahoma" w:hAnsi="Tahoma" w:cs="Tahoma"/>
          <w:b/>
          <w:sz w:val="18"/>
          <w:szCs w:val="18"/>
        </w:rPr>
        <w:t>10.800,00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C77D28"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D28" w:rsidRPr="00A27A55" w:rsidRDefault="00C77D28"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77D28" w:rsidRPr="00A27A55" w:rsidRDefault="00C77D28"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C77D28" w:rsidRPr="00A27A55" w:rsidRDefault="00C77D28"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C77D28" w:rsidRPr="00A27A55" w:rsidRDefault="00C77D28"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C77D28" w:rsidRPr="00A27A55" w:rsidRDefault="00C77D28"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C77D28"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D28" w:rsidRPr="00B013CC" w:rsidRDefault="00C77D28"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77D28" w:rsidRPr="00B013CC" w:rsidRDefault="00C77D28"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C77D28" w:rsidRPr="00B013CC" w:rsidRDefault="00A27A55" w:rsidP="00A27A55">
            <w:pPr>
              <w:pStyle w:val="SemEspaamento"/>
              <w:jc w:val="both"/>
              <w:rPr>
                <w:rFonts w:ascii="Tahoma" w:hAnsi="Tahoma" w:cs="Tahoma"/>
                <w:sz w:val="20"/>
                <w:szCs w:val="20"/>
              </w:rPr>
            </w:pPr>
            <w:r w:rsidRPr="002D6E12">
              <w:rPr>
                <w:rFonts w:ascii="Tahoma" w:hAnsi="Tahoma" w:cs="Tahoma"/>
                <w:sz w:val="18"/>
                <w:szCs w:val="18"/>
              </w:rPr>
              <w:t xml:space="preserve">Serviços </w:t>
            </w:r>
            <w:r w:rsidRPr="002D6E12">
              <w:rPr>
                <w:rFonts w:ascii="Tahoma" w:hAnsi="Tahoma" w:cs="Tahoma"/>
                <w:b/>
                <w:bCs/>
                <w:sz w:val="18"/>
                <w:szCs w:val="18"/>
              </w:rPr>
              <w:t xml:space="preserve">BORRACHARIA </w:t>
            </w:r>
            <w:r w:rsidRPr="002D6E12">
              <w:rPr>
                <w:rFonts w:ascii="Tahoma" w:hAnsi="Tahoma" w:cs="Tahoma"/>
                <w:sz w:val="18"/>
                <w:szCs w:val="18"/>
              </w:rPr>
              <w:t>para manutenção e recuperação de veículos conforme especificações. Os PNEUS a serão consertados são dos veículos da linha leve e pesada, sendo sua quantidade ilimitada POR 12 MESES (Pneus 1000x20; 900x20; 7.50-16; 1400/24; 700/16; 17.5-25; 195. L-24; 14-17. 5,18.4-30; 275/80R-22,5, 195/55-R16, 185/55-R15, 175/70-R13, 175/70-R14</w:t>
            </w:r>
            <w:r>
              <w:rPr>
                <w:rFonts w:ascii="Tahoma" w:hAnsi="Tahoma" w:cs="Tahoma"/>
                <w:sz w:val="18"/>
                <w:szCs w:val="18"/>
              </w:rPr>
              <w:t>,</w:t>
            </w:r>
            <w:r w:rsidRPr="002D6E12">
              <w:rPr>
                <w:rFonts w:ascii="Tahoma" w:hAnsi="Tahoma" w:cs="Tahoma"/>
                <w:sz w:val="18"/>
                <w:szCs w:val="18"/>
              </w:rPr>
              <w:t xml:space="preserve"> 215/75 – R 17.5, 175/</w:t>
            </w:r>
            <w:r>
              <w:rPr>
                <w:rFonts w:ascii="Tahoma" w:hAnsi="Tahoma" w:cs="Tahoma"/>
                <w:sz w:val="18"/>
                <w:szCs w:val="18"/>
              </w:rPr>
              <w:t>70 R13, 175/70 R14, 195/55 R 16</w:t>
            </w:r>
            <w:r w:rsidRPr="002D6E12">
              <w:rPr>
                <w:rFonts w:ascii="Tahoma" w:hAnsi="Tahoma" w:cs="Tahoma"/>
                <w:sz w:val="18"/>
                <w:szCs w:val="18"/>
              </w:rPr>
              <w:t>)</w:t>
            </w:r>
          </w:p>
        </w:tc>
        <w:tc>
          <w:tcPr>
            <w:tcW w:w="850" w:type="dxa"/>
            <w:tcBorders>
              <w:top w:val="single" w:sz="4" w:space="0" w:color="auto"/>
              <w:left w:val="nil"/>
              <w:bottom w:val="single" w:sz="4" w:space="0" w:color="auto"/>
              <w:right w:val="single" w:sz="4" w:space="0" w:color="auto"/>
            </w:tcBorders>
            <w:vAlign w:val="center"/>
          </w:tcPr>
          <w:p w:rsidR="00C77D28" w:rsidRPr="00B013CC" w:rsidRDefault="00A27A55" w:rsidP="00A27A55">
            <w:pPr>
              <w:pStyle w:val="SemEspaamento"/>
              <w:jc w:val="right"/>
              <w:rPr>
                <w:rFonts w:ascii="Tahoma" w:hAnsi="Tahoma" w:cs="Tahoma"/>
                <w:sz w:val="20"/>
                <w:szCs w:val="20"/>
              </w:rPr>
            </w:pPr>
            <w:r>
              <w:rPr>
                <w:rFonts w:ascii="Tahoma" w:hAnsi="Tahoma" w:cs="Tahoma"/>
                <w:sz w:val="20"/>
                <w:szCs w:val="20"/>
              </w:rPr>
              <w:t>900,00</w:t>
            </w:r>
          </w:p>
        </w:tc>
        <w:tc>
          <w:tcPr>
            <w:tcW w:w="999" w:type="dxa"/>
            <w:tcBorders>
              <w:top w:val="single" w:sz="4" w:space="0" w:color="auto"/>
              <w:left w:val="nil"/>
              <w:bottom w:val="single" w:sz="4" w:space="0" w:color="auto"/>
              <w:right w:val="single" w:sz="4" w:space="0" w:color="auto"/>
            </w:tcBorders>
            <w:vAlign w:val="center"/>
          </w:tcPr>
          <w:p w:rsidR="00C77D28" w:rsidRPr="00A27A55" w:rsidRDefault="00A27A55" w:rsidP="00A27A55">
            <w:pPr>
              <w:pStyle w:val="SemEspaamento"/>
              <w:jc w:val="right"/>
              <w:rPr>
                <w:rFonts w:ascii="Tahoma" w:hAnsi="Tahoma" w:cs="Tahoma"/>
                <w:sz w:val="18"/>
                <w:szCs w:val="18"/>
              </w:rPr>
            </w:pPr>
            <w:r w:rsidRPr="00A27A55">
              <w:rPr>
                <w:rFonts w:ascii="Tahoma" w:hAnsi="Tahoma" w:cs="Tahoma"/>
                <w:sz w:val="18"/>
                <w:szCs w:val="18"/>
              </w:rPr>
              <w:t>10.800,00</w:t>
            </w:r>
          </w:p>
        </w:tc>
      </w:tr>
      <w:tr w:rsidR="00C77D28" w:rsidRPr="005C7CA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77D28" w:rsidRPr="005C7CA5" w:rsidRDefault="00C77D28" w:rsidP="00A27A55">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77D28" w:rsidRPr="005C7CA5" w:rsidRDefault="00C77D28" w:rsidP="00A27A55">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C77D28" w:rsidRPr="005C7CA5" w:rsidRDefault="00C77D28" w:rsidP="00A27A55">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C77D28" w:rsidRPr="005C7CA5" w:rsidRDefault="00C77D28" w:rsidP="00A27A55">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C77D28" w:rsidRPr="005C7CA5" w:rsidRDefault="00C77D28" w:rsidP="00A27A55">
            <w:pPr>
              <w:pStyle w:val="SemEspaamento"/>
              <w:jc w:val="right"/>
              <w:rPr>
                <w:rFonts w:ascii="Tahoma" w:hAnsi="Tahoma" w:cs="Tahoma"/>
                <w:b/>
                <w:sz w:val="20"/>
                <w:szCs w:val="20"/>
              </w:rPr>
            </w:pPr>
          </w:p>
        </w:tc>
      </w:tr>
    </w:tbl>
    <w:p w:rsidR="00CE46A7" w:rsidRDefault="00CE46A7" w:rsidP="00CE46A7">
      <w:pPr>
        <w:pStyle w:val="SemEspaamento"/>
        <w:rPr>
          <w:rFonts w:ascii="Tahoma" w:hAnsi="Tahoma" w:cs="Tahoma"/>
          <w:b/>
          <w:sz w:val="18"/>
          <w:szCs w:val="18"/>
        </w:rPr>
      </w:pP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LOTE 0</w:t>
      </w:r>
      <w:r>
        <w:rPr>
          <w:rFonts w:ascii="Tahoma" w:hAnsi="Tahoma" w:cs="Tahoma"/>
          <w:b/>
          <w:sz w:val="18"/>
          <w:szCs w:val="18"/>
        </w:rPr>
        <w:t>2</w:t>
      </w:r>
      <w:r w:rsidRPr="00C77D28">
        <w:rPr>
          <w:rFonts w:ascii="Tahoma" w:hAnsi="Tahoma" w:cs="Tahoma"/>
          <w:b/>
          <w:sz w:val="18"/>
          <w:szCs w:val="18"/>
        </w:rPr>
        <w:t xml:space="preserve"> – SERVIÇOS DE BORRACHARIA (</w:t>
      </w:r>
      <w:r>
        <w:rPr>
          <w:rFonts w:ascii="Tahoma" w:hAnsi="Tahoma" w:cs="Tahoma"/>
          <w:b/>
          <w:sz w:val="18"/>
          <w:szCs w:val="18"/>
        </w:rPr>
        <w:t>SECRETARIA DE EDUCAÇÃO</w:t>
      </w:r>
      <w:r w:rsidRPr="00C77D28">
        <w:rPr>
          <w:rFonts w:ascii="Tahoma" w:hAnsi="Tahoma" w:cs="Tahoma"/>
          <w:b/>
          <w:sz w:val="18"/>
          <w:szCs w:val="18"/>
        </w:rPr>
        <w:t xml:space="preserve">) </w:t>
      </w:r>
      <w:r>
        <w:rPr>
          <w:rFonts w:ascii="Tahoma" w:hAnsi="Tahoma" w:cs="Tahoma"/>
          <w:b/>
          <w:sz w:val="18"/>
          <w:szCs w:val="18"/>
        </w:rPr>
        <w:t>-</w:t>
      </w:r>
      <w:r w:rsidRPr="00C77D28">
        <w:rPr>
          <w:rFonts w:ascii="Tahoma" w:hAnsi="Tahoma" w:cs="Tahoma"/>
          <w:b/>
          <w:sz w:val="18"/>
          <w:szCs w:val="18"/>
        </w:rPr>
        <w:t xml:space="preserve">VALOR: R$ </w:t>
      </w:r>
      <w:r>
        <w:rPr>
          <w:rFonts w:ascii="Tahoma" w:hAnsi="Tahoma" w:cs="Tahoma"/>
          <w:b/>
          <w:sz w:val="18"/>
          <w:szCs w:val="18"/>
        </w:rPr>
        <w:t>9.600</w:t>
      </w:r>
      <w:r w:rsidRPr="00C77D28">
        <w:rPr>
          <w:rFonts w:ascii="Tahoma" w:hAnsi="Tahoma" w:cs="Tahoma"/>
          <w:b/>
          <w:sz w:val="18"/>
          <w:szCs w:val="18"/>
        </w:rPr>
        <w:t>,00</w:t>
      </w:r>
    </w:p>
    <w:tbl>
      <w:tblPr>
        <w:tblW w:w="9086" w:type="dxa"/>
        <w:jc w:val="center"/>
        <w:tblLayout w:type="fixed"/>
        <w:tblCellMar>
          <w:left w:w="70" w:type="dxa"/>
          <w:right w:w="70" w:type="dxa"/>
        </w:tblCellMar>
        <w:tblLook w:val="0000"/>
      </w:tblPr>
      <w:tblGrid>
        <w:gridCol w:w="562"/>
        <w:gridCol w:w="1040"/>
        <w:gridCol w:w="5635"/>
        <w:gridCol w:w="850"/>
        <w:gridCol w:w="999"/>
      </w:tblGrid>
      <w:tr w:rsidR="00A27A55"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A27A55"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both"/>
              <w:rPr>
                <w:rFonts w:ascii="Tahoma" w:hAnsi="Tahoma" w:cs="Tahoma"/>
                <w:sz w:val="20"/>
                <w:szCs w:val="20"/>
              </w:rPr>
            </w:pPr>
            <w:r w:rsidRPr="002D6E12">
              <w:rPr>
                <w:rFonts w:ascii="Tahoma" w:hAnsi="Tahoma" w:cs="Tahoma"/>
                <w:sz w:val="18"/>
                <w:szCs w:val="18"/>
              </w:rPr>
              <w:t xml:space="preserve">Serviços </w:t>
            </w:r>
            <w:r w:rsidRPr="00DB2CFA">
              <w:rPr>
                <w:rFonts w:ascii="Tahoma" w:hAnsi="Tahoma" w:cs="Tahoma"/>
                <w:b/>
                <w:sz w:val="18"/>
                <w:szCs w:val="18"/>
              </w:rPr>
              <w:t>BORRACHARIA</w:t>
            </w:r>
            <w:r w:rsidRPr="002D6E12">
              <w:rPr>
                <w:rFonts w:ascii="Tahoma" w:hAnsi="Tahoma" w:cs="Tahoma"/>
                <w:sz w:val="18"/>
                <w:szCs w:val="18"/>
              </w:rPr>
              <w:t xml:space="preserve"> para manutenção e recuperação de veículos conforme especificações. Os PNEUS a serão consertados são dos veículos da linha leve e pesada, sendo sua quantidade ilimitada POR 12 MESES (Pneus 1000x20; 900x20; 7.50-16, 1100-22, 275/80R-22.5, 175/70-R13, 175/70-R14, 205/75-R16, 225/75-R16, 215/75-R17. 5, 185/65-14 , 195/65-R15, 185/70-R14)</w:t>
            </w:r>
          </w:p>
        </w:tc>
        <w:tc>
          <w:tcPr>
            <w:tcW w:w="850" w:type="dxa"/>
            <w:tcBorders>
              <w:top w:val="single" w:sz="4" w:space="0" w:color="auto"/>
              <w:left w:val="nil"/>
              <w:bottom w:val="single" w:sz="4" w:space="0" w:color="auto"/>
              <w:right w:val="single" w:sz="4" w:space="0" w:color="auto"/>
            </w:tcBorders>
            <w:vAlign w:val="center"/>
          </w:tcPr>
          <w:p w:rsidR="00A27A55" w:rsidRPr="00B013CC" w:rsidRDefault="00A27A55" w:rsidP="00A27A55">
            <w:pPr>
              <w:pStyle w:val="SemEspaamento"/>
              <w:jc w:val="right"/>
              <w:rPr>
                <w:rFonts w:ascii="Tahoma" w:hAnsi="Tahoma" w:cs="Tahoma"/>
                <w:sz w:val="20"/>
                <w:szCs w:val="20"/>
              </w:rPr>
            </w:pPr>
            <w:r>
              <w:rPr>
                <w:rFonts w:ascii="Tahoma" w:hAnsi="Tahoma" w:cs="Tahoma"/>
                <w:sz w:val="20"/>
                <w:szCs w:val="20"/>
              </w:rPr>
              <w:t>800,00</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Pr>
                <w:rFonts w:ascii="Tahoma" w:hAnsi="Tahoma" w:cs="Tahoma"/>
                <w:sz w:val="18"/>
                <w:szCs w:val="18"/>
              </w:rPr>
              <w:t>9.600</w:t>
            </w:r>
            <w:r w:rsidRPr="00A27A55">
              <w:rPr>
                <w:rFonts w:ascii="Tahoma" w:hAnsi="Tahoma" w:cs="Tahoma"/>
                <w:sz w:val="18"/>
                <w:szCs w:val="18"/>
              </w:rPr>
              <w:t>,00</w:t>
            </w:r>
          </w:p>
        </w:tc>
      </w:tr>
      <w:tr w:rsidR="00A27A55" w:rsidRPr="005C7CA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27A55" w:rsidRPr="005C7CA5" w:rsidRDefault="00A27A55" w:rsidP="00A27A55">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r>
    </w:tbl>
    <w:p w:rsidR="00CE46A7" w:rsidRDefault="00CE46A7" w:rsidP="00CE46A7">
      <w:pPr>
        <w:pStyle w:val="SemEspaamento"/>
        <w:rPr>
          <w:rFonts w:ascii="Tahoma" w:hAnsi="Tahoma" w:cs="Tahoma"/>
          <w:b/>
          <w:sz w:val="18"/>
          <w:szCs w:val="18"/>
        </w:rPr>
      </w:pP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LOTE 0</w:t>
      </w:r>
      <w:r>
        <w:rPr>
          <w:rFonts w:ascii="Tahoma" w:hAnsi="Tahoma" w:cs="Tahoma"/>
          <w:b/>
          <w:sz w:val="18"/>
          <w:szCs w:val="18"/>
        </w:rPr>
        <w:t>3</w:t>
      </w:r>
      <w:r w:rsidRPr="00C77D28">
        <w:rPr>
          <w:rFonts w:ascii="Tahoma" w:hAnsi="Tahoma" w:cs="Tahoma"/>
          <w:b/>
          <w:sz w:val="18"/>
          <w:szCs w:val="18"/>
        </w:rPr>
        <w:t xml:space="preserve"> – SERVIÇOS DE BORRACHARIA (</w:t>
      </w:r>
      <w:r>
        <w:rPr>
          <w:rFonts w:ascii="Tahoma" w:hAnsi="Tahoma" w:cs="Tahoma"/>
          <w:b/>
          <w:sz w:val="18"/>
          <w:szCs w:val="18"/>
        </w:rPr>
        <w:t>SECRETARIA DE SAÚDE</w:t>
      </w:r>
      <w:r w:rsidRPr="00C77D28">
        <w:rPr>
          <w:rFonts w:ascii="Tahoma" w:hAnsi="Tahoma" w:cs="Tahoma"/>
          <w:b/>
          <w:sz w:val="18"/>
          <w:szCs w:val="18"/>
        </w:rPr>
        <w:t xml:space="preserve">) </w:t>
      </w:r>
      <w:r>
        <w:rPr>
          <w:rFonts w:ascii="Tahoma" w:hAnsi="Tahoma" w:cs="Tahoma"/>
          <w:b/>
          <w:sz w:val="18"/>
          <w:szCs w:val="18"/>
        </w:rPr>
        <w:t>-</w:t>
      </w:r>
      <w:r w:rsidRPr="00C77D28">
        <w:rPr>
          <w:rFonts w:ascii="Tahoma" w:hAnsi="Tahoma" w:cs="Tahoma"/>
          <w:b/>
          <w:sz w:val="18"/>
          <w:szCs w:val="18"/>
        </w:rPr>
        <w:t xml:space="preserve">VALOR: R$ </w:t>
      </w:r>
      <w:r>
        <w:rPr>
          <w:rFonts w:ascii="Tahoma" w:hAnsi="Tahoma" w:cs="Tahoma"/>
          <w:b/>
          <w:sz w:val="18"/>
          <w:szCs w:val="18"/>
        </w:rPr>
        <w:t>8.400</w:t>
      </w:r>
      <w:r w:rsidRPr="00C77D28">
        <w:rPr>
          <w:rFonts w:ascii="Tahoma" w:hAnsi="Tahoma" w:cs="Tahoma"/>
          <w:b/>
          <w:sz w:val="18"/>
          <w:szCs w:val="18"/>
        </w:rPr>
        <w:t>,00</w:t>
      </w:r>
    </w:p>
    <w:tbl>
      <w:tblPr>
        <w:tblW w:w="9086" w:type="dxa"/>
        <w:jc w:val="center"/>
        <w:tblLayout w:type="fixed"/>
        <w:tblCellMar>
          <w:left w:w="70" w:type="dxa"/>
          <w:right w:w="70" w:type="dxa"/>
        </w:tblCellMar>
        <w:tblLook w:val="0000"/>
      </w:tblPr>
      <w:tblGrid>
        <w:gridCol w:w="562"/>
        <w:gridCol w:w="1040"/>
        <w:gridCol w:w="5635"/>
        <w:gridCol w:w="850"/>
        <w:gridCol w:w="999"/>
      </w:tblGrid>
      <w:tr w:rsidR="00A27A55"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A27A55"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both"/>
              <w:rPr>
                <w:rFonts w:ascii="Tahoma" w:hAnsi="Tahoma" w:cs="Tahoma"/>
                <w:sz w:val="20"/>
                <w:szCs w:val="20"/>
              </w:rPr>
            </w:pPr>
            <w:r w:rsidRPr="002D6E12">
              <w:rPr>
                <w:rFonts w:ascii="Tahoma" w:hAnsi="Tahoma" w:cs="Tahoma"/>
                <w:sz w:val="18"/>
                <w:szCs w:val="18"/>
              </w:rPr>
              <w:t xml:space="preserve">Serviços </w:t>
            </w:r>
            <w:r w:rsidRPr="00DB2CFA">
              <w:rPr>
                <w:rFonts w:ascii="Tahoma" w:hAnsi="Tahoma" w:cs="Tahoma"/>
                <w:b/>
                <w:sz w:val="18"/>
                <w:szCs w:val="18"/>
              </w:rPr>
              <w:t>BORRACHARIA</w:t>
            </w:r>
            <w:r w:rsidRPr="002D6E12">
              <w:rPr>
                <w:rFonts w:ascii="Tahoma" w:hAnsi="Tahoma" w:cs="Tahoma"/>
                <w:sz w:val="18"/>
                <w:szCs w:val="18"/>
              </w:rPr>
              <w:t xml:space="preserve"> para manutenção e recuperação de veículos conforme especificações. Os PNEUS a serão consertados são dos veículos da linha leve e pesada, sendo sua quantidade ilimitada POR 12 MESES (Pneus 1000x20; 900x20; 7.50-16, 1100-22, 275/80R-22.5, 175/70-R13, 175/70-R14, 205/75-R16, 225/75-R16, 215/75-R17. 5, 185/65-14 , 195/65-R15, 185/70-R14)</w:t>
            </w:r>
          </w:p>
        </w:tc>
        <w:tc>
          <w:tcPr>
            <w:tcW w:w="850" w:type="dxa"/>
            <w:tcBorders>
              <w:top w:val="single" w:sz="4" w:space="0" w:color="auto"/>
              <w:left w:val="nil"/>
              <w:bottom w:val="single" w:sz="4" w:space="0" w:color="auto"/>
              <w:right w:val="single" w:sz="4" w:space="0" w:color="auto"/>
            </w:tcBorders>
            <w:vAlign w:val="center"/>
          </w:tcPr>
          <w:p w:rsidR="00A27A55" w:rsidRPr="00B013CC" w:rsidRDefault="00A27A55" w:rsidP="00A27A55">
            <w:pPr>
              <w:pStyle w:val="SemEspaamento"/>
              <w:jc w:val="right"/>
              <w:rPr>
                <w:rFonts w:ascii="Tahoma" w:hAnsi="Tahoma" w:cs="Tahoma"/>
                <w:sz w:val="20"/>
                <w:szCs w:val="20"/>
              </w:rPr>
            </w:pPr>
            <w:r>
              <w:rPr>
                <w:rFonts w:ascii="Tahoma" w:hAnsi="Tahoma" w:cs="Tahoma"/>
                <w:sz w:val="20"/>
                <w:szCs w:val="20"/>
              </w:rPr>
              <w:t>700,00</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Pr>
                <w:rFonts w:ascii="Tahoma" w:hAnsi="Tahoma" w:cs="Tahoma"/>
                <w:sz w:val="18"/>
                <w:szCs w:val="18"/>
              </w:rPr>
              <w:t>8.400</w:t>
            </w:r>
            <w:r w:rsidRPr="00A27A55">
              <w:rPr>
                <w:rFonts w:ascii="Tahoma" w:hAnsi="Tahoma" w:cs="Tahoma"/>
                <w:sz w:val="18"/>
                <w:szCs w:val="18"/>
              </w:rPr>
              <w:t>,00</w:t>
            </w:r>
          </w:p>
        </w:tc>
      </w:tr>
      <w:tr w:rsidR="00A27A55" w:rsidRPr="005C7CA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27A55" w:rsidRPr="005C7CA5" w:rsidRDefault="00A27A55" w:rsidP="00A27A55">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r>
    </w:tbl>
    <w:p w:rsidR="00CE46A7" w:rsidRDefault="00CE46A7" w:rsidP="00CE46A7">
      <w:pPr>
        <w:pStyle w:val="SemEspaamento"/>
        <w:rPr>
          <w:rFonts w:ascii="Tahoma" w:hAnsi="Tahoma" w:cs="Tahoma"/>
          <w:b/>
          <w:sz w:val="18"/>
          <w:szCs w:val="18"/>
        </w:rPr>
      </w:pP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LOTE 0</w:t>
      </w:r>
      <w:r>
        <w:rPr>
          <w:rFonts w:ascii="Tahoma" w:hAnsi="Tahoma" w:cs="Tahoma"/>
          <w:b/>
          <w:sz w:val="18"/>
          <w:szCs w:val="18"/>
        </w:rPr>
        <w:t>4</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SECRETARIA DE SAÚDE</w:t>
      </w:r>
      <w:r w:rsidRPr="00C77D28">
        <w:rPr>
          <w:rFonts w:ascii="Tahoma" w:hAnsi="Tahoma" w:cs="Tahoma"/>
          <w:b/>
          <w:sz w:val="18"/>
          <w:szCs w:val="18"/>
        </w:rPr>
        <w:t xml:space="preserve">) </w:t>
      </w:r>
      <w:r>
        <w:rPr>
          <w:rFonts w:ascii="Tahoma" w:hAnsi="Tahoma" w:cs="Tahoma"/>
          <w:b/>
          <w:sz w:val="18"/>
          <w:szCs w:val="18"/>
        </w:rPr>
        <w:t>-</w:t>
      </w:r>
      <w:r w:rsidRPr="00C77D28">
        <w:rPr>
          <w:rFonts w:ascii="Tahoma" w:hAnsi="Tahoma" w:cs="Tahoma"/>
          <w:b/>
          <w:sz w:val="18"/>
          <w:szCs w:val="18"/>
        </w:rPr>
        <w:t xml:space="preserve">VALOR: R$ </w:t>
      </w:r>
      <w:r>
        <w:rPr>
          <w:rFonts w:ascii="Tahoma" w:hAnsi="Tahoma" w:cs="Tahoma"/>
          <w:b/>
          <w:sz w:val="18"/>
          <w:szCs w:val="18"/>
        </w:rPr>
        <w:t>16.800,00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A27A55"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A27A55"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both"/>
              <w:rPr>
                <w:rFonts w:ascii="Tahoma" w:hAnsi="Tahoma" w:cs="Tahoma"/>
                <w:sz w:val="20"/>
                <w:szCs w:val="20"/>
              </w:rPr>
            </w:pPr>
            <w:r w:rsidRPr="00A27A55">
              <w:rPr>
                <w:rFonts w:ascii="Tahoma" w:hAnsi="Tahoma" w:cs="Tahoma"/>
                <w:sz w:val="20"/>
                <w:szCs w:val="20"/>
              </w:rPr>
              <w:t>Veículos leves (automóveis de passeio):</w:t>
            </w:r>
          </w:p>
          <w:p w:rsidR="00A27A55" w:rsidRPr="00A27A55" w:rsidRDefault="00A27A55" w:rsidP="00A27A55">
            <w:pPr>
              <w:pStyle w:val="SemEspaamento"/>
              <w:jc w:val="both"/>
              <w:rPr>
                <w:rFonts w:ascii="Tahoma" w:hAnsi="Tahoma" w:cs="Tahoma"/>
                <w:sz w:val="20"/>
                <w:szCs w:val="20"/>
              </w:rPr>
            </w:pPr>
            <w:r w:rsidRPr="00A27A55">
              <w:rPr>
                <w:rFonts w:ascii="Tahoma" w:hAnsi="Tahoma" w:cs="Tahoma"/>
                <w:sz w:val="20"/>
                <w:szCs w:val="20"/>
              </w:rPr>
              <w:t>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 em veículos das linhas (VOLKSVAGEN, CHEVROLET E FIAT: FIAT STRADA/ BAN-0474, UNO VIVACE/BAH-2186, MOBI/BAN-7303, UNO/ECON/ AVO4869, CHEV/ONIX/BCI-2232/BCI-2219, VW/GOL/BBP-3096, CHEV/SPIN 1.8L/BCI-2218/ BCI-</w:t>
            </w:r>
            <w:r w:rsidRPr="00A27A55">
              <w:rPr>
                <w:rFonts w:ascii="Tahoma" w:hAnsi="Tahoma" w:cs="Tahoma"/>
                <w:sz w:val="20"/>
                <w:szCs w:val="20"/>
              </w:rPr>
              <w:lastRenderedPageBreak/>
              <w:t>2215, E OUTROS).</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sidRPr="00A27A55">
              <w:rPr>
                <w:rFonts w:ascii="Tahoma" w:hAnsi="Tahoma" w:cs="Tahoma"/>
                <w:sz w:val="18"/>
                <w:szCs w:val="18"/>
              </w:rPr>
              <w:lastRenderedPageBreak/>
              <w:t>1.400,00</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Pr>
                <w:rFonts w:ascii="Tahoma" w:hAnsi="Tahoma" w:cs="Tahoma"/>
                <w:sz w:val="18"/>
                <w:szCs w:val="18"/>
              </w:rPr>
              <w:t>16800</w:t>
            </w:r>
            <w:r w:rsidRPr="00A27A55">
              <w:rPr>
                <w:rFonts w:ascii="Tahoma" w:hAnsi="Tahoma" w:cs="Tahoma"/>
                <w:sz w:val="18"/>
                <w:szCs w:val="18"/>
              </w:rPr>
              <w:t>,00</w:t>
            </w:r>
          </w:p>
        </w:tc>
      </w:tr>
      <w:tr w:rsidR="00A27A55" w:rsidRPr="005C7CA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A27A55" w:rsidRPr="005C7CA5" w:rsidRDefault="00A27A55" w:rsidP="00A27A55">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5C7CA5" w:rsidRDefault="00A27A55" w:rsidP="00A27A55">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A27A55" w:rsidRPr="005C7CA5" w:rsidRDefault="00A27A55" w:rsidP="00A27A55">
            <w:pPr>
              <w:pStyle w:val="SemEspaamento"/>
              <w:jc w:val="right"/>
              <w:rPr>
                <w:rFonts w:ascii="Tahoma" w:hAnsi="Tahoma" w:cs="Tahoma"/>
                <w:b/>
                <w:sz w:val="20"/>
                <w:szCs w:val="20"/>
              </w:rPr>
            </w:pPr>
          </w:p>
        </w:tc>
      </w:tr>
    </w:tbl>
    <w:p w:rsidR="00A27A55" w:rsidRDefault="00A27A55" w:rsidP="00CE46A7">
      <w:pPr>
        <w:pStyle w:val="SemEspaamento"/>
        <w:rPr>
          <w:rFonts w:ascii="Tahoma" w:hAnsi="Tahoma" w:cs="Tahoma"/>
          <w:b/>
          <w:sz w:val="18"/>
          <w:szCs w:val="18"/>
        </w:rPr>
      </w:pP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LOTE 0</w:t>
      </w:r>
      <w:r>
        <w:rPr>
          <w:rFonts w:ascii="Tahoma" w:hAnsi="Tahoma" w:cs="Tahoma"/>
          <w:b/>
          <w:sz w:val="18"/>
          <w:szCs w:val="18"/>
        </w:rPr>
        <w:t>5</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DPTO RODOVIÁRIO E SEC.ASSISTÊNCIA SOCIAL</w:t>
      </w:r>
      <w:r w:rsidRPr="00C77D28">
        <w:rPr>
          <w:rFonts w:ascii="Tahoma" w:hAnsi="Tahoma" w:cs="Tahoma"/>
          <w:b/>
          <w:sz w:val="18"/>
          <w:szCs w:val="18"/>
        </w:rPr>
        <w:t xml:space="preserve">) </w:t>
      </w: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 xml:space="preserve">VALOR: R$ </w:t>
      </w:r>
      <w:r>
        <w:rPr>
          <w:rFonts w:ascii="Tahoma" w:hAnsi="Tahoma" w:cs="Tahoma"/>
          <w:b/>
          <w:sz w:val="18"/>
          <w:szCs w:val="18"/>
        </w:rPr>
        <w:t>12.000,00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A27A55"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A27A55"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666952" w:rsidRPr="00666952" w:rsidRDefault="00666952" w:rsidP="00666952">
            <w:pPr>
              <w:pStyle w:val="SemEspaamento"/>
              <w:rPr>
                <w:rFonts w:ascii="Tahoma" w:hAnsi="Tahoma" w:cs="Tahoma"/>
                <w:sz w:val="20"/>
                <w:szCs w:val="20"/>
              </w:rPr>
            </w:pPr>
            <w:r w:rsidRPr="00666952">
              <w:rPr>
                <w:rFonts w:ascii="Tahoma" w:hAnsi="Tahoma" w:cs="Tahoma"/>
                <w:sz w:val="20"/>
                <w:szCs w:val="20"/>
              </w:rPr>
              <w:t>Veículos leves (automóveis de passeio):</w:t>
            </w:r>
          </w:p>
          <w:p w:rsidR="00A27A55" w:rsidRPr="00666952" w:rsidRDefault="00666952" w:rsidP="00666952">
            <w:pPr>
              <w:pStyle w:val="SemEspaamento"/>
              <w:jc w:val="both"/>
              <w:rPr>
                <w:rFonts w:ascii="Tahoma" w:hAnsi="Tahoma" w:cs="Tahoma"/>
                <w:sz w:val="20"/>
                <w:szCs w:val="20"/>
              </w:rPr>
            </w:pPr>
            <w:r w:rsidRPr="00666952">
              <w:rPr>
                <w:rFonts w:ascii="Tahoma" w:hAnsi="Tahoma" w:cs="Tahoma"/>
                <w:sz w:val="20"/>
                <w:szCs w:val="20"/>
              </w:rPr>
              <w:t>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velas,cabos de velas, remoção e instalação de cabeçotes e regulagem, sistema de motores,sistemas de escapamentos, sistema de direção e sistemas hidráulicos e outros, Serviços de vistorias periódicas e emissão de orçamentos de peças e pareceres com apontamento das causas da manutenção, em veículos das linhas (VOLKSVAGEN,  FIAT:  FIAT- DOBLO/AOD2876,UNO/AOD2878, UNO/AVO-4868,ELBA/ADQ-0554, SIENA/ASW-4066, PALIO/AZR-4879,GRAN/SIENA/AYF-4027, FIAT/STRADA, VW- GOL/ANV-3705,GOL/AKI-0955,VW/VOYAGE, RENAUT, CITROEM E FIAT: FIAT - UNO MILLE/AUX-1165, UNO – IMM – 6207, RENAULT/CLIO – AXY – 5219, CITROEM/AIR/CROOS – BAX – 5141).</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sidRPr="00A27A55">
              <w:rPr>
                <w:rFonts w:ascii="Tahoma" w:hAnsi="Tahoma" w:cs="Tahoma"/>
                <w:sz w:val="18"/>
                <w:szCs w:val="18"/>
              </w:rPr>
              <w:t>1.000,00</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Pr>
                <w:rFonts w:ascii="Tahoma" w:hAnsi="Tahoma" w:cs="Tahoma"/>
                <w:sz w:val="18"/>
                <w:szCs w:val="18"/>
              </w:rPr>
              <w:t>12000</w:t>
            </w:r>
            <w:r w:rsidRPr="00A27A55">
              <w:rPr>
                <w:rFonts w:ascii="Tahoma" w:hAnsi="Tahoma" w:cs="Tahoma"/>
                <w:sz w:val="18"/>
                <w:szCs w:val="18"/>
              </w:rPr>
              <w:t>,00</w:t>
            </w:r>
          </w:p>
        </w:tc>
      </w:tr>
    </w:tbl>
    <w:p w:rsidR="00A27A55" w:rsidRDefault="00A27A55" w:rsidP="00CE46A7">
      <w:pPr>
        <w:pStyle w:val="SemEspaamento"/>
        <w:rPr>
          <w:rFonts w:ascii="Tahoma" w:hAnsi="Tahoma" w:cs="Tahoma"/>
          <w:b/>
          <w:sz w:val="18"/>
          <w:szCs w:val="18"/>
        </w:rPr>
      </w:pPr>
    </w:p>
    <w:p w:rsidR="00A27A55" w:rsidRPr="00C77D28" w:rsidRDefault="00A27A55" w:rsidP="00A27A55">
      <w:pPr>
        <w:pStyle w:val="SemEspaamento"/>
        <w:rPr>
          <w:rFonts w:ascii="Tahoma" w:hAnsi="Tahoma" w:cs="Tahoma"/>
          <w:b/>
          <w:sz w:val="18"/>
          <w:szCs w:val="18"/>
        </w:rPr>
      </w:pPr>
      <w:r w:rsidRPr="00C77D28">
        <w:rPr>
          <w:rFonts w:ascii="Tahoma" w:hAnsi="Tahoma" w:cs="Tahoma"/>
          <w:b/>
          <w:sz w:val="18"/>
          <w:szCs w:val="18"/>
        </w:rPr>
        <w:t>LOTE 0</w:t>
      </w:r>
      <w:r>
        <w:rPr>
          <w:rFonts w:ascii="Tahoma" w:hAnsi="Tahoma" w:cs="Tahoma"/>
          <w:b/>
          <w:sz w:val="18"/>
          <w:szCs w:val="18"/>
        </w:rPr>
        <w:t>6</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SECRETARIA DE EDUCAÇÃO</w:t>
      </w:r>
      <w:r w:rsidRPr="00C77D28">
        <w:rPr>
          <w:rFonts w:ascii="Tahoma" w:hAnsi="Tahoma" w:cs="Tahoma"/>
          <w:b/>
          <w:sz w:val="18"/>
          <w:szCs w:val="18"/>
        </w:rPr>
        <w:t xml:space="preserve">) </w:t>
      </w:r>
      <w:r>
        <w:rPr>
          <w:rFonts w:ascii="Tahoma" w:hAnsi="Tahoma" w:cs="Tahoma"/>
          <w:b/>
          <w:sz w:val="18"/>
          <w:szCs w:val="18"/>
        </w:rPr>
        <w:t>-</w:t>
      </w:r>
      <w:r w:rsidRPr="00C77D28">
        <w:rPr>
          <w:rFonts w:ascii="Tahoma" w:hAnsi="Tahoma" w:cs="Tahoma"/>
          <w:b/>
          <w:sz w:val="18"/>
          <w:szCs w:val="18"/>
        </w:rPr>
        <w:t xml:space="preserve">VALOR: R$ </w:t>
      </w:r>
      <w:r>
        <w:rPr>
          <w:rFonts w:ascii="Tahoma" w:hAnsi="Tahoma" w:cs="Tahoma"/>
          <w:b/>
          <w:sz w:val="18"/>
          <w:szCs w:val="18"/>
        </w:rPr>
        <w:t>15.600,00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A27A55" w:rsidRPr="00A27A55"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center"/>
              <w:rPr>
                <w:rFonts w:ascii="Tahoma" w:hAnsi="Tahoma" w:cs="Tahoma"/>
                <w:b/>
                <w:sz w:val="14"/>
                <w:szCs w:val="14"/>
              </w:rPr>
            </w:pPr>
            <w:r w:rsidRPr="00A27A55">
              <w:rPr>
                <w:rFonts w:ascii="Tahoma" w:hAnsi="Tahoma" w:cs="Tahoma"/>
                <w:b/>
                <w:sz w:val="14"/>
                <w:szCs w:val="14"/>
              </w:rPr>
              <w:t>VALOR TOTAL</w:t>
            </w:r>
          </w:p>
        </w:tc>
      </w:tr>
      <w:tr w:rsidR="00A27A55" w:rsidRPr="00B013CC" w:rsidTr="00A27A5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27A55" w:rsidRPr="00B013CC" w:rsidRDefault="00A27A55" w:rsidP="00A27A55">
            <w:pPr>
              <w:pStyle w:val="SemEspaamento"/>
              <w:jc w:val="center"/>
              <w:rPr>
                <w:rFonts w:ascii="Tahoma" w:hAnsi="Tahoma" w:cs="Tahoma"/>
                <w:sz w:val="20"/>
                <w:szCs w:val="20"/>
              </w:rPr>
            </w:pPr>
            <w:r>
              <w:rPr>
                <w:rFonts w:ascii="Tahoma" w:hAnsi="Tahoma" w:cs="Tahoma"/>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666952" w:rsidRPr="00666952" w:rsidRDefault="00666952" w:rsidP="00666952">
            <w:pPr>
              <w:pStyle w:val="SemEspaamento"/>
              <w:rPr>
                <w:rFonts w:ascii="Tahoma" w:hAnsi="Tahoma" w:cs="Tahoma"/>
                <w:sz w:val="20"/>
                <w:szCs w:val="20"/>
              </w:rPr>
            </w:pPr>
            <w:r w:rsidRPr="00666952">
              <w:rPr>
                <w:rFonts w:ascii="Tahoma" w:hAnsi="Tahoma" w:cs="Tahoma"/>
                <w:sz w:val="20"/>
                <w:szCs w:val="20"/>
              </w:rPr>
              <w:t>Veículos leves (automóveis de passeio):</w:t>
            </w:r>
          </w:p>
          <w:p w:rsidR="00A27A55" w:rsidRPr="00666952" w:rsidRDefault="00666952" w:rsidP="00666952">
            <w:pPr>
              <w:pStyle w:val="SemEspaamento"/>
              <w:jc w:val="both"/>
              <w:rPr>
                <w:rFonts w:ascii="Tahoma" w:hAnsi="Tahoma" w:cs="Tahoma"/>
                <w:sz w:val="20"/>
                <w:szCs w:val="20"/>
              </w:rPr>
            </w:pPr>
            <w:r w:rsidRPr="00666952">
              <w:rPr>
                <w:rFonts w:ascii="Tahoma" w:hAnsi="Tahoma" w:cs="Tahoma"/>
                <w:sz w:val="20"/>
                <w:szCs w:val="20"/>
              </w:rPr>
              <w:t>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velas,cabos de velas, remoção e instalação de cabeçotes e regulagem, sistema de motores, escapamentos, sistema de direção e hidráulicos e outros,  Serviços de vistorias periódicos e emissão de orçamentos de peças e pareceres com apontamento das causas da manutenção, em veículos das linhas, (RENAUT/CLIO – AXI - 6467, VW/GOL – AKI – 0957, VW/KOMBI – ARP – 4365, KOMBI – ARP – 4361, KOMBI – ARP – 4360, KOMBI – AWA – 9588, e outros).</w:t>
            </w:r>
          </w:p>
        </w:tc>
        <w:tc>
          <w:tcPr>
            <w:tcW w:w="850"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sidRPr="00A27A55">
              <w:rPr>
                <w:rFonts w:ascii="Tahoma" w:hAnsi="Tahoma" w:cs="Tahoma"/>
                <w:sz w:val="18"/>
                <w:szCs w:val="18"/>
              </w:rPr>
              <w:t>1.300,00</w:t>
            </w:r>
          </w:p>
        </w:tc>
        <w:tc>
          <w:tcPr>
            <w:tcW w:w="999" w:type="dxa"/>
            <w:tcBorders>
              <w:top w:val="single" w:sz="4" w:space="0" w:color="auto"/>
              <w:left w:val="nil"/>
              <w:bottom w:val="single" w:sz="4" w:space="0" w:color="auto"/>
              <w:right w:val="single" w:sz="4" w:space="0" w:color="auto"/>
            </w:tcBorders>
            <w:vAlign w:val="center"/>
          </w:tcPr>
          <w:p w:rsidR="00A27A55" w:rsidRPr="00A27A55" w:rsidRDefault="00A27A55" w:rsidP="00A27A55">
            <w:pPr>
              <w:pStyle w:val="SemEspaamento"/>
              <w:jc w:val="right"/>
              <w:rPr>
                <w:rFonts w:ascii="Tahoma" w:hAnsi="Tahoma" w:cs="Tahoma"/>
                <w:sz w:val="18"/>
                <w:szCs w:val="18"/>
              </w:rPr>
            </w:pPr>
            <w:r>
              <w:rPr>
                <w:rFonts w:ascii="Tahoma" w:hAnsi="Tahoma" w:cs="Tahoma"/>
                <w:sz w:val="18"/>
                <w:szCs w:val="18"/>
              </w:rPr>
              <w:t>15600</w:t>
            </w:r>
            <w:r w:rsidRPr="00A27A55">
              <w:rPr>
                <w:rFonts w:ascii="Tahoma" w:hAnsi="Tahoma" w:cs="Tahoma"/>
                <w:sz w:val="18"/>
                <w:szCs w:val="18"/>
              </w:rPr>
              <w:t>,00</w:t>
            </w:r>
          </w:p>
        </w:tc>
      </w:tr>
    </w:tbl>
    <w:p w:rsidR="00CE46A7" w:rsidRPr="00A27A55" w:rsidRDefault="00CE46A7" w:rsidP="00CE46A7">
      <w:pPr>
        <w:pStyle w:val="SemEspaamento"/>
        <w:rPr>
          <w:rFonts w:ascii="Tahoma" w:hAnsi="Tahoma" w:cs="Tahoma"/>
          <w:b/>
          <w:sz w:val="16"/>
          <w:szCs w:val="16"/>
        </w:rPr>
      </w:pPr>
      <w:r w:rsidRPr="00A27A55">
        <w:rPr>
          <w:rFonts w:ascii="Tahoma" w:hAnsi="Tahoma" w:cs="Tahoma"/>
          <w:b/>
          <w:sz w:val="16"/>
          <w:szCs w:val="16"/>
        </w:rPr>
        <w:t>VALIDADE DA PROPOSTA:</w:t>
      </w:r>
    </w:p>
    <w:p w:rsidR="00CE46A7" w:rsidRPr="00A27A55" w:rsidRDefault="00CE46A7" w:rsidP="00CE46A7">
      <w:pPr>
        <w:pStyle w:val="SemEspaamento"/>
        <w:rPr>
          <w:rFonts w:ascii="Tahoma" w:hAnsi="Tahoma" w:cs="Tahoma"/>
          <w:b/>
          <w:sz w:val="16"/>
          <w:szCs w:val="16"/>
        </w:rPr>
      </w:pPr>
      <w:r w:rsidRPr="00A27A55">
        <w:rPr>
          <w:rFonts w:ascii="Tahoma" w:hAnsi="Tahoma" w:cs="Tahoma"/>
          <w:b/>
          <w:sz w:val="16"/>
          <w:szCs w:val="16"/>
        </w:rPr>
        <w:t xml:space="preserve">PRAZO DE ENTREGA: </w:t>
      </w:r>
    </w:p>
    <w:p w:rsidR="00CE46A7" w:rsidRPr="00A27A55" w:rsidRDefault="00CE46A7" w:rsidP="00CE46A7">
      <w:pPr>
        <w:pStyle w:val="SemEspaamento"/>
        <w:rPr>
          <w:rFonts w:ascii="Tahoma" w:hAnsi="Tahoma" w:cs="Tahoma"/>
          <w:b/>
          <w:sz w:val="16"/>
          <w:szCs w:val="16"/>
        </w:rPr>
      </w:pPr>
      <w:r w:rsidRPr="00A27A55">
        <w:rPr>
          <w:rFonts w:ascii="Tahoma" w:hAnsi="Tahoma" w:cs="Tahoma"/>
          <w:b/>
          <w:sz w:val="16"/>
          <w:szCs w:val="16"/>
        </w:rPr>
        <w:t>DADOS BANCÁRIOS:</w:t>
      </w:r>
    </w:p>
    <w:p w:rsidR="00CE46A7" w:rsidRPr="00A27A55" w:rsidRDefault="00CE46A7" w:rsidP="00CE46A7">
      <w:pPr>
        <w:pStyle w:val="SemEspaamento"/>
        <w:rPr>
          <w:rFonts w:ascii="Tahoma" w:hAnsi="Tahoma" w:cs="Tahoma"/>
          <w:b/>
          <w:sz w:val="18"/>
          <w:szCs w:val="18"/>
        </w:rPr>
      </w:pPr>
      <w:r w:rsidRPr="00A27A55">
        <w:rPr>
          <w:rFonts w:ascii="Tahoma" w:hAnsi="Tahoma" w:cs="Tahoma"/>
          <w:b/>
          <w:sz w:val="16"/>
          <w:szCs w:val="16"/>
        </w:rPr>
        <w:t xml:space="preserve">DADOS DO RESPONSÁVEL PELA ASSINATURA </w:t>
      </w:r>
      <w:r w:rsidR="00A27A55" w:rsidRPr="00A27A55">
        <w:rPr>
          <w:rFonts w:ascii="Tahoma" w:hAnsi="Tahoma" w:cs="Tahoma"/>
          <w:b/>
          <w:sz w:val="16"/>
          <w:szCs w:val="16"/>
        </w:rPr>
        <w:t>DO CONTRATO</w:t>
      </w:r>
      <w:r w:rsidRPr="00A27A55">
        <w:rPr>
          <w:rFonts w:ascii="Tahoma" w:hAnsi="Tahoma" w:cs="Tahoma"/>
          <w:b/>
          <w:sz w:val="16"/>
          <w:szCs w:val="16"/>
        </w:rPr>
        <w:t>:</w:t>
      </w:r>
    </w:p>
    <w:p w:rsidR="000339E9" w:rsidRDefault="000339E9" w:rsidP="00CE46A7">
      <w:pPr>
        <w:pStyle w:val="SemEspaamento"/>
        <w:rPr>
          <w:rFonts w:ascii="Tahoma" w:hAnsi="Tahoma" w:cs="Tahoma"/>
          <w:b/>
          <w:sz w:val="18"/>
          <w:szCs w:val="18"/>
        </w:rPr>
      </w:pPr>
    </w:p>
    <w:p w:rsidR="00CE46A7" w:rsidRPr="00A27A55" w:rsidRDefault="00CE46A7" w:rsidP="00CE46A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A27A55">
        <w:rPr>
          <w:rFonts w:ascii="Tahoma" w:hAnsi="Tahoma" w:cs="Tahoma"/>
          <w:b/>
          <w:color w:val="000000"/>
          <w:sz w:val="16"/>
          <w:szCs w:val="16"/>
        </w:rPr>
        <w:t>Obs.: A proposta deverá ser preenchida em papel timbrado da empresa  proponente e assinada pelo (s)  seu(s)  representante (s) legal (is)  ou procurador devidamente habilitado – com reconhecimento de firma.</w:t>
      </w: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E46A7" w:rsidRDefault="00CE46A7" w:rsidP="00CE46A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E46A7" w:rsidRDefault="00CE46A7" w:rsidP="00CE46A7">
      <w:pPr>
        <w:spacing w:line="360" w:lineRule="auto"/>
        <w:ind w:left="1134"/>
        <w:jc w:val="both"/>
        <w:rPr>
          <w:rFonts w:ascii="Tahoma" w:hAnsi="Tahoma" w:cs="Tahoma"/>
          <w:b/>
          <w:color w:val="000000"/>
        </w:rPr>
      </w:pPr>
    </w:p>
    <w:p w:rsidR="00CE46A7" w:rsidRDefault="00CE46A7" w:rsidP="00CE46A7">
      <w:pPr>
        <w:pStyle w:val="Recuodecorpodetexto"/>
        <w:ind w:firstLine="0"/>
        <w:rPr>
          <w:rFonts w:ascii="Tahoma" w:hAnsi="Tahoma" w:cs="Tahoma"/>
          <w:color w:val="000000"/>
          <w:szCs w:val="24"/>
        </w:rPr>
      </w:pPr>
      <w:r>
        <w:rPr>
          <w:rFonts w:ascii="Tahoma" w:hAnsi="Tahoma" w:cs="Tahoma"/>
          <w:color w:val="000000"/>
          <w:szCs w:val="24"/>
        </w:rPr>
        <w:t>À</w:t>
      </w:r>
    </w:p>
    <w:p w:rsidR="00CE46A7" w:rsidRDefault="00CE46A7" w:rsidP="00CE46A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E46A7" w:rsidRDefault="00CE46A7" w:rsidP="00CE46A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E46A7" w:rsidRDefault="00CE46A7" w:rsidP="00CE46A7">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CE46A7" w:rsidRDefault="00CE46A7" w:rsidP="00CE46A7">
      <w:pPr>
        <w:pStyle w:val="Recuodecorpodetexto"/>
        <w:rPr>
          <w:rFonts w:ascii="Tahoma" w:hAnsi="Tahoma" w:cs="Tahoma"/>
          <w:color w:val="000000"/>
          <w:szCs w:val="24"/>
        </w:rPr>
      </w:pPr>
    </w:p>
    <w:p w:rsidR="00CE46A7" w:rsidRDefault="00CE46A7" w:rsidP="00CE46A7">
      <w:pPr>
        <w:pStyle w:val="Recuodecorpodetexto"/>
        <w:rPr>
          <w:rFonts w:ascii="Tahoma" w:hAnsi="Tahoma" w:cs="Tahoma"/>
          <w:color w:val="000000"/>
          <w:szCs w:val="24"/>
        </w:rPr>
      </w:pPr>
    </w:p>
    <w:p w:rsidR="00CE46A7" w:rsidRDefault="00CE46A7" w:rsidP="00CE46A7">
      <w:pPr>
        <w:pStyle w:val="Recuodecorpodetexto"/>
        <w:ind w:firstLine="0"/>
        <w:rPr>
          <w:rFonts w:ascii="Tahoma" w:hAnsi="Tahoma" w:cs="Tahoma"/>
          <w:b/>
          <w:color w:val="000000"/>
          <w:szCs w:val="24"/>
        </w:rPr>
      </w:pPr>
      <w:r>
        <w:rPr>
          <w:rFonts w:ascii="Tahoma" w:hAnsi="Tahoma" w:cs="Tahoma"/>
          <w:b/>
          <w:color w:val="000000"/>
          <w:szCs w:val="24"/>
        </w:rPr>
        <w:t>Ref.:  PREGÃO PRESENCIAL nº. 00</w:t>
      </w:r>
      <w:r w:rsidR="00A27A55">
        <w:rPr>
          <w:rFonts w:ascii="Tahoma" w:hAnsi="Tahoma" w:cs="Tahoma"/>
          <w:b/>
          <w:color w:val="000000"/>
          <w:szCs w:val="24"/>
        </w:rPr>
        <w:t>9</w:t>
      </w:r>
      <w:r>
        <w:rPr>
          <w:rFonts w:ascii="Tahoma" w:hAnsi="Tahoma" w:cs="Tahoma"/>
          <w:b/>
          <w:color w:val="000000"/>
          <w:szCs w:val="24"/>
        </w:rPr>
        <w:t>/2019.</w:t>
      </w:r>
    </w:p>
    <w:p w:rsidR="00CE46A7" w:rsidRDefault="00CE46A7" w:rsidP="00CE46A7">
      <w:pPr>
        <w:pStyle w:val="Recuodecorpodetexto"/>
        <w:rPr>
          <w:rFonts w:ascii="Tahoma" w:hAnsi="Tahoma" w:cs="Tahoma"/>
          <w:b/>
          <w:color w:val="000000"/>
          <w:szCs w:val="24"/>
        </w:rPr>
      </w:pPr>
    </w:p>
    <w:p w:rsidR="00CE46A7" w:rsidRDefault="00CE46A7" w:rsidP="00CE46A7">
      <w:pPr>
        <w:pStyle w:val="Recuodecorpodetexto"/>
        <w:rPr>
          <w:rFonts w:ascii="Tahoma" w:hAnsi="Tahoma" w:cs="Tahoma"/>
          <w:color w:val="000000"/>
          <w:szCs w:val="24"/>
        </w:rPr>
      </w:pPr>
    </w:p>
    <w:p w:rsidR="00CE46A7" w:rsidRDefault="00CE46A7" w:rsidP="00CE46A7">
      <w:pPr>
        <w:pStyle w:val="Recuodecorpodetexto"/>
        <w:rPr>
          <w:rFonts w:ascii="Tahoma" w:hAnsi="Tahoma" w:cs="Tahoma"/>
          <w:color w:val="000000"/>
          <w:szCs w:val="24"/>
        </w:rPr>
      </w:pPr>
      <w:r>
        <w:rPr>
          <w:rFonts w:ascii="Tahoma" w:hAnsi="Tahoma" w:cs="Tahoma"/>
          <w:color w:val="000000"/>
          <w:szCs w:val="24"/>
        </w:rPr>
        <w:t>Prezados Senhores:</w:t>
      </w:r>
    </w:p>
    <w:p w:rsidR="00CE46A7" w:rsidRDefault="00CE46A7" w:rsidP="00CE46A7">
      <w:pPr>
        <w:pStyle w:val="Recuodecorpodetexto"/>
        <w:rPr>
          <w:rFonts w:ascii="Tahoma" w:hAnsi="Tahoma" w:cs="Tahoma"/>
          <w:color w:val="000000"/>
          <w:szCs w:val="24"/>
        </w:rPr>
      </w:pPr>
    </w:p>
    <w:p w:rsidR="00CE46A7" w:rsidRDefault="00CE46A7" w:rsidP="00CE46A7">
      <w:pPr>
        <w:pStyle w:val="Recuodecorpodetexto"/>
        <w:rPr>
          <w:rFonts w:ascii="Tahoma" w:hAnsi="Tahoma" w:cs="Tahoma"/>
          <w:color w:val="000000"/>
          <w:szCs w:val="24"/>
        </w:rPr>
      </w:pPr>
    </w:p>
    <w:p w:rsidR="00CE46A7" w:rsidRDefault="00CE46A7" w:rsidP="00CE46A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E46A7" w:rsidRDefault="00CE46A7" w:rsidP="00CE46A7">
      <w:pPr>
        <w:spacing w:line="360" w:lineRule="auto"/>
        <w:ind w:left="1134"/>
        <w:jc w:val="both"/>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(assinatura)</w:t>
      </w: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CE46A7" w:rsidRDefault="00CE46A7" w:rsidP="00CE46A7">
      <w:pPr>
        <w:spacing w:line="360" w:lineRule="auto"/>
        <w:ind w:left="1134"/>
        <w:jc w:val="center"/>
        <w:rPr>
          <w:rFonts w:ascii="Tahoma" w:hAnsi="Tahoma" w:cs="Tahoma"/>
          <w:b/>
          <w:color w:val="000000"/>
        </w:rPr>
      </w:pPr>
    </w:p>
    <w:p w:rsidR="00CE46A7" w:rsidRDefault="00CE46A7" w:rsidP="00CE46A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CE46A7" w:rsidRDefault="00CE46A7" w:rsidP="00CE46A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E46A7" w:rsidRDefault="00CE46A7" w:rsidP="00CE46A7">
      <w:pPr>
        <w:spacing w:line="360" w:lineRule="auto"/>
        <w:ind w:left="1134"/>
        <w:jc w:val="center"/>
        <w:rPr>
          <w:rFonts w:ascii="Tahoma" w:hAnsi="Tahoma" w:cs="Tahoma"/>
          <w:b/>
          <w:color w:val="000000"/>
          <w:u w:val="single"/>
        </w:rPr>
      </w:pPr>
    </w:p>
    <w:p w:rsidR="00CE46A7" w:rsidRDefault="00CE46A7" w:rsidP="00CE46A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E46A7" w:rsidRDefault="00CE46A7" w:rsidP="00CE46A7">
      <w:pPr>
        <w:spacing w:line="360" w:lineRule="auto"/>
        <w:ind w:right="-376"/>
        <w:jc w:val="both"/>
        <w:rPr>
          <w:rFonts w:ascii="Tahoma" w:hAnsi="Tahoma" w:cs="Tahoma"/>
          <w:color w:val="000000"/>
        </w:rPr>
      </w:pPr>
    </w:p>
    <w:p w:rsidR="00CE46A7" w:rsidRDefault="00CE46A7" w:rsidP="00CE46A7">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w:t>
      </w:r>
      <w:r w:rsidR="000339E9">
        <w:rPr>
          <w:rFonts w:ascii="Tahoma" w:hAnsi="Tahoma" w:cs="Tahoma"/>
          <w:color w:val="000000"/>
        </w:rPr>
        <w:t>9</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E46A7" w:rsidRDefault="00CE46A7" w:rsidP="00CE46A7">
      <w:pPr>
        <w:spacing w:line="360" w:lineRule="auto"/>
        <w:ind w:right="-376"/>
        <w:jc w:val="both"/>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(assinatura)</w:t>
      </w:r>
    </w:p>
    <w:p w:rsidR="00CE46A7" w:rsidRDefault="00CE46A7" w:rsidP="00CE46A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CE46A7" w:rsidRDefault="00CE46A7" w:rsidP="00CE46A7">
      <w:pPr>
        <w:spacing w:line="360" w:lineRule="auto"/>
        <w:ind w:right="-376"/>
        <w:jc w:val="center"/>
        <w:rPr>
          <w:rFonts w:ascii="Tahoma" w:hAnsi="Tahoma" w:cs="Tahoma"/>
          <w:color w:val="000000"/>
        </w:rPr>
      </w:pPr>
    </w:p>
    <w:p w:rsidR="00CE46A7" w:rsidRDefault="00CE46A7" w:rsidP="00CE46A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CE46A7" w:rsidRDefault="00CE46A7" w:rsidP="00CE46A7">
      <w:pPr>
        <w:pStyle w:val="Ttulo"/>
        <w:spacing w:line="360" w:lineRule="auto"/>
        <w:ind w:left="1134"/>
        <w:rPr>
          <w:rFonts w:ascii="Tahoma" w:hAnsi="Tahoma" w:cs="Tahoma"/>
          <w:color w:val="000000"/>
          <w:szCs w:val="24"/>
          <w:u w:val="single"/>
        </w:rPr>
      </w:pPr>
    </w:p>
    <w:p w:rsidR="00CE46A7" w:rsidRDefault="00CE46A7" w:rsidP="00CE46A7">
      <w:pPr>
        <w:pStyle w:val="Ttulo"/>
        <w:spacing w:line="360" w:lineRule="auto"/>
        <w:ind w:left="1134"/>
        <w:rPr>
          <w:rFonts w:ascii="Tahoma" w:hAnsi="Tahoma" w:cs="Tahoma"/>
          <w:color w:val="000000"/>
          <w:szCs w:val="24"/>
          <w:u w:val="single"/>
        </w:rPr>
      </w:pPr>
    </w:p>
    <w:p w:rsidR="00CE46A7" w:rsidRDefault="00CE46A7" w:rsidP="00CE46A7">
      <w:pPr>
        <w:pStyle w:val="Ttulo"/>
        <w:spacing w:line="360" w:lineRule="auto"/>
        <w:ind w:left="1134"/>
        <w:rPr>
          <w:rFonts w:ascii="Tahoma" w:hAnsi="Tahoma" w:cs="Tahoma"/>
          <w:color w:val="000000"/>
          <w:szCs w:val="24"/>
          <w:u w:val="single"/>
        </w:rPr>
      </w:pP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E46A7" w:rsidRDefault="00CE46A7" w:rsidP="00CE46A7">
      <w:pPr>
        <w:pStyle w:val="Ttulo"/>
        <w:spacing w:line="360" w:lineRule="auto"/>
        <w:rPr>
          <w:rFonts w:ascii="Tahoma" w:hAnsi="Tahoma" w:cs="Tahoma"/>
          <w:color w:val="000000"/>
          <w:szCs w:val="24"/>
          <w:u w:val="single"/>
        </w:rPr>
      </w:pP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E46A7" w:rsidRDefault="00CE46A7" w:rsidP="00CE46A7">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0339E9">
        <w:rPr>
          <w:rFonts w:ascii="Tahoma" w:hAnsi="Tahoma" w:cs="Tahoma"/>
          <w:color w:val="000000"/>
          <w:szCs w:val="24"/>
        </w:rPr>
        <w:t>9</w:t>
      </w:r>
      <w:r>
        <w:rPr>
          <w:rFonts w:ascii="Tahoma" w:hAnsi="Tahoma" w:cs="Tahoma"/>
          <w:color w:val="000000"/>
          <w:szCs w:val="24"/>
        </w:rPr>
        <w:t xml:space="preserve">/2019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E46A7" w:rsidRDefault="00CE46A7" w:rsidP="00CE46A7">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E46A7" w:rsidRDefault="00CE46A7" w:rsidP="00CE46A7">
      <w:pPr>
        <w:jc w:val="both"/>
        <w:rPr>
          <w:rFonts w:ascii="Tahoma" w:hAnsi="Tahoma" w:cs="Tahoma"/>
          <w:color w:val="000000"/>
        </w:rPr>
      </w:pPr>
      <w:r>
        <w:rPr>
          <w:rFonts w:ascii="Tahoma" w:hAnsi="Tahoma" w:cs="Tahoma"/>
          <w:color w:val="000000"/>
        </w:rPr>
        <w:t xml:space="preserve">(  ) - não emprega menor de dezesseis anos. </w:t>
      </w:r>
    </w:p>
    <w:p w:rsidR="00CE46A7" w:rsidRDefault="00CE46A7" w:rsidP="00CE46A7">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CE46A7" w:rsidRDefault="00CE46A7" w:rsidP="00CE46A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w:t>
      </w: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(assinatura)</w:t>
      </w: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CE46A7" w:rsidRDefault="00CE46A7" w:rsidP="00CE46A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E46A7" w:rsidRDefault="00CE46A7" w:rsidP="00CE46A7">
      <w:pPr>
        <w:spacing w:line="360" w:lineRule="auto"/>
        <w:ind w:left="1134"/>
        <w:jc w:val="both"/>
        <w:rPr>
          <w:rFonts w:ascii="Tahoma" w:hAnsi="Tahoma" w:cs="Tahoma"/>
          <w:b/>
          <w:color w:val="000000"/>
        </w:rPr>
      </w:pP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E46A7" w:rsidRDefault="00CE46A7" w:rsidP="00CE46A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E46A7" w:rsidRDefault="00CE46A7" w:rsidP="00CE46A7">
      <w:pPr>
        <w:spacing w:line="360" w:lineRule="auto"/>
        <w:ind w:left="1134"/>
        <w:jc w:val="both"/>
        <w:rPr>
          <w:rFonts w:ascii="Tahoma" w:hAnsi="Tahoma" w:cs="Tahoma"/>
          <w:b/>
          <w:color w:val="000000"/>
        </w:rPr>
      </w:pPr>
    </w:p>
    <w:p w:rsidR="00CE46A7" w:rsidRDefault="00CE46A7" w:rsidP="00CE46A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0339E9">
        <w:rPr>
          <w:rFonts w:ascii="Tahoma" w:hAnsi="Tahoma" w:cs="Tahoma"/>
          <w:color w:val="000000"/>
          <w:szCs w:val="24"/>
        </w:rPr>
        <w:t>9</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CE46A7" w:rsidRDefault="00CE46A7" w:rsidP="00CE46A7">
      <w:pPr>
        <w:spacing w:line="360" w:lineRule="auto"/>
        <w:ind w:left="1134"/>
        <w:jc w:val="both"/>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(assinatura)</w:t>
      </w:r>
    </w:p>
    <w:p w:rsidR="00CE46A7" w:rsidRDefault="00CE46A7" w:rsidP="00CE46A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p>
    <w:p w:rsidR="00CE46A7" w:rsidRDefault="00CE46A7" w:rsidP="00CE46A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E46A7" w:rsidRDefault="00CE46A7" w:rsidP="00CE46A7">
      <w:pPr>
        <w:spacing w:line="360" w:lineRule="auto"/>
        <w:jc w:val="both"/>
        <w:rPr>
          <w:rFonts w:ascii="Tahoma" w:hAnsi="Tahoma" w:cs="Tahoma"/>
          <w:b/>
          <w:color w:val="000000"/>
        </w:rPr>
      </w:pPr>
    </w:p>
    <w:p w:rsidR="00CE46A7" w:rsidRDefault="00CE46A7" w:rsidP="00CE46A7">
      <w:pPr>
        <w:spacing w:line="360" w:lineRule="auto"/>
        <w:jc w:val="both"/>
        <w:rPr>
          <w:rFonts w:ascii="Tahoma" w:hAnsi="Tahoma" w:cs="Tahoma"/>
          <w:b/>
          <w:color w:val="000000"/>
        </w:rPr>
      </w:pPr>
    </w:p>
    <w:p w:rsidR="00CE46A7" w:rsidRDefault="00CE46A7" w:rsidP="00CE46A7">
      <w:pPr>
        <w:spacing w:line="360" w:lineRule="auto"/>
        <w:jc w:val="both"/>
        <w:rPr>
          <w:rFonts w:ascii="Tahoma" w:hAnsi="Tahoma" w:cs="Tahoma"/>
          <w:b/>
          <w:color w:val="000000"/>
        </w:rPr>
      </w:pPr>
    </w:p>
    <w:p w:rsidR="00CE46A7" w:rsidRDefault="00CE46A7" w:rsidP="00CE46A7">
      <w:pPr>
        <w:spacing w:line="360" w:lineRule="auto"/>
        <w:jc w:val="both"/>
        <w:rPr>
          <w:rFonts w:ascii="Tahoma" w:hAnsi="Tahoma" w:cs="Tahoma"/>
          <w:b/>
          <w:color w:val="000000"/>
        </w:rPr>
      </w:pPr>
    </w:p>
    <w:p w:rsidR="00CE46A7" w:rsidRDefault="00CE46A7" w:rsidP="00CE46A7">
      <w:pPr>
        <w:spacing w:line="360" w:lineRule="auto"/>
        <w:jc w:val="both"/>
        <w:rPr>
          <w:rFonts w:ascii="Tahoma" w:hAnsi="Tahoma" w:cs="Tahoma"/>
          <w:b/>
          <w:color w:val="000000"/>
        </w:rPr>
      </w:pPr>
    </w:p>
    <w:p w:rsidR="00CE46A7" w:rsidRDefault="00CE46A7" w:rsidP="00CE46A7">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CE46A7" w:rsidRDefault="00CE46A7" w:rsidP="00CE46A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E46A7" w:rsidRDefault="00CE46A7" w:rsidP="00CE46A7">
      <w:pPr>
        <w:spacing w:line="360" w:lineRule="auto"/>
        <w:jc w:val="both"/>
        <w:rPr>
          <w:rFonts w:ascii="Tahoma" w:hAnsi="Tahoma" w:cs="Tahoma"/>
          <w:b/>
          <w:color w:val="000000"/>
        </w:rPr>
      </w:pPr>
    </w:p>
    <w:p w:rsidR="00CE46A7" w:rsidRDefault="00CE46A7" w:rsidP="00CE46A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0339E9">
        <w:rPr>
          <w:rFonts w:ascii="Tahoma" w:hAnsi="Tahoma" w:cs="Tahoma"/>
          <w:color w:val="000000"/>
          <w:szCs w:val="24"/>
        </w:rPr>
        <w:t>9</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E46A7" w:rsidRDefault="00CE46A7" w:rsidP="00CE46A7">
      <w:pPr>
        <w:spacing w:line="360" w:lineRule="auto"/>
        <w:ind w:left="1134"/>
        <w:jc w:val="both"/>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r>
        <w:rPr>
          <w:rFonts w:ascii="Tahoma" w:hAnsi="Tahoma" w:cs="Tahoma"/>
          <w:b/>
          <w:color w:val="000000"/>
        </w:rPr>
        <w:t>(assinatura)</w:t>
      </w:r>
    </w:p>
    <w:p w:rsidR="00CE46A7" w:rsidRDefault="00CE46A7" w:rsidP="00CE46A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E46A7" w:rsidRDefault="00CE46A7" w:rsidP="00CE46A7">
      <w:pPr>
        <w:spacing w:line="360" w:lineRule="auto"/>
        <w:ind w:left="1134"/>
        <w:jc w:val="center"/>
        <w:rPr>
          <w:rFonts w:ascii="Tahoma" w:hAnsi="Tahoma" w:cs="Tahoma"/>
          <w:color w:val="000000"/>
        </w:rPr>
      </w:pPr>
    </w:p>
    <w:p w:rsidR="00CE46A7" w:rsidRDefault="00CE46A7" w:rsidP="00CE46A7">
      <w:pPr>
        <w:spacing w:line="360" w:lineRule="auto"/>
        <w:ind w:left="1134"/>
        <w:jc w:val="center"/>
        <w:rPr>
          <w:rFonts w:ascii="Tahoma" w:hAnsi="Tahoma" w:cs="Tahoma"/>
          <w:b/>
          <w:color w:val="000000"/>
        </w:rPr>
      </w:pPr>
    </w:p>
    <w:p w:rsidR="00CE46A7" w:rsidRDefault="00CE46A7" w:rsidP="00CE46A7">
      <w:pPr>
        <w:spacing w:line="360" w:lineRule="auto"/>
        <w:ind w:left="1134"/>
        <w:jc w:val="center"/>
        <w:rPr>
          <w:rFonts w:ascii="Tahoma" w:hAnsi="Tahoma" w:cs="Tahoma"/>
          <w:b/>
          <w:color w:val="000000"/>
        </w:rPr>
      </w:pPr>
    </w:p>
    <w:p w:rsidR="00CE46A7" w:rsidRDefault="00CE46A7" w:rsidP="00CE46A7">
      <w:pPr>
        <w:spacing w:line="360" w:lineRule="auto"/>
        <w:ind w:left="1134"/>
        <w:jc w:val="center"/>
        <w:rPr>
          <w:rFonts w:ascii="Tahoma" w:hAnsi="Tahoma" w:cs="Tahoma"/>
          <w:b/>
          <w:color w:val="000000"/>
        </w:rPr>
      </w:pPr>
    </w:p>
    <w:p w:rsidR="00CE46A7" w:rsidRDefault="00CE46A7" w:rsidP="00CE46A7">
      <w:pPr>
        <w:spacing w:line="360" w:lineRule="auto"/>
        <w:ind w:left="1134"/>
        <w:jc w:val="center"/>
        <w:rPr>
          <w:rFonts w:ascii="Tahoma" w:hAnsi="Tahoma" w:cs="Tahoma"/>
          <w:b/>
          <w:color w:val="000000"/>
        </w:rPr>
      </w:pPr>
    </w:p>
    <w:p w:rsidR="00CE46A7" w:rsidRDefault="00CE46A7" w:rsidP="00CE46A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E46A7" w:rsidRDefault="00CE46A7" w:rsidP="00CE46A7"/>
    <w:p w:rsidR="00CE46A7" w:rsidRDefault="00CE46A7" w:rsidP="00CE46A7"/>
    <w:p w:rsidR="00CE46A7" w:rsidRDefault="00CE46A7" w:rsidP="00CE46A7"/>
    <w:p w:rsidR="00CE46A7" w:rsidRDefault="00CE46A7" w:rsidP="00CE46A7"/>
    <w:p w:rsidR="00CE46A7" w:rsidRDefault="00CE46A7" w:rsidP="00CE46A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E46A7" w:rsidRPr="00CE0718" w:rsidRDefault="00CE46A7" w:rsidP="00CE46A7">
      <w:pPr>
        <w:pStyle w:val="SemEspaamento"/>
        <w:jc w:val="both"/>
        <w:rPr>
          <w:rFonts w:ascii="Tahoma" w:eastAsiaTheme="minorHAnsi" w:hAnsi="Tahoma" w:cs="Tahoma"/>
        </w:rPr>
      </w:pPr>
      <w:r w:rsidRPr="00CE0718">
        <w:rPr>
          <w:rFonts w:ascii="Tahoma" w:eastAsiaTheme="minorHAnsi" w:hAnsi="Tahoma" w:cs="Tahoma"/>
        </w:rPr>
        <w:t>Dados da empresa proponente</w:t>
      </w: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E46A7" w:rsidRPr="00CE0718" w:rsidRDefault="00CE46A7" w:rsidP="00CE46A7">
      <w:pPr>
        <w:pStyle w:val="SemEspaamento"/>
        <w:jc w:val="both"/>
        <w:rPr>
          <w:rFonts w:ascii="Tahoma" w:eastAsiaTheme="minorHAnsi" w:hAnsi="Tahoma" w:cs="Tahoma"/>
          <w:b/>
          <w:bCs/>
        </w:rPr>
      </w:pPr>
    </w:p>
    <w:p w:rsidR="00CE46A7" w:rsidRPr="00CE0718" w:rsidRDefault="00CE46A7" w:rsidP="00CE46A7">
      <w:pPr>
        <w:pStyle w:val="SemEspaamento"/>
        <w:jc w:val="both"/>
        <w:rPr>
          <w:rFonts w:ascii="Tahoma" w:eastAsiaTheme="minorHAnsi" w:hAnsi="Tahoma" w:cs="Tahoma"/>
          <w:b/>
          <w:bCs/>
        </w:rPr>
      </w:pPr>
    </w:p>
    <w:p w:rsidR="00CE46A7" w:rsidRPr="00CE0718" w:rsidRDefault="00CE46A7" w:rsidP="00CE46A7">
      <w:pPr>
        <w:pStyle w:val="SemEspaamento"/>
        <w:jc w:val="both"/>
        <w:rPr>
          <w:rFonts w:ascii="Tahoma" w:eastAsiaTheme="minorHAnsi" w:hAnsi="Tahoma" w:cs="Tahoma"/>
          <w:b/>
          <w:bCs/>
        </w:rPr>
      </w:pPr>
    </w:p>
    <w:p w:rsidR="00CE46A7" w:rsidRPr="00CE0718" w:rsidRDefault="00CE46A7" w:rsidP="00CE46A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0339E9">
        <w:rPr>
          <w:rFonts w:ascii="Tahoma" w:eastAsiaTheme="minorHAnsi" w:hAnsi="Tahoma" w:cs="Tahoma"/>
        </w:rPr>
        <w:t>9</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pStyle w:val="SemEspaamento"/>
        <w:jc w:val="both"/>
        <w:rPr>
          <w:rFonts w:ascii="Tahoma" w:eastAsiaTheme="minorHAnsi" w:hAnsi="Tahoma" w:cs="Tahoma"/>
        </w:rPr>
      </w:pPr>
    </w:p>
    <w:p w:rsidR="00CE46A7" w:rsidRPr="00CE0718" w:rsidRDefault="00CE46A7" w:rsidP="00CE46A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CE46A7" w:rsidRPr="00CE0718" w:rsidRDefault="00CE46A7" w:rsidP="00CE46A7">
      <w:pPr>
        <w:spacing w:line="360" w:lineRule="auto"/>
        <w:ind w:left="1134"/>
        <w:jc w:val="center"/>
        <w:rPr>
          <w:rFonts w:ascii="Tahoma" w:hAnsi="Tahoma" w:cs="Tahoma"/>
        </w:rPr>
      </w:pPr>
    </w:p>
    <w:p w:rsidR="00CE46A7" w:rsidRPr="00CE0718" w:rsidRDefault="00CE46A7" w:rsidP="00CE46A7">
      <w:pPr>
        <w:spacing w:line="360" w:lineRule="auto"/>
        <w:ind w:left="1134"/>
        <w:jc w:val="center"/>
        <w:rPr>
          <w:rFonts w:ascii="Tahoma" w:hAnsi="Tahoma" w:cs="Tahoma"/>
          <w:b/>
        </w:rPr>
      </w:pPr>
      <w:r w:rsidRPr="00CE0718">
        <w:rPr>
          <w:rFonts w:ascii="Tahoma" w:hAnsi="Tahoma" w:cs="Tahoma"/>
          <w:b/>
        </w:rPr>
        <w:t>(assinatura)</w:t>
      </w:r>
    </w:p>
    <w:p w:rsidR="00CE46A7" w:rsidRPr="00CE0718" w:rsidRDefault="00CE46A7" w:rsidP="00CE46A7">
      <w:pPr>
        <w:spacing w:line="360" w:lineRule="auto"/>
        <w:ind w:left="1134"/>
        <w:jc w:val="center"/>
        <w:rPr>
          <w:rFonts w:ascii="Tahoma" w:hAnsi="Tahoma" w:cs="Tahoma"/>
        </w:rPr>
      </w:pPr>
      <w:r w:rsidRPr="00CE0718">
        <w:rPr>
          <w:rFonts w:ascii="Tahoma" w:hAnsi="Tahoma" w:cs="Tahoma"/>
          <w:b/>
        </w:rPr>
        <w:t>(nome do representante legal da empresa proponente)</w:t>
      </w:r>
    </w:p>
    <w:p w:rsidR="00CE46A7" w:rsidRPr="00CE0718" w:rsidRDefault="00CE46A7" w:rsidP="00CE46A7">
      <w:pPr>
        <w:spacing w:line="360" w:lineRule="auto"/>
        <w:ind w:left="1134"/>
        <w:jc w:val="center"/>
        <w:rPr>
          <w:rFonts w:ascii="Tahoma" w:hAnsi="Tahoma" w:cs="Tahoma"/>
          <w:b/>
        </w:rPr>
      </w:pPr>
    </w:p>
    <w:p w:rsidR="00CE46A7" w:rsidRPr="00CE0718" w:rsidRDefault="00CE46A7" w:rsidP="00CE46A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E46A7" w:rsidRDefault="00CE46A7" w:rsidP="00CE46A7">
      <w:r>
        <w:tab/>
      </w:r>
      <w:r>
        <w:tab/>
      </w:r>
      <w:r>
        <w:tab/>
      </w:r>
    </w:p>
    <w:p w:rsidR="00C92788" w:rsidRDefault="00C92788" w:rsidP="00CE46A7"/>
    <w:p w:rsidR="00C92788" w:rsidRDefault="00C92788" w:rsidP="00CE46A7"/>
    <w:p w:rsidR="00C92788" w:rsidRDefault="00C92788" w:rsidP="00CE46A7"/>
    <w:p w:rsidR="00CE46A7" w:rsidRPr="00163A58" w:rsidRDefault="00CE46A7" w:rsidP="00CE46A7">
      <w:pPr>
        <w:jc w:val="center"/>
        <w:rPr>
          <w:rFonts w:ascii="Tahoma" w:hAnsi="Tahoma" w:cs="Tahoma"/>
          <w:b/>
          <w:sz w:val="20"/>
          <w:szCs w:val="20"/>
          <w:u w:val="single"/>
        </w:rPr>
      </w:pPr>
      <w:r w:rsidRPr="00163A58">
        <w:rPr>
          <w:rFonts w:ascii="Tahoma" w:hAnsi="Tahoma" w:cs="Tahoma"/>
          <w:b/>
          <w:sz w:val="20"/>
          <w:szCs w:val="20"/>
          <w:u w:val="single"/>
        </w:rPr>
        <w:lastRenderedPageBreak/>
        <w:t>ANEXO VIII</w:t>
      </w:r>
    </w:p>
    <w:p w:rsidR="00CE46A7" w:rsidRPr="00163A58" w:rsidRDefault="00CE46A7" w:rsidP="00CE46A7">
      <w:pPr>
        <w:pStyle w:val="Ttulo"/>
        <w:rPr>
          <w:rFonts w:ascii="Tahoma" w:hAnsi="Tahoma" w:cs="Tahoma"/>
          <w:bCs/>
          <w:color w:val="000000"/>
          <w:sz w:val="20"/>
          <w:u w:val="single"/>
        </w:rPr>
      </w:pPr>
      <w:r w:rsidRPr="00163A58">
        <w:rPr>
          <w:rFonts w:ascii="Tahoma" w:hAnsi="Tahoma" w:cs="Tahoma"/>
          <w:sz w:val="20"/>
        </w:rPr>
        <w:t> </w:t>
      </w:r>
      <w:r w:rsidRPr="00163A58">
        <w:rPr>
          <w:rFonts w:ascii="Tahoma" w:hAnsi="Tahoma" w:cs="Tahoma"/>
          <w:bCs/>
          <w:color w:val="000000"/>
          <w:sz w:val="20"/>
          <w:u w:val="single"/>
        </w:rPr>
        <w:t xml:space="preserve">MINUTA </w:t>
      </w:r>
      <w:r w:rsidR="00163A58" w:rsidRPr="00163A58">
        <w:rPr>
          <w:rFonts w:ascii="Tahoma" w:hAnsi="Tahoma" w:cs="Tahoma"/>
          <w:bCs/>
          <w:color w:val="000000"/>
          <w:sz w:val="20"/>
          <w:u w:val="single"/>
        </w:rPr>
        <w:t xml:space="preserve">CONTRATO </w:t>
      </w:r>
      <w:r w:rsidRPr="00163A58">
        <w:rPr>
          <w:rFonts w:ascii="Tahoma" w:hAnsi="Tahoma" w:cs="Tahoma"/>
          <w:bCs/>
          <w:color w:val="000000"/>
          <w:sz w:val="20"/>
          <w:u w:val="single"/>
        </w:rPr>
        <w:t xml:space="preserve"> N.º 00/2019.</w:t>
      </w:r>
    </w:p>
    <w:p w:rsidR="00CE46A7" w:rsidRPr="00163A58" w:rsidRDefault="00CE46A7" w:rsidP="00CE46A7">
      <w:pPr>
        <w:pStyle w:val="Ttulo"/>
        <w:rPr>
          <w:rFonts w:ascii="Tahoma" w:hAnsi="Tahoma" w:cs="Tahoma"/>
          <w:bCs/>
          <w:color w:val="000000"/>
          <w:sz w:val="20"/>
          <w:u w:val="single"/>
        </w:rPr>
      </w:pPr>
      <w:r w:rsidRPr="00163A58">
        <w:rPr>
          <w:rFonts w:ascii="Tahoma" w:hAnsi="Tahoma" w:cs="Tahoma"/>
          <w:bCs/>
          <w:color w:val="000000"/>
          <w:sz w:val="20"/>
          <w:u w:val="single"/>
        </w:rPr>
        <w:t>PREGÃO PRESENCIAL N.º 00</w:t>
      </w:r>
      <w:r w:rsidR="000339E9" w:rsidRPr="00163A58">
        <w:rPr>
          <w:rFonts w:ascii="Tahoma" w:hAnsi="Tahoma" w:cs="Tahoma"/>
          <w:bCs/>
          <w:color w:val="000000"/>
          <w:sz w:val="20"/>
          <w:u w:val="single"/>
        </w:rPr>
        <w:t>9</w:t>
      </w:r>
      <w:r w:rsidRPr="00163A58">
        <w:rPr>
          <w:rFonts w:ascii="Tahoma" w:hAnsi="Tahoma" w:cs="Tahoma"/>
          <w:bCs/>
          <w:color w:val="000000"/>
          <w:sz w:val="20"/>
          <w:u w:val="single"/>
        </w:rPr>
        <w:t>/2019.</w:t>
      </w:r>
    </w:p>
    <w:p w:rsidR="00CE46A7" w:rsidRPr="00163A58" w:rsidRDefault="00CE46A7" w:rsidP="00CE46A7">
      <w:pPr>
        <w:pStyle w:val="NormalWeb"/>
        <w:jc w:val="both"/>
        <w:rPr>
          <w:rFonts w:ascii="Tahoma" w:hAnsi="Tahoma" w:cs="Tahoma"/>
          <w:sz w:val="20"/>
          <w:szCs w:val="20"/>
        </w:rPr>
      </w:pPr>
      <w:r w:rsidRPr="00163A58">
        <w:rPr>
          <w:rFonts w:ascii="Tahoma" w:hAnsi="Tahoma" w:cs="Tahoma"/>
          <w:sz w:val="20"/>
          <w:szCs w:val="20"/>
        </w:rPr>
        <w:t xml:space="preserve"> O Município de Ribeirão do Pinhal – Estado do Paraná, com sede a Rua Paraná n.º 940 – Centro, neste ato representado pelo Prefeito Municipal, o Senhor </w:t>
      </w:r>
      <w:proofErr w:type="spellStart"/>
      <w:r w:rsidRPr="00163A58">
        <w:rPr>
          <w:rFonts w:ascii="Tahoma" w:hAnsi="Tahoma" w:cs="Tahoma"/>
          <w:b/>
          <w:sz w:val="20"/>
          <w:szCs w:val="20"/>
          <w:u w:val="single"/>
        </w:rPr>
        <w:t>xxxxxxxxx</w:t>
      </w:r>
      <w:proofErr w:type="spellEnd"/>
      <w:r w:rsidRPr="00163A58">
        <w:rPr>
          <w:rFonts w:ascii="Tahoma" w:hAnsi="Tahoma" w:cs="Tahoma"/>
          <w:sz w:val="20"/>
          <w:szCs w:val="20"/>
        </w:rPr>
        <w:t>,</w:t>
      </w:r>
      <w:r w:rsidRPr="00163A58">
        <w:rPr>
          <w:rFonts w:ascii="Tahoma" w:hAnsi="Tahoma" w:cs="Tahoma"/>
          <w:b/>
          <w:sz w:val="20"/>
          <w:szCs w:val="20"/>
        </w:rPr>
        <w:t xml:space="preserve"> </w:t>
      </w:r>
      <w:r w:rsidRPr="00163A58">
        <w:rPr>
          <w:rFonts w:ascii="Tahoma" w:hAnsi="Tahoma" w:cs="Tahoma"/>
          <w:sz w:val="20"/>
          <w:szCs w:val="20"/>
        </w:rPr>
        <w:t>brasileiro</w:t>
      </w:r>
      <w:r w:rsidRPr="00163A58">
        <w:rPr>
          <w:rFonts w:ascii="Tahoma" w:hAnsi="Tahoma" w:cs="Tahoma"/>
          <w:b/>
          <w:sz w:val="20"/>
          <w:szCs w:val="20"/>
        </w:rPr>
        <w:t xml:space="preserve">, </w:t>
      </w:r>
      <w:r w:rsidRPr="00163A58">
        <w:rPr>
          <w:rFonts w:ascii="Tahoma" w:hAnsi="Tahoma" w:cs="Tahoma"/>
          <w:sz w:val="20"/>
          <w:szCs w:val="20"/>
        </w:rPr>
        <w:t xml:space="preserve">casado, inscrito sob CPF/MF n.º 171.895.279-15, neste ato simplesmente denominado </w:t>
      </w:r>
      <w:r w:rsidRPr="00163A58">
        <w:rPr>
          <w:rFonts w:ascii="Tahoma" w:hAnsi="Tahoma" w:cs="Tahoma"/>
          <w:b/>
          <w:bCs/>
          <w:sz w:val="20"/>
          <w:szCs w:val="20"/>
        </w:rPr>
        <w:t>CONTRATANTE</w:t>
      </w:r>
      <w:r w:rsidRPr="00163A58">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163A58">
        <w:rPr>
          <w:rFonts w:ascii="Tahoma" w:hAnsi="Tahoma" w:cs="Tahoma"/>
          <w:b/>
          <w:sz w:val="20"/>
          <w:szCs w:val="20"/>
          <w:u w:val="single"/>
        </w:rPr>
        <w:t>CONTRATADO,</w:t>
      </w:r>
      <w:r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E46A7" w:rsidRPr="00163A58" w:rsidRDefault="00CE46A7" w:rsidP="00CE46A7">
      <w:pPr>
        <w:pStyle w:val="SemEspaamento"/>
        <w:jc w:val="both"/>
        <w:rPr>
          <w:rFonts w:ascii="Tahoma" w:hAnsi="Tahoma" w:cs="Tahoma"/>
          <w:b/>
          <w:sz w:val="20"/>
          <w:szCs w:val="20"/>
          <w:u w:val="single"/>
        </w:rPr>
      </w:pPr>
      <w:r w:rsidRPr="00163A58">
        <w:rPr>
          <w:rFonts w:ascii="Tahoma" w:hAnsi="Tahoma" w:cs="Tahoma"/>
          <w:b/>
          <w:sz w:val="20"/>
          <w:szCs w:val="20"/>
          <w:u w:val="single"/>
        </w:rPr>
        <w:t>CLÁUSULA PRIMEIRA - DO OBJETO</w:t>
      </w:r>
    </w:p>
    <w:p w:rsidR="00163A58" w:rsidRPr="00163A58" w:rsidRDefault="00163A58" w:rsidP="00CE46A7">
      <w:pPr>
        <w:pStyle w:val="SemEspaamento"/>
        <w:jc w:val="both"/>
        <w:rPr>
          <w:rFonts w:ascii="Tahoma" w:hAnsi="Tahoma" w:cs="Tahoma"/>
          <w:b/>
          <w:sz w:val="20"/>
          <w:szCs w:val="20"/>
          <w:u w:val="single"/>
        </w:rPr>
      </w:pP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Presencial, registrado sob o n.º </w:t>
      </w:r>
      <w:r w:rsidRPr="00163A58">
        <w:rPr>
          <w:rFonts w:ascii="Tahoma" w:hAnsi="Tahoma" w:cs="Tahoma"/>
          <w:b/>
          <w:sz w:val="20"/>
          <w:szCs w:val="20"/>
        </w:rPr>
        <w:t>00/2019</w:t>
      </w:r>
      <w:r w:rsidRPr="00163A58">
        <w:rPr>
          <w:rFonts w:ascii="Tahoma" w:hAnsi="Tahoma" w:cs="Tahoma"/>
          <w:sz w:val="20"/>
          <w:szCs w:val="20"/>
        </w:rPr>
        <w:t>, a qual fará parte integrante deste instrumento.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terá início na data de sua assinatura e vigorará até a data de </w:t>
      </w:r>
      <w:r w:rsidRPr="00163A58">
        <w:rPr>
          <w:rFonts w:ascii="Tahoma" w:hAnsi="Tahoma" w:cs="Tahoma"/>
          <w:b/>
          <w:sz w:val="20"/>
          <w:szCs w:val="20"/>
        </w:rPr>
        <w:t xml:space="preserve">00/00/000, </w:t>
      </w:r>
      <w:r w:rsidRPr="00163A58">
        <w:rPr>
          <w:rFonts w:ascii="Tahoma" w:hAnsi="Tahoma" w:cs="Tahoma"/>
          <w:sz w:val="20"/>
          <w:szCs w:val="20"/>
        </w:rPr>
        <w:t>podendo ser prorrogado por igual período, ou até o final do saldo estipulado, dependendo do interesse da Administração Pública Municipal.</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163A58" w:rsidRPr="00163A58" w:rsidRDefault="00163A58" w:rsidP="00163A58">
      <w:pPr>
        <w:pStyle w:val="SemEspaamento"/>
        <w:jc w:val="both"/>
        <w:rPr>
          <w:rFonts w:ascii="Tahoma" w:hAnsi="Tahoma" w:cs="Tahoma"/>
          <w:sz w:val="20"/>
          <w:szCs w:val="20"/>
        </w:rPr>
      </w:pPr>
      <w:r w:rsidRPr="00163A58">
        <w:rPr>
          <w:rFonts w:ascii="Tahoma" w:hAnsi="Tahoma" w:cs="Tahoma"/>
          <w:sz w:val="20"/>
          <w:szCs w:val="20"/>
        </w:rPr>
        <w:tab/>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163A58" w:rsidRPr="00163A58" w:rsidRDefault="00163A58" w:rsidP="00163A58">
      <w:pPr>
        <w:pStyle w:val="SemEspaamento"/>
        <w:jc w:val="both"/>
        <w:rPr>
          <w:rFonts w:ascii="Tahoma" w:hAnsi="Tahoma" w:cs="Tahoma"/>
          <w:sz w:val="20"/>
          <w:szCs w:val="20"/>
        </w:rPr>
      </w:pPr>
      <w:r w:rsidRPr="00163A58">
        <w:rPr>
          <w:rFonts w:ascii="Tahoma" w:hAnsi="Tahoma" w:cs="Tahoma"/>
          <w:color w:val="000000"/>
          <w:sz w:val="20"/>
          <w:szCs w:val="20"/>
        </w:rPr>
        <w:tab/>
        <w:t>Os valores acima poderão</w:t>
      </w:r>
      <w:r w:rsidRPr="00163A58">
        <w:rPr>
          <w:rFonts w:ascii="Tahoma" w:hAnsi="Tahoma" w:cs="Tahoma"/>
          <w:sz w:val="20"/>
          <w:szCs w:val="20"/>
        </w:rPr>
        <w:t xml:space="preserve"> eventualmente sofrer revisão (aumento ou decréscimos) nas seguintes hipóteses: </w:t>
      </w:r>
    </w:p>
    <w:p w:rsidR="00163A58" w:rsidRPr="00163A58" w:rsidRDefault="00163A58" w:rsidP="00163A58">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 xml:space="preserve">para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163A58" w:rsidRPr="00163A58" w:rsidRDefault="00163A58" w:rsidP="00163A58">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para menos, na hipótese do valor contrato ficar muito superior ao valor do mercado ficar muito superior ao valor do mercado, ou, ainda, quando ocorrer o fato do principio previsto no art. 65, parágrafo 5.º, da Lei n.º 8.666/93.</w:t>
      </w:r>
    </w:p>
    <w:p w:rsidR="00163A58" w:rsidRPr="00163A58" w:rsidRDefault="00163A58" w:rsidP="00163A58">
      <w:pPr>
        <w:spacing w:line="360" w:lineRule="auto"/>
        <w:ind w:left="708" w:right="-376"/>
        <w:jc w:val="both"/>
        <w:rPr>
          <w:rFonts w:ascii="Tahoma" w:hAnsi="Tahoma" w:cs="Tahoma"/>
          <w:sz w:val="20"/>
          <w:szCs w:val="20"/>
        </w:rPr>
      </w:pPr>
      <w:r w:rsidRPr="00163A58">
        <w:rPr>
          <w:rFonts w:ascii="Tahoma" w:hAnsi="Tahoma" w:cs="Tahoma"/>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163A58">
        <w:rPr>
          <w:rFonts w:ascii="Tahoma" w:hAnsi="Tahoma" w:cs="Tahoma"/>
          <w:sz w:val="20"/>
          <w:szCs w:val="20"/>
        </w:rPr>
        <w:tab/>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O pagamento será efetuado por depósito em conta corrente até o 15.º dia útil do mês </w:t>
      </w:r>
      <w:proofErr w:type="spellStart"/>
      <w:r w:rsidRPr="00163A58">
        <w:rPr>
          <w:rFonts w:ascii="Tahoma" w:hAnsi="Tahoma" w:cs="Tahoma"/>
          <w:sz w:val="20"/>
          <w:szCs w:val="20"/>
        </w:rPr>
        <w:t>subseqüente</w:t>
      </w:r>
      <w:proofErr w:type="spellEnd"/>
      <w:r w:rsidRPr="00163A58">
        <w:rPr>
          <w:rFonts w:ascii="Tahoma" w:hAnsi="Tahoma" w:cs="Tahoma"/>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As despesas com a execução deste contrato correrão no orçamento da Dotação Orçamentária do Departamento ou Secretaria responsáveis pela requisição do(s) Lote(s) ganhos pela </w:t>
      </w:r>
      <w:r w:rsidRPr="00163A58">
        <w:rPr>
          <w:rFonts w:ascii="Tahoma" w:hAnsi="Tahoma" w:cs="Tahoma"/>
          <w:b/>
          <w:sz w:val="20"/>
          <w:szCs w:val="20"/>
        </w:rPr>
        <w:t>CONTRATADA.</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Executar os fornecimentos dos serviços ora contratados de acordo com a solicitação do CONTRATANTE e proposta apresentada até o final do prazo contratual;</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Prestar os serviços sem qualquer outro custo;</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Zelar pela qualidade dos serviços prestados;</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163A58" w:rsidRPr="00163A58" w:rsidRDefault="00163A58" w:rsidP="00163A58">
      <w:pPr>
        <w:numPr>
          <w:ilvl w:val="0"/>
          <w:numId w:val="10"/>
        </w:numPr>
        <w:spacing w:after="0" w:line="360" w:lineRule="auto"/>
        <w:ind w:right="-376"/>
        <w:jc w:val="both"/>
        <w:rPr>
          <w:rFonts w:ascii="Tahoma" w:hAnsi="Tahoma" w:cs="Tahoma"/>
          <w:sz w:val="20"/>
          <w:szCs w:val="20"/>
        </w:rPr>
      </w:pPr>
      <w:r w:rsidRPr="00163A58">
        <w:rPr>
          <w:rFonts w:ascii="Tahoma" w:hAnsi="Tahoma" w:cs="Tahoma"/>
          <w:b/>
          <w:sz w:val="20"/>
          <w:szCs w:val="20"/>
        </w:rPr>
        <w:t>Fornecer os serviços de forma</w:t>
      </w:r>
      <w:r w:rsidRPr="00163A58">
        <w:rPr>
          <w:rFonts w:ascii="Tahoma" w:hAnsi="Tahoma" w:cs="Tahoma"/>
          <w:sz w:val="20"/>
          <w:szCs w:val="20"/>
        </w:rPr>
        <w:t xml:space="preserve"> contínua e ininterrupta, diante da apresentação das requisições sob pena de rescisão contratual.</w:t>
      </w:r>
    </w:p>
    <w:p w:rsidR="00C92788" w:rsidRPr="00C77D28" w:rsidRDefault="00163A58" w:rsidP="00C92788">
      <w:pPr>
        <w:pStyle w:val="Corpodetexto21"/>
        <w:widowControl/>
        <w:numPr>
          <w:ilvl w:val="0"/>
          <w:numId w:val="8"/>
        </w:numPr>
        <w:rPr>
          <w:rFonts w:ascii="Tahoma" w:hAnsi="Tahoma" w:cs="Tahoma"/>
          <w:sz w:val="20"/>
        </w:rPr>
      </w:pPr>
      <w:r w:rsidRPr="00C92788">
        <w:rPr>
          <w:rFonts w:ascii="Tahoma" w:hAnsi="Tahoma" w:cs="Tahoma"/>
          <w:sz w:val="20"/>
        </w:rPr>
        <w:t xml:space="preserve">Disponibilizar toda mão de obra necessária para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w:t>
      </w:r>
      <w:r w:rsidRPr="00C92788">
        <w:rPr>
          <w:rFonts w:ascii="Tahoma" w:hAnsi="Tahoma" w:cs="Tahoma"/>
          <w:sz w:val="20"/>
        </w:rPr>
        <w:lastRenderedPageBreak/>
        <w:t xml:space="preserve">sistemas de freios, sistemas de suspensão, sistema câmbios , rodas, cubos, rolamentos, molas, correias, correias dentadas, velas,cabos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 (serviços mecânica leve) e conserto de todos os pneus da linha leve e pesada </w:t>
      </w:r>
      <w:r w:rsidR="00C92788">
        <w:rPr>
          <w:rFonts w:ascii="Tahoma" w:hAnsi="Tahoma" w:cs="Tahoma"/>
          <w:sz w:val="20"/>
        </w:rPr>
        <w:t>conserto de todos os pneus leves e pesados em quantidades ilimitadas (serviços de borracharia)</w:t>
      </w:r>
      <w:r w:rsidR="00C92788" w:rsidRPr="00C77D28">
        <w:rPr>
          <w:rFonts w:ascii="Tahoma" w:hAnsi="Tahoma" w:cs="Tahoma"/>
          <w:sz w:val="20"/>
        </w:rPr>
        <w:t>.</w:t>
      </w:r>
    </w:p>
    <w:p w:rsidR="00163A58" w:rsidRPr="00C92788" w:rsidRDefault="00163A58" w:rsidP="00C92788">
      <w:pPr>
        <w:pStyle w:val="Corpodetexto21"/>
        <w:widowControl/>
        <w:ind w:left="720"/>
        <w:rPr>
          <w:rFonts w:ascii="Tahoma" w:hAnsi="Tahoma" w:cs="Tahoma"/>
          <w:sz w:val="20"/>
        </w:rPr>
      </w:pPr>
    </w:p>
    <w:p w:rsidR="00163A58" w:rsidRPr="00163A58" w:rsidRDefault="00163A58" w:rsidP="00163A58">
      <w:pPr>
        <w:pStyle w:val="PargrafodaLista"/>
        <w:numPr>
          <w:ilvl w:val="0"/>
          <w:numId w:val="10"/>
        </w:numPr>
        <w:jc w:val="both"/>
        <w:rPr>
          <w:rFonts w:ascii="Tahoma" w:hAnsi="Tahoma" w:cs="Tahoma"/>
          <w:sz w:val="20"/>
          <w:szCs w:val="20"/>
        </w:rPr>
      </w:pPr>
      <w:r w:rsidRPr="00163A58">
        <w:rPr>
          <w:rFonts w:ascii="Tahoma" w:hAnsi="Tahoma" w:cs="Tahoma"/>
          <w:sz w:val="20"/>
          <w:szCs w:val="20"/>
        </w:rPr>
        <w:t>Executar os serviços diretamente, não podendo os mesmos serem cedidos ou sublocados a terceiros, exceto os serviços de retífica, ou outros similares, desde que expressamente autorizados pela Prefeitura.</w:t>
      </w:r>
    </w:p>
    <w:p w:rsidR="00163A58" w:rsidRPr="00163A58" w:rsidRDefault="00163A58" w:rsidP="00163A58">
      <w:pPr>
        <w:pStyle w:val="PargrafodaLista"/>
        <w:jc w:val="both"/>
        <w:rPr>
          <w:rFonts w:ascii="Tahoma" w:hAnsi="Tahoma" w:cs="Tahoma"/>
          <w:sz w:val="20"/>
          <w:szCs w:val="20"/>
        </w:rPr>
      </w:pPr>
    </w:p>
    <w:p w:rsidR="00163A58" w:rsidRPr="00163A58" w:rsidRDefault="00163A58" w:rsidP="00163A58">
      <w:pPr>
        <w:pStyle w:val="Corpodetexto21"/>
        <w:widowControl/>
        <w:numPr>
          <w:ilvl w:val="0"/>
          <w:numId w:val="10"/>
        </w:numPr>
        <w:rPr>
          <w:rFonts w:ascii="Tahoma" w:hAnsi="Tahoma" w:cs="Tahoma"/>
          <w:sz w:val="20"/>
        </w:rPr>
      </w:pPr>
      <w:r w:rsidRPr="00163A58">
        <w:rPr>
          <w:rFonts w:ascii="Tahoma" w:hAnsi="Tahoma" w:cs="Tahoma"/>
          <w:sz w:val="20"/>
        </w:rPr>
        <w:t xml:space="preserve">Executar os serviços na oficina da Contratada, devendo, ainda, possuir disponível para a execução dos serviços as instalações e </w:t>
      </w:r>
      <w:r w:rsidRPr="00163A58">
        <w:rPr>
          <w:rFonts w:ascii="Tahoma" w:hAnsi="Tahoma" w:cs="Tahoma"/>
          <w:color w:val="000000"/>
          <w:sz w:val="20"/>
        </w:rPr>
        <w:t>aparelhamento técnico necessário a perfeita execução dos trabalhos.</w:t>
      </w:r>
    </w:p>
    <w:p w:rsidR="00163A58" w:rsidRPr="00163A58" w:rsidRDefault="00163A58" w:rsidP="00163A58">
      <w:pPr>
        <w:pStyle w:val="Corpodetexto21"/>
        <w:widowControl/>
        <w:rPr>
          <w:rFonts w:ascii="Tahoma" w:hAnsi="Tahoma" w:cs="Tahoma"/>
          <w:sz w:val="20"/>
        </w:rPr>
      </w:pPr>
    </w:p>
    <w:p w:rsidR="00163A58" w:rsidRPr="00163A58" w:rsidRDefault="00163A58" w:rsidP="00163A58">
      <w:pPr>
        <w:pStyle w:val="PargrafodaLista"/>
        <w:numPr>
          <w:ilvl w:val="0"/>
          <w:numId w:val="10"/>
        </w:numPr>
        <w:jc w:val="both"/>
        <w:rPr>
          <w:rFonts w:ascii="Tahoma" w:hAnsi="Tahoma" w:cs="Tahoma"/>
          <w:sz w:val="20"/>
          <w:szCs w:val="20"/>
        </w:rPr>
      </w:pPr>
      <w:r w:rsidRPr="00163A58">
        <w:rPr>
          <w:rFonts w:ascii="Tahoma" w:hAnsi="Tahoma" w:cs="Tahoma"/>
          <w:sz w:val="20"/>
          <w:szCs w:val="20"/>
        </w:rPr>
        <w:t xml:space="preserve">Executar os serviços sempre que solicitados pela Prefeitura, de acordo com suas necessidades, por meio de emissão de </w:t>
      </w:r>
      <w:r w:rsidRPr="00163A58">
        <w:rPr>
          <w:rFonts w:ascii="Tahoma" w:hAnsi="Tahoma" w:cs="Tahoma"/>
          <w:bCs/>
          <w:sz w:val="20"/>
          <w:szCs w:val="20"/>
        </w:rPr>
        <w:t xml:space="preserve">“Autorização de Serviço”, </w:t>
      </w:r>
      <w:r w:rsidRPr="00163A58">
        <w:rPr>
          <w:rFonts w:ascii="Tahoma" w:hAnsi="Tahoma" w:cs="Tahoma"/>
          <w:sz w:val="20"/>
          <w:szCs w:val="20"/>
        </w:rPr>
        <w:t>do qual constarão a descrição e a especificação dos serviços pretendidos e a identificação do(s) veículo a receber o(s) serviço(s).</w:t>
      </w:r>
    </w:p>
    <w:p w:rsidR="00163A58" w:rsidRPr="00163A58" w:rsidRDefault="00163A58" w:rsidP="00163A58">
      <w:pPr>
        <w:pStyle w:val="PargrafodaLista"/>
        <w:jc w:val="both"/>
        <w:rPr>
          <w:rFonts w:ascii="Tahoma" w:hAnsi="Tahoma" w:cs="Tahoma"/>
          <w:sz w:val="20"/>
          <w:szCs w:val="20"/>
        </w:rPr>
      </w:pPr>
    </w:p>
    <w:p w:rsidR="00163A58" w:rsidRPr="00163A58" w:rsidRDefault="00163A58" w:rsidP="00163A58">
      <w:pPr>
        <w:pStyle w:val="Corpodetexto21"/>
        <w:widowControl/>
        <w:numPr>
          <w:ilvl w:val="0"/>
          <w:numId w:val="10"/>
        </w:numPr>
        <w:rPr>
          <w:rFonts w:ascii="Tahoma" w:hAnsi="Tahoma" w:cs="Tahoma"/>
          <w:sz w:val="20"/>
        </w:rPr>
      </w:pPr>
      <w:r w:rsidRPr="00163A58">
        <w:rPr>
          <w:rFonts w:ascii="Tahoma" w:hAnsi="Tahoma" w:cs="Tahoma"/>
          <w:sz w:val="20"/>
        </w:rPr>
        <w:t>A Contratada deverá manter os veículos, recebidos da Prefeitura, em instalações abrigadas e cobertas.</w:t>
      </w:r>
    </w:p>
    <w:p w:rsidR="00163A58" w:rsidRPr="00163A58" w:rsidRDefault="00163A58" w:rsidP="00163A58">
      <w:pPr>
        <w:pStyle w:val="SemEspaamento"/>
        <w:rPr>
          <w:rFonts w:ascii="Tahoma" w:hAnsi="Tahoma" w:cs="Tahoma"/>
          <w:sz w:val="20"/>
          <w:szCs w:val="20"/>
        </w:rPr>
      </w:pP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OITAVA – DAS PENALIDADES</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NONA – DA RENÚNCIA E RESCISÃO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O presente contrato também poderá ser rescindido unilateralmente pela Administração, nos casos enumerados nos incisos I a XII e XVII do art. 78 da Lei n.º 8.666/93.</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lastRenderedPageBreak/>
        <w:tab/>
        <w:t>Em caso de rescisão administrativa ou amigável deverá haver autorização prévia e fundamentada da autoridade competente da administração.</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 DA PUBLICAÇÃO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b/>
          <w:sz w:val="20"/>
          <w:szCs w:val="20"/>
          <w:u w:val="single"/>
        </w:rPr>
        <w:t>CLÁUSULA DÉCIMA PRIMEIRA – DOS DOCUMENTOS INTEGRANTES</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 xml:space="preserve">Independentemente de transcrição, farão parte integrante deste instrumente de contrato o Edital de Licitação – Modalidade Pregão n.º </w:t>
      </w:r>
      <w:r w:rsidRPr="00163A58">
        <w:rPr>
          <w:rFonts w:ascii="Tahoma" w:hAnsi="Tahoma" w:cs="Tahoma"/>
          <w:b/>
          <w:sz w:val="20"/>
          <w:szCs w:val="20"/>
        </w:rPr>
        <w:t>00/2019</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SEGUNDA – DAS DISPOSIÇÕES FINAIS</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163A58" w:rsidRPr="00163A58" w:rsidRDefault="00163A58" w:rsidP="00163A58">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TERCEIRA – DO FORO</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163A58" w:rsidRPr="00163A58" w:rsidRDefault="00163A58" w:rsidP="00163A58">
      <w:pPr>
        <w:spacing w:line="360" w:lineRule="auto"/>
        <w:ind w:right="-376"/>
        <w:jc w:val="both"/>
        <w:rPr>
          <w:rFonts w:ascii="Tahoma" w:hAnsi="Tahoma" w:cs="Tahoma"/>
          <w:sz w:val="20"/>
          <w:szCs w:val="20"/>
        </w:rPr>
      </w:pPr>
      <w:r w:rsidRPr="00163A58">
        <w:rPr>
          <w:rFonts w:ascii="Tahoma" w:hAnsi="Tahoma" w:cs="Tahoma"/>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163A58" w:rsidRPr="00163A58" w:rsidRDefault="00163A58" w:rsidP="00163A58">
      <w:pPr>
        <w:spacing w:line="360" w:lineRule="auto"/>
        <w:ind w:right="-376" w:firstLine="708"/>
        <w:jc w:val="both"/>
        <w:rPr>
          <w:rFonts w:ascii="Tahoma" w:hAnsi="Tahoma" w:cs="Tahoma"/>
          <w:sz w:val="20"/>
          <w:szCs w:val="20"/>
        </w:rPr>
      </w:pPr>
      <w:r w:rsidRPr="00163A58">
        <w:rPr>
          <w:rFonts w:ascii="Tahoma" w:hAnsi="Tahoma" w:cs="Tahoma"/>
          <w:sz w:val="20"/>
          <w:szCs w:val="20"/>
        </w:rPr>
        <w:t xml:space="preserve">Ribeirão do Pinhal, ___ </w:t>
      </w:r>
      <w:proofErr w:type="spellStart"/>
      <w:r w:rsidRPr="00163A58">
        <w:rPr>
          <w:rFonts w:ascii="Tahoma" w:hAnsi="Tahoma" w:cs="Tahoma"/>
          <w:sz w:val="20"/>
          <w:szCs w:val="20"/>
        </w:rPr>
        <w:t>de___________de</w:t>
      </w:r>
      <w:proofErr w:type="spellEnd"/>
      <w:r w:rsidRPr="00163A58">
        <w:rPr>
          <w:rFonts w:ascii="Tahoma" w:hAnsi="Tahoma" w:cs="Tahoma"/>
          <w:sz w:val="20"/>
          <w:szCs w:val="20"/>
        </w:rPr>
        <w:t xml:space="preserve"> 2019.</w:t>
      </w:r>
    </w:p>
    <w:sectPr w:rsidR="00163A58" w:rsidRPr="00163A58" w:rsidSect="00A27A5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00" w:rsidRDefault="00D12C00" w:rsidP="00D12C00">
      <w:pPr>
        <w:spacing w:after="0" w:line="240" w:lineRule="auto"/>
      </w:pPr>
      <w:r>
        <w:separator/>
      </w:r>
    </w:p>
  </w:endnote>
  <w:endnote w:type="continuationSeparator" w:id="0">
    <w:p w:rsidR="00D12C00" w:rsidRDefault="00D12C00" w:rsidP="00D12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5" w:rsidRDefault="00A27A55">
    <w:pPr>
      <w:pStyle w:val="Rodap"/>
      <w:pBdr>
        <w:bottom w:val="single" w:sz="12" w:space="1" w:color="auto"/>
      </w:pBdr>
      <w:jc w:val="center"/>
      <w:rPr>
        <w:rFonts w:ascii="Tahoma" w:hAnsi="Tahoma" w:cs="Tahoma"/>
        <w:sz w:val="20"/>
        <w:szCs w:val="20"/>
      </w:rPr>
    </w:pPr>
  </w:p>
  <w:p w:rsidR="00A27A55" w:rsidRPr="00A71C1A" w:rsidRDefault="00A27A55">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27A55" w:rsidRPr="00A71C1A" w:rsidRDefault="00A27A55">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00" w:rsidRDefault="00D12C00" w:rsidP="00D12C00">
      <w:pPr>
        <w:spacing w:after="0" w:line="240" w:lineRule="auto"/>
      </w:pPr>
      <w:r>
        <w:separator/>
      </w:r>
    </w:p>
  </w:footnote>
  <w:footnote w:type="continuationSeparator" w:id="0">
    <w:p w:rsidR="00D12C00" w:rsidRDefault="00D12C00" w:rsidP="00D12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5" w:rsidRDefault="00A27A5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A27A55" w:rsidRDefault="00A27A55">
    <w:pPr>
      <w:pStyle w:val="Cabealho"/>
      <w:pBdr>
        <w:bottom w:val="single" w:sz="12" w:space="1" w:color="auto"/>
      </w:pBdr>
      <w:jc w:val="center"/>
      <w:rPr>
        <w:rFonts w:ascii="Century" w:hAnsi="Century"/>
        <w:i/>
        <w:sz w:val="32"/>
      </w:rPr>
    </w:pPr>
    <w:r>
      <w:rPr>
        <w:rFonts w:ascii="Century" w:hAnsi="Century"/>
        <w:i/>
        <w:sz w:val="32"/>
      </w:rPr>
      <w:t>- ESTADO DO PARANÁ -</w:t>
    </w:r>
  </w:p>
  <w:p w:rsidR="00A27A55" w:rsidRDefault="00A27A5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E46A7"/>
    <w:rsid w:val="000339E9"/>
    <w:rsid w:val="00163A58"/>
    <w:rsid w:val="00322631"/>
    <w:rsid w:val="003279AD"/>
    <w:rsid w:val="00666952"/>
    <w:rsid w:val="00A27A55"/>
    <w:rsid w:val="00C77D28"/>
    <w:rsid w:val="00C92788"/>
    <w:rsid w:val="00CE46A7"/>
    <w:rsid w:val="00D12C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A7"/>
    <w:rPr>
      <w:rFonts w:eastAsiaTheme="minorEastAsia"/>
      <w:lang w:eastAsia="pt-BR"/>
    </w:rPr>
  </w:style>
  <w:style w:type="paragraph" w:styleId="Ttulo2">
    <w:name w:val="heading 2"/>
    <w:basedOn w:val="Normal"/>
    <w:next w:val="Normal"/>
    <w:link w:val="Ttulo2Char"/>
    <w:qFormat/>
    <w:rsid w:val="00CE46A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E46A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E46A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46A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E46A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E46A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E46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46A7"/>
    <w:rPr>
      <w:rFonts w:ascii="Times New Roman" w:eastAsia="Times New Roman" w:hAnsi="Times New Roman" w:cs="Times New Roman"/>
      <w:sz w:val="24"/>
      <w:szCs w:val="24"/>
      <w:lang w:eastAsia="pt-BR"/>
    </w:rPr>
  </w:style>
  <w:style w:type="paragraph" w:styleId="Rodap">
    <w:name w:val="footer"/>
    <w:basedOn w:val="Normal"/>
    <w:link w:val="RodapChar"/>
    <w:rsid w:val="00CE46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E46A7"/>
    <w:rPr>
      <w:rFonts w:ascii="Times New Roman" w:eastAsia="Times New Roman" w:hAnsi="Times New Roman" w:cs="Times New Roman"/>
      <w:sz w:val="24"/>
      <w:szCs w:val="24"/>
      <w:lang w:eastAsia="pt-BR"/>
    </w:rPr>
  </w:style>
  <w:style w:type="character" w:styleId="Hyperlink">
    <w:name w:val="Hyperlink"/>
    <w:basedOn w:val="Fontepargpadro"/>
    <w:uiPriority w:val="99"/>
    <w:rsid w:val="00CE46A7"/>
    <w:rPr>
      <w:color w:val="0000FF"/>
      <w:u w:val="single"/>
    </w:rPr>
  </w:style>
  <w:style w:type="paragraph" w:styleId="Recuodecorpodetexto">
    <w:name w:val="Body Text Indent"/>
    <w:basedOn w:val="Normal"/>
    <w:link w:val="RecuodecorpodetextoChar"/>
    <w:rsid w:val="00CE46A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E46A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E46A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E46A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E46A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E46A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46A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E46A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E46A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E4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E46A7"/>
    <w:rPr>
      <w:rFonts w:ascii="Times New Roman" w:eastAsia="Times New Roman" w:hAnsi="Times New Roman" w:cs="Times New Roman"/>
      <w:sz w:val="24"/>
      <w:szCs w:val="24"/>
      <w:lang w:eastAsia="pt-BR"/>
    </w:rPr>
  </w:style>
  <w:style w:type="paragraph" w:customStyle="1" w:styleId="Corpodetexto21">
    <w:name w:val="Corpo de texto 21"/>
    <w:basedOn w:val="Normal"/>
    <w:rsid w:val="003279AD"/>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7041</Words>
  <Characters>38022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2019-03-07T18:37:00Z</cp:lastPrinted>
  <dcterms:created xsi:type="dcterms:W3CDTF">2019-03-07T17:11:00Z</dcterms:created>
  <dcterms:modified xsi:type="dcterms:W3CDTF">2019-03-07T18:37:00Z</dcterms:modified>
</cp:coreProperties>
</file>