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EB" w:rsidRDefault="00D169EB" w:rsidP="00D169EB">
      <w:pPr>
        <w:pStyle w:val="SemEspaamento"/>
      </w:pPr>
    </w:p>
    <w:p w:rsidR="00D169EB" w:rsidRDefault="00D169EB" w:rsidP="00D169EB">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D169EB" w:rsidRPr="005172A4" w:rsidRDefault="00D169EB" w:rsidP="00D169EB">
      <w:pPr>
        <w:pStyle w:val="SemEspaamento"/>
      </w:pPr>
    </w:p>
    <w:p w:rsidR="00D169EB" w:rsidRDefault="00D169EB" w:rsidP="00D169EB">
      <w:pPr>
        <w:ind w:right="-376"/>
        <w:jc w:val="center"/>
        <w:rPr>
          <w:rFonts w:ascii="Tahoma" w:hAnsi="Tahoma" w:cs="Tahoma"/>
          <w:b/>
          <w:sz w:val="20"/>
        </w:rPr>
      </w:pPr>
      <w:r w:rsidRPr="00851421">
        <w:rPr>
          <w:rFonts w:ascii="Tahoma" w:hAnsi="Tahoma" w:cs="Tahoma"/>
          <w:b/>
          <w:sz w:val="20"/>
          <w:highlight w:val="lightGray"/>
        </w:rPr>
        <w:t xml:space="preserve">PREGÃO PRESENCIAL Nº. </w:t>
      </w:r>
      <w:r w:rsidR="0040799E" w:rsidRPr="0040799E">
        <w:rPr>
          <w:rFonts w:ascii="Tahoma" w:hAnsi="Tahoma" w:cs="Tahoma"/>
          <w:b/>
          <w:sz w:val="20"/>
          <w:shd w:val="clear" w:color="auto" w:fill="BFBFBF" w:themeFill="background1" w:themeFillShade="BF"/>
        </w:rPr>
        <w:t>003/2019</w:t>
      </w:r>
      <w:r>
        <w:rPr>
          <w:rFonts w:ascii="Tahoma" w:hAnsi="Tahoma" w:cs="Tahoma"/>
          <w:b/>
          <w:sz w:val="20"/>
        </w:rPr>
        <w:t>.</w:t>
      </w:r>
    </w:p>
    <w:p w:rsidR="00D169EB" w:rsidRPr="00CE0718" w:rsidRDefault="00D169EB" w:rsidP="00D169EB">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D169EB" w:rsidRPr="005172A4" w:rsidRDefault="00D169EB" w:rsidP="00D169EB">
      <w:pPr>
        <w:pStyle w:val="SemEspaamento"/>
      </w:pPr>
    </w:p>
    <w:p w:rsidR="00D169EB" w:rsidRDefault="00D169EB" w:rsidP="00D169EB">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materiais esportivos e contratação de arbitragem conforme solicitação da Secretaria de Esportes.</w:t>
      </w:r>
    </w:p>
    <w:p w:rsidR="00D169EB" w:rsidRPr="00E967D1" w:rsidRDefault="00D169EB" w:rsidP="00D169EB">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12/03/2019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76045F">
        <w:rPr>
          <w:rFonts w:ascii="Tahoma" w:hAnsi="Tahoma" w:cs="Tahoma"/>
          <w:b/>
          <w:sz w:val="20"/>
          <w:szCs w:val="20"/>
        </w:rPr>
        <w:t xml:space="preserve">R$ </w:t>
      </w:r>
      <w:r w:rsidR="0040799E">
        <w:rPr>
          <w:rFonts w:ascii="Tahoma" w:hAnsi="Tahoma" w:cs="Tahoma"/>
          <w:b/>
          <w:sz w:val="20"/>
          <w:szCs w:val="20"/>
        </w:rPr>
        <w:t>41.196,00</w:t>
      </w:r>
      <w:r>
        <w:rPr>
          <w:rFonts w:ascii="Tahoma" w:hAnsi="Tahoma" w:cs="Tahoma"/>
          <w:b/>
          <w:sz w:val="20"/>
          <w:szCs w:val="20"/>
        </w:rPr>
        <w:t xml:space="preserve"> </w:t>
      </w:r>
      <w:r w:rsidRPr="0076045F">
        <w:rPr>
          <w:rFonts w:ascii="Tahoma" w:hAnsi="Tahoma" w:cs="Tahoma"/>
          <w:sz w:val="20"/>
          <w:szCs w:val="20"/>
        </w:rPr>
        <w:t>(</w:t>
      </w:r>
      <w:r w:rsidR="0040799E">
        <w:rPr>
          <w:rFonts w:ascii="Tahoma" w:hAnsi="Tahoma" w:cs="Tahoma"/>
          <w:sz w:val="20"/>
          <w:szCs w:val="20"/>
        </w:rPr>
        <w:t>quarenta e um</w:t>
      </w:r>
      <w:r>
        <w:rPr>
          <w:rFonts w:ascii="Tahoma" w:hAnsi="Tahoma" w:cs="Tahoma"/>
          <w:sz w:val="20"/>
          <w:szCs w:val="20"/>
        </w:rPr>
        <w:t xml:space="preserve"> mil cento e </w:t>
      </w:r>
      <w:r w:rsidR="0040799E">
        <w:rPr>
          <w:rFonts w:ascii="Tahoma" w:hAnsi="Tahoma" w:cs="Tahoma"/>
          <w:sz w:val="20"/>
          <w:szCs w:val="20"/>
        </w:rPr>
        <w:t>noventa e seis</w:t>
      </w:r>
      <w:r>
        <w:rPr>
          <w:rFonts w:ascii="Tahoma" w:hAnsi="Tahoma" w:cs="Tahoma"/>
          <w:sz w:val="20"/>
          <w:szCs w:val="20"/>
        </w:rPr>
        <w:t xml:space="preserve"> reais</w:t>
      </w:r>
      <w:r w:rsidRPr="0076045F">
        <w:rPr>
          <w:rFonts w:ascii="Tahoma" w:hAnsi="Tahoma" w:cs="Tahoma"/>
          <w:sz w:val="20"/>
          <w:szCs w:val="20"/>
        </w:rPr>
        <w:t>).</w:t>
      </w:r>
    </w:p>
    <w:p w:rsidR="00D169EB" w:rsidRDefault="00D169EB" w:rsidP="00D169EB">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D169EB" w:rsidRDefault="00D169EB" w:rsidP="00D169EB">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169EB" w:rsidRPr="005172A4" w:rsidRDefault="00D169EB" w:rsidP="00D169EB">
      <w:pPr>
        <w:ind w:right="-376"/>
        <w:jc w:val="both"/>
        <w:rPr>
          <w:rFonts w:ascii="Tahoma" w:hAnsi="Tahoma" w:cs="Tahoma"/>
          <w:sz w:val="20"/>
        </w:rPr>
      </w:pPr>
    </w:p>
    <w:p w:rsidR="00D169EB" w:rsidRPr="005172A4" w:rsidRDefault="00D169EB" w:rsidP="00D169EB">
      <w:pPr>
        <w:ind w:right="-376"/>
        <w:jc w:val="both"/>
        <w:rPr>
          <w:rFonts w:ascii="Tahoma" w:hAnsi="Tahoma" w:cs="Tahoma"/>
          <w:sz w:val="20"/>
        </w:rPr>
      </w:pPr>
    </w:p>
    <w:p w:rsidR="00D169EB" w:rsidRPr="005172A4" w:rsidRDefault="00D169EB" w:rsidP="00D169EB">
      <w:pPr>
        <w:ind w:right="-376"/>
        <w:jc w:val="right"/>
        <w:rPr>
          <w:rFonts w:ascii="Tahoma" w:hAnsi="Tahoma" w:cs="Tahoma"/>
          <w:sz w:val="20"/>
        </w:rPr>
      </w:pPr>
      <w:r>
        <w:rPr>
          <w:rFonts w:ascii="Tahoma" w:hAnsi="Tahoma" w:cs="Tahoma"/>
          <w:sz w:val="20"/>
        </w:rPr>
        <w:t>Ribeirão do Pinhal, 11 de fevereiro de 2019.</w:t>
      </w:r>
    </w:p>
    <w:p w:rsidR="00D169EB" w:rsidRPr="005172A4" w:rsidRDefault="00D169EB" w:rsidP="00D169EB">
      <w:pPr>
        <w:ind w:right="-376"/>
        <w:jc w:val="center"/>
        <w:rPr>
          <w:rFonts w:ascii="Tahoma" w:hAnsi="Tahoma" w:cs="Tahoma"/>
          <w:b/>
          <w:sz w:val="20"/>
        </w:rPr>
      </w:pPr>
    </w:p>
    <w:p w:rsidR="00D169EB" w:rsidRPr="005172A4" w:rsidRDefault="00D169EB" w:rsidP="00D169EB">
      <w:pPr>
        <w:ind w:right="-376"/>
        <w:jc w:val="center"/>
        <w:rPr>
          <w:rFonts w:ascii="Tahoma" w:hAnsi="Tahoma" w:cs="Tahoma"/>
          <w:b/>
          <w:sz w:val="20"/>
        </w:rPr>
      </w:pPr>
    </w:p>
    <w:p w:rsidR="00D169EB" w:rsidRPr="005172A4" w:rsidRDefault="00D169EB" w:rsidP="00D169E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169EB" w:rsidRPr="005172A4" w:rsidRDefault="00D169EB" w:rsidP="00D169EB">
      <w:pPr>
        <w:spacing w:after="0" w:line="240" w:lineRule="auto"/>
        <w:ind w:right="-374"/>
        <w:jc w:val="center"/>
        <w:rPr>
          <w:rFonts w:ascii="Tahoma" w:hAnsi="Tahoma" w:cs="Tahoma"/>
          <w:b/>
          <w:sz w:val="20"/>
        </w:rPr>
      </w:pPr>
      <w:r w:rsidRPr="005172A4">
        <w:rPr>
          <w:rFonts w:ascii="Tahoma" w:hAnsi="Tahoma" w:cs="Tahoma"/>
          <w:b/>
          <w:sz w:val="20"/>
        </w:rPr>
        <w:t>Pregoeiro Municipal</w:t>
      </w:r>
    </w:p>
    <w:p w:rsidR="00D169EB" w:rsidRPr="005172A4" w:rsidRDefault="00D169EB" w:rsidP="00D169EB">
      <w:pPr>
        <w:ind w:right="-376"/>
        <w:jc w:val="center"/>
        <w:rPr>
          <w:rFonts w:ascii="Tahoma" w:hAnsi="Tahoma" w:cs="Tahoma"/>
          <w:b/>
          <w:sz w:val="20"/>
        </w:rPr>
      </w:pPr>
    </w:p>
    <w:p w:rsidR="00D169EB" w:rsidRPr="005172A4" w:rsidRDefault="00D169EB" w:rsidP="00D169EB">
      <w:pPr>
        <w:ind w:right="-376"/>
        <w:jc w:val="center"/>
        <w:rPr>
          <w:rFonts w:ascii="Tahoma" w:hAnsi="Tahoma" w:cs="Tahoma"/>
          <w:b/>
          <w:sz w:val="20"/>
        </w:rPr>
      </w:pPr>
    </w:p>
    <w:p w:rsidR="00D169EB" w:rsidRPr="005172A4" w:rsidRDefault="00D169EB" w:rsidP="00D169EB">
      <w:pPr>
        <w:ind w:right="-376"/>
        <w:jc w:val="center"/>
        <w:rPr>
          <w:rFonts w:ascii="Tahoma" w:hAnsi="Tahoma" w:cs="Tahoma"/>
          <w:b/>
          <w:sz w:val="20"/>
        </w:rPr>
      </w:pPr>
    </w:p>
    <w:p w:rsidR="00D169EB" w:rsidRPr="005172A4" w:rsidRDefault="00D169EB" w:rsidP="00D169EB">
      <w:pPr>
        <w:ind w:right="-376"/>
        <w:jc w:val="center"/>
        <w:rPr>
          <w:rFonts w:ascii="Tahoma" w:hAnsi="Tahoma" w:cs="Tahoma"/>
          <w:b/>
          <w:sz w:val="20"/>
        </w:rPr>
      </w:pPr>
    </w:p>
    <w:p w:rsidR="00D169EB" w:rsidRPr="005172A4" w:rsidRDefault="00D169EB" w:rsidP="00D169EB">
      <w:pPr>
        <w:ind w:right="-376"/>
        <w:jc w:val="center"/>
        <w:rPr>
          <w:rFonts w:ascii="Tahoma" w:hAnsi="Tahoma" w:cs="Tahoma"/>
          <w:b/>
          <w:sz w:val="20"/>
        </w:rPr>
      </w:pPr>
    </w:p>
    <w:p w:rsidR="00D169EB" w:rsidRDefault="00D169EB" w:rsidP="00D169EB">
      <w:pPr>
        <w:ind w:right="-376"/>
        <w:jc w:val="center"/>
        <w:rPr>
          <w:rFonts w:ascii="Tahoma" w:hAnsi="Tahoma" w:cs="Tahoma"/>
          <w:b/>
          <w:sz w:val="20"/>
        </w:rPr>
      </w:pPr>
    </w:p>
    <w:p w:rsidR="00D169EB" w:rsidRDefault="00D169EB" w:rsidP="00D169EB">
      <w:pPr>
        <w:ind w:right="-376"/>
        <w:jc w:val="center"/>
        <w:rPr>
          <w:rFonts w:ascii="Tahoma" w:hAnsi="Tahoma" w:cs="Tahoma"/>
          <w:b/>
          <w:sz w:val="20"/>
        </w:rPr>
      </w:pPr>
    </w:p>
    <w:p w:rsidR="00D169EB" w:rsidRDefault="00D169EB" w:rsidP="00D169EB">
      <w:pPr>
        <w:ind w:right="-376"/>
        <w:jc w:val="center"/>
        <w:rPr>
          <w:rFonts w:ascii="Tahoma" w:hAnsi="Tahoma" w:cs="Tahoma"/>
          <w:b/>
          <w:sz w:val="20"/>
        </w:rPr>
      </w:pPr>
    </w:p>
    <w:p w:rsidR="00D169EB" w:rsidRPr="005172A4" w:rsidRDefault="00D169EB" w:rsidP="00D169EB">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003/2019</w:t>
      </w:r>
      <w:r w:rsidRPr="00E52364">
        <w:rPr>
          <w:rFonts w:ascii="Tahoma" w:hAnsi="Tahoma" w:cs="Tahoma"/>
          <w:b/>
          <w:sz w:val="20"/>
          <w:highlight w:val="lightGray"/>
          <w:u w:val="single"/>
        </w:rPr>
        <w:t>.</w:t>
      </w:r>
    </w:p>
    <w:p w:rsidR="00D169EB" w:rsidRPr="005172A4" w:rsidRDefault="00D169EB" w:rsidP="00D169EB">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169EB" w:rsidRPr="005172A4" w:rsidRDefault="00D169EB" w:rsidP="00D169EB">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D169EB" w:rsidRPr="005172A4" w:rsidRDefault="00D169EB" w:rsidP="00D169EB">
      <w:pPr>
        <w:pStyle w:val="Ttulo8"/>
        <w:ind w:right="-376"/>
        <w:jc w:val="left"/>
        <w:rPr>
          <w:rFonts w:ascii="Tahoma" w:hAnsi="Tahoma" w:cs="Tahoma"/>
          <w:sz w:val="20"/>
        </w:rPr>
      </w:pPr>
    </w:p>
    <w:p w:rsidR="00D169EB" w:rsidRPr="005172A4" w:rsidRDefault="00D169EB" w:rsidP="00D169EB">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1</w:t>
      </w:r>
      <w:r w:rsidR="0040799E">
        <w:rPr>
          <w:rFonts w:ascii="Tahoma" w:hAnsi="Tahoma" w:cs="Tahoma"/>
          <w:b/>
          <w:sz w:val="20"/>
        </w:rPr>
        <w:t>2</w:t>
      </w:r>
      <w:r>
        <w:rPr>
          <w:rFonts w:ascii="Tahoma" w:hAnsi="Tahoma" w:cs="Tahoma"/>
          <w:b/>
          <w:sz w:val="20"/>
        </w:rPr>
        <w:t xml:space="preserve">/03/2019 </w:t>
      </w:r>
      <w:r w:rsidR="0040799E">
        <w:rPr>
          <w:rFonts w:ascii="Tahoma" w:hAnsi="Tahoma" w:cs="Tahoma"/>
          <w:sz w:val="20"/>
        </w:rPr>
        <w:t>a partir das 09:0</w:t>
      </w:r>
      <w:r>
        <w:rPr>
          <w:rFonts w:ascii="Tahoma" w:hAnsi="Tahoma" w:cs="Tahoma"/>
          <w:sz w:val="20"/>
        </w:rPr>
        <w:t>0 horas</w:t>
      </w:r>
    </w:p>
    <w:p w:rsidR="00D169EB" w:rsidRDefault="00D169EB" w:rsidP="00D169EB">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a o registro de preços para possível aquisição de materiais esportivos e contratação de arbitragem conforme solicitação da Secretaria de Esportes</w:t>
      </w:r>
      <w:r>
        <w:rPr>
          <w:rFonts w:ascii="Tahoma" w:hAnsi="Tahoma" w:cs="Tahoma"/>
          <w:sz w:val="18"/>
          <w:szCs w:val="18"/>
        </w:rPr>
        <w:t>.</w:t>
      </w:r>
    </w:p>
    <w:p w:rsidR="00D169EB" w:rsidRPr="00E36F93" w:rsidRDefault="00D169EB" w:rsidP="00D169EB">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169EB" w:rsidRPr="005172A4" w:rsidRDefault="00D169EB" w:rsidP="00D169EB">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D169EB" w:rsidRPr="005172A4" w:rsidRDefault="00D169EB" w:rsidP="00D169EB">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169EB" w:rsidRPr="005172A4" w:rsidRDefault="00D169EB" w:rsidP="00D169EB">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w:t>
      </w:r>
      <w:r w:rsidR="0040799E">
        <w:rPr>
          <w:rFonts w:ascii="Tahoma" w:hAnsi="Tahoma" w:cs="Tahoma"/>
          <w:b/>
          <w:sz w:val="20"/>
        </w:rPr>
        <w:t>2</w:t>
      </w:r>
      <w:r>
        <w:rPr>
          <w:rFonts w:ascii="Tahoma" w:hAnsi="Tahoma" w:cs="Tahoma"/>
          <w:b/>
          <w:sz w:val="20"/>
        </w:rPr>
        <w:t>/03/2019.</w:t>
      </w:r>
    </w:p>
    <w:p w:rsidR="00D169EB" w:rsidRPr="005172A4" w:rsidRDefault="00D169EB" w:rsidP="00D169EB">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D169EB" w:rsidRPr="005172A4" w:rsidRDefault="00D169EB" w:rsidP="00D169EB">
      <w:pPr>
        <w:pStyle w:val="SemEspaamento"/>
      </w:pPr>
    </w:p>
    <w:p w:rsidR="00D169EB" w:rsidRDefault="00D169EB" w:rsidP="00D169EB">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esportivos e contratação de arbitragem conforme solicitação da Secretaria de Esportes.</w:t>
      </w:r>
    </w:p>
    <w:p w:rsidR="00D169EB" w:rsidRPr="00D169EB" w:rsidRDefault="00D169EB" w:rsidP="00D169EB">
      <w:pPr>
        <w:jc w:val="both"/>
        <w:rPr>
          <w:rFonts w:ascii="Tahoma" w:hAnsi="Tahoma" w:cs="Tahoma"/>
          <w:sz w:val="20"/>
        </w:rPr>
      </w:pPr>
      <w:r>
        <w:rPr>
          <w:rFonts w:ascii="Tahoma" w:hAnsi="Tahoma" w:cs="Tahoma"/>
          <w:sz w:val="20"/>
        </w:rPr>
        <w:t>02.</w:t>
      </w:r>
      <w:r>
        <w:rPr>
          <w:rFonts w:ascii="Tahoma" w:hAnsi="Tahoma" w:cs="Tahoma"/>
          <w:sz w:val="20"/>
        </w:rPr>
        <w:tab/>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Pr>
          <w:rFonts w:ascii="Tahoma" w:hAnsi="Tahoma" w:cs="Tahoma"/>
          <w:sz w:val="20"/>
          <w:szCs w:val="20"/>
        </w:rPr>
        <w:t xml:space="preserve"> </w:t>
      </w:r>
      <w:r w:rsidR="0040799E" w:rsidRPr="0076045F">
        <w:rPr>
          <w:rFonts w:ascii="Tahoma" w:hAnsi="Tahoma" w:cs="Tahoma"/>
          <w:b/>
          <w:sz w:val="20"/>
          <w:szCs w:val="20"/>
        </w:rPr>
        <w:t xml:space="preserve">R$ </w:t>
      </w:r>
      <w:r w:rsidR="0040799E">
        <w:rPr>
          <w:rFonts w:ascii="Tahoma" w:hAnsi="Tahoma" w:cs="Tahoma"/>
          <w:b/>
          <w:sz w:val="20"/>
          <w:szCs w:val="20"/>
        </w:rPr>
        <w:t xml:space="preserve">41.196,00 </w:t>
      </w:r>
      <w:r w:rsidR="0040799E" w:rsidRPr="0076045F">
        <w:rPr>
          <w:rFonts w:ascii="Tahoma" w:hAnsi="Tahoma" w:cs="Tahoma"/>
          <w:sz w:val="20"/>
          <w:szCs w:val="20"/>
        </w:rPr>
        <w:t>(</w:t>
      </w:r>
      <w:r w:rsidR="0040799E">
        <w:rPr>
          <w:rFonts w:ascii="Tahoma" w:hAnsi="Tahoma" w:cs="Tahoma"/>
          <w:sz w:val="20"/>
          <w:szCs w:val="20"/>
        </w:rPr>
        <w:t>quarenta e um mil cento e noventa e seis reais</w:t>
      </w:r>
      <w:r w:rsidR="0040799E" w:rsidRPr="0076045F">
        <w:rPr>
          <w:rFonts w:ascii="Tahoma" w:hAnsi="Tahoma" w:cs="Tahoma"/>
          <w:sz w:val="20"/>
          <w:szCs w:val="20"/>
        </w:rPr>
        <w:t>).</w:t>
      </w:r>
    </w:p>
    <w:p w:rsidR="00D169EB" w:rsidRDefault="00D169EB" w:rsidP="00D169EB">
      <w:pPr>
        <w:jc w:val="both"/>
        <w:rPr>
          <w:rFonts w:ascii="Tahoma" w:hAnsi="Tahoma" w:cs="Tahoma"/>
          <w:b/>
          <w:sz w:val="20"/>
          <w:szCs w:val="20"/>
        </w:rPr>
      </w:pPr>
      <w:r>
        <w:rPr>
          <w:rFonts w:ascii="Tahoma" w:hAnsi="Tahoma" w:cs="Tahoma"/>
          <w:sz w:val="20"/>
          <w:szCs w:val="20"/>
        </w:rPr>
        <w:t xml:space="preserve">03. </w:t>
      </w:r>
      <w:r>
        <w:rPr>
          <w:rFonts w:ascii="Tahoma" w:hAnsi="Tahoma" w:cs="Tahoma"/>
          <w:b/>
          <w:sz w:val="20"/>
          <w:szCs w:val="20"/>
        </w:rPr>
        <w:t xml:space="preserve"> O</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e serviços será o senhor Lucas Rosa Adriano – (43)3551-1222 ou (43)99833-9649.</w:t>
      </w:r>
    </w:p>
    <w:p w:rsidR="00D169EB" w:rsidRPr="004C1E7F" w:rsidRDefault="00D169EB" w:rsidP="00D169EB">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D169EB" w:rsidRPr="00CE0718" w:rsidRDefault="00D169EB" w:rsidP="00D169E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169EB" w:rsidRPr="00CE0718" w:rsidRDefault="00D169EB" w:rsidP="00D169EB">
      <w:pPr>
        <w:pStyle w:val="SemEspaamento"/>
        <w:jc w:val="both"/>
        <w:rPr>
          <w:rFonts w:ascii="Tahoma" w:hAnsi="Tahoma" w:cs="Tahoma"/>
          <w:sz w:val="20"/>
          <w:szCs w:val="20"/>
        </w:rPr>
      </w:pPr>
    </w:p>
    <w:p w:rsidR="00D169EB" w:rsidRPr="006B302F" w:rsidRDefault="00D169EB" w:rsidP="00D169EB">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D169EB" w:rsidRPr="00CE0718" w:rsidRDefault="00D169EB" w:rsidP="00D169EB">
      <w:pPr>
        <w:pStyle w:val="SemEspaamento"/>
        <w:jc w:val="both"/>
        <w:rPr>
          <w:rFonts w:ascii="Tahoma" w:hAnsi="Tahoma" w:cs="Tahoma"/>
          <w:sz w:val="20"/>
          <w:szCs w:val="20"/>
        </w:rPr>
      </w:pPr>
    </w:p>
    <w:p w:rsidR="00D169EB" w:rsidRPr="00CE0718" w:rsidRDefault="00D169EB" w:rsidP="00D169EB">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169EB" w:rsidRPr="00E36F93" w:rsidRDefault="00D169EB" w:rsidP="00D169EB">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D169EB" w:rsidRPr="00E36F93" w:rsidRDefault="00D169EB" w:rsidP="00D169EB">
      <w:pPr>
        <w:pStyle w:val="SemEspaamento"/>
        <w:rPr>
          <w:sz w:val="20"/>
          <w:szCs w:val="20"/>
        </w:rPr>
      </w:pPr>
    </w:p>
    <w:p w:rsidR="00D169EB" w:rsidRPr="00E36F93" w:rsidRDefault="00D169EB" w:rsidP="00D169EB">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D169EB" w:rsidRPr="00E36F93" w:rsidRDefault="00D169EB" w:rsidP="00D169EB">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w:t>
      </w:r>
      <w:proofErr w:type="spellStart"/>
      <w:r w:rsidRPr="00E36F93">
        <w:rPr>
          <w:rFonts w:ascii="Tahoma" w:hAnsi="Tahoma" w:cs="Tahoma"/>
          <w:sz w:val="20"/>
          <w:szCs w:val="20"/>
        </w:rPr>
        <w:t>instrumentode</w:t>
      </w:r>
      <w:proofErr w:type="spellEnd"/>
      <w:r w:rsidRPr="00E36F93">
        <w:rPr>
          <w:rFonts w:ascii="Tahoma" w:hAnsi="Tahoma" w:cs="Tahoma"/>
          <w:sz w:val="20"/>
          <w:szCs w:val="20"/>
        </w:rPr>
        <w:t xml:space="preserv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D169EB" w:rsidRPr="00E36F93" w:rsidRDefault="00D169EB" w:rsidP="00D169EB">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D169EB" w:rsidRPr="00E36F93" w:rsidRDefault="00D169EB" w:rsidP="00D169EB">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D169EB" w:rsidRPr="00E36F93" w:rsidRDefault="00D169EB" w:rsidP="00D169EB">
      <w:pPr>
        <w:pStyle w:val="Textoembloco"/>
        <w:rPr>
          <w:rFonts w:ascii="Tahoma" w:hAnsi="Tahoma" w:cs="Tahoma"/>
          <w:sz w:val="20"/>
        </w:rPr>
      </w:pPr>
    </w:p>
    <w:p w:rsidR="00D169EB" w:rsidRPr="00E36F93" w:rsidRDefault="00D169EB" w:rsidP="00D169EB">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spellStart"/>
      <w:r w:rsidRPr="00E36F93">
        <w:rPr>
          <w:rFonts w:ascii="Tahoma" w:hAnsi="Tahoma" w:cs="Tahoma"/>
          <w:sz w:val="20"/>
        </w:rPr>
        <w:t>apresentandodocumento</w:t>
      </w:r>
      <w:proofErr w:type="spellEnd"/>
      <w:r w:rsidRPr="00E36F93">
        <w:rPr>
          <w:rFonts w:ascii="Tahoma" w:hAnsi="Tahoma" w:cs="Tahoma"/>
          <w:sz w:val="20"/>
        </w:rPr>
        <w:t xml:space="preserve"> oficial de identificação que contenha foto.</w:t>
      </w:r>
    </w:p>
    <w:p w:rsidR="00D169EB" w:rsidRPr="00E36F93" w:rsidRDefault="00D169EB" w:rsidP="00D169EB">
      <w:pPr>
        <w:pStyle w:val="Textoembloco"/>
        <w:rPr>
          <w:rFonts w:ascii="Tahoma" w:hAnsi="Tahoma" w:cs="Tahoma"/>
          <w:sz w:val="20"/>
        </w:rPr>
      </w:pPr>
    </w:p>
    <w:p w:rsidR="00D169EB" w:rsidRPr="00E36F93" w:rsidRDefault="00D169EB" w:rsidP="00D169EB">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D169EB" w:rsidRPr="00E36F93" w:rsidRDefault="00D169EB" w:rsidP="00D169EB">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D169EB" w:rsidRPr="00E36F93" w:rsidRDefault="00D169EB" w:rsidP="00D169EB">
      <w:pPr>
        <w:pStyle w:val="Textoembloco"/>
        <w:rPr>
          <w:rFonts w:ascii="Tahoma" w:hAnsi="Tahoma" w:cs="Tahoma"/>
          <w:color w:val="000000"/>
          <w:sz w:val="20"/>
        </w:rPr>
      </w:pPr>
    </w:p>
    <w:p w:rsidR="00D169EB" w:rsidRPr="00E36F93" w:rsidRDefault="00D169EB" w:rsidP="00D169EB">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D169EB" w:rsidRPr="00E36F93" w:rsidRDefault="00D169EB" w:rsidP="00D169EB">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169EB" w:rsidRPr="00E36F93" w:rsidRDefault="00D169EB" w:rsidP="00D169EB">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D169EB" w:rsidRPr="00E36F93" w:rsidRDefault="00D169EB" w:rsidP="00D169EB">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D169EB" w:rsidRPr="00E36F93" w:rsidRDefault="00D169EB" w:rsidP="00D169EB">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D169EB" w:rsidRPr="005172A4" w:rsidRDefault="00D169EB" w:rsidP="00D169EB">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D169EB" w:rsidRPr="005172A4" w:rsidTr="005A666E">
        <w:tc>
          <w:tcPr>
            <w:tcW w:w="4786" w:type="dxa"/>
            <w:shd w:val="clear" w:color="auto" w:fill="EEECE1" w:themeFill="background2"/>
          </w:tcPr>
          <w:p w:rsidR="00D169EB" w:rsidRPr="00500E08" w:rsidRDefault="00D169EB" w:rsidP="005A666E">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D169EB" w:rsidRPr="00500E08" w:rsidRDefault="00D169EB" w:rsidP="005A666E">
            <w:pPr>
              <w:pStyle w:val="Cabealho"/>
              <w:tabs>
                <w:tab w:val="clear" w:pos="4419"/>
                <w:tab w:val="clear" w:pos="8838"/>
              </w:tabs>
              <w:jc w:val="center"/>
              <w:rPr>
                <w:rFonts w:ascii="Tahoma" w:hAnsi="Tahoma" w:cs="Tahoma"/>
                <w:b/>
                <w:color w:val="000000"/>
                <w:sz w:val="20"/>
                <w:u w:val="single"/>
              </w:rPr>
            </w:pPr>
          </w:p>
          <w:p w:rsidR="00D169EB" w:rsidRPr="00500E08" w:rsidRDefault="00D169EB" w:rsidP="005A666E">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169EB" w:rsidRPr="00500E08" w:rsidRDefault="00D169EB" w:rsidP="005A6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003/2019</w:t>
            </w:r>
            <w:r w:rsidRPr="00500E08">
              <w:rPr>
                <w:rFonts w:ascii="Tahoma" w:hAnsi="Tahoma" w:cs="Tahoma"/>
                <w:color w:val="000000"/>
                <w:sz w:val="16"/>
                <w:szCs w:val="16"/>
              </w:rPr>
              <w:t>.</w:t>
            </w:r>
          </w:p>
          <w:p w:rsidR="00D169EB" w:rsidRPr="00500E08" w:rsidRDefault="00D169EB" w:rsidP="005A6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169EB" w:rsidRPr="00500E08" w:rsidRDefault="00D169EB" w:rsidP="005A6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169EB" w:rsidRPr="00500E08" w:rsidRDefault="00D169EB" w:rsidP="005A6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D169EB" w:rsidRPr="00500E08" w:rsidRDefault="00D169EB" w:rsidP="005A666E">
            <w:pPr>
              <w:ind w:right="-376"/>
              <w:jc w:val="center"/>
              <w:rPr>
                <w:rFonts w:ascii="Tahoma" w:hAnsi="Tahoma" w:cs="Tahoma"/>
                <w:color w:val="000000"/>
                <w:sz w:val="20"/>
              </w:rPr>
            </w:pPr>
            <w:r w:rsidRPr="00500E08">
              <w:rPr>
                <w:rFonts w:ascii="Tahoma" w:hAnsi="Tahoma" w:cs="Tahoma"/>
                <w:b/>
                <w:color w:val="000000"/>
                <w:sz w:val="20"/>
              </w:rPr>
              <w:lastRenderedPageBreak/>
              <w:t>PROPOSTA</w:t>
            </w:r>
          </w:p>
        </w:tc>
        <w:tc>
          <w:tcPr>
            <w:tcW w:w="4820" w:type="dxa"/>
            <w:shd w:val="clear" w:color="auto" w:fill="EEECE1" w:themeFill="background2"/>
          </w:tcPr>
          <w:p w:rsidR="00D169EB" w:rsidRPr="00500E08" w:rsidRDefault="00D169EB" w:rsidP="005A666E">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D169EB" w:rsidRPr="00500E08" w:rsidRDefault="00D169EB" w:rsidP="005A666E">
            <w:pPr>
              <w:pStyle w:val="Cabealho"/>
              <w:tabs>
                <w:tab w:val="clear" w:pos="4419"/>
                <w:tab w:val="clear" w:pos="8838"/>
              </w:tabs>
              <w:jc w:val="center"/>
              <w:rPr>
                <w:rFonts w:ascii="Tahoma" w:hAnsi="Tahoma" w:cs="Tahoma"/>
                <w:b/>
                <w:color w:val="000000"/>
                <w:sz w:val="20"/>
                <w:u w:val="single"/>
              </w:rPr>
            </w:pPr>
          </w:p>
          <w:p w:rsidR="00D169EB" w:rsidRPr="00500E08" w:rsidRDefault="00D169EB" w:rsidP="005A666E">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169EB" w:rsidRPr="00500E08" w:rsidRDefault="00D169EB" w:rsidP="005A6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003/2019</w:t>
            </w:r>
            <w:r w:rsidRPr="00500E08">
              <w:rPr>
                <w:rFonts w:ascii="Tahoma" w:hAnsi="Tahoma" w:cs="Tahoma"/>
                <w:color w:val="000000"/>
                <w:sz w:val="16"/>
                <w:szCs w:val="16"/>
              </w:rPr>
              <w:t>.</w:t>
            </w:r>
          </w:p>
          <w:p w:rsidR="00D169EB" w:rsidRPr="00500E08" w:rsidRDefault="00D169EB" w:rsidP="005A6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169EB" w:rsidRPr="00500E08" w:rsidRDefault="00D169EB" w:rsidP="005A666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169EB" w:rsidRPr="00500E08" w:rsidRDefault="00D169EB" w:rsidP="005A666E">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D169EB" w:rsidRPr="00500E08" w:rsidRDefault="00D169EB" w:rsidP="005A666E">
            <w:pPr>
              <w:ind w:right="-376"/>
              <w:jc w:val="center"/>
              <w:rPr>
                <w:rFonts w:ascii="Tahoma" w:hAnsi="Tahoma" w:cs="Tahoma"/>
                <w:color w:val="000000"/>
                <w:sz w:val="20"/>
              </w:rPr>
            </w:pPr>
            <w:r w:rsidRPr="00500E08">
              <w:rPr>
                <w:rFonts w:ascii="Tahoma" w:hAnsi="Tahoma" w:cs="Tahoma"/>
                <w:b/>
                <w:color w:val="000000"/>
                <w:sz w:val="20"/>
              </w:rPr>
              <w:lastRenderedPageBreak/>
              <w:t>DOCUMENTAÇÃO</w:t>
            </w:r>
          </w:p>
        </w:tc>
      </w:tr>
    </w:tbl>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169EB" w:rsidRPr="00E36F93" w:rsidRDefault="00D169EB" w:rsidP="00D169EB">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D169EB" w:rsidRPr="00E36F93" w:rsidRDefault="00D169EB" w:rsidP="00D169EB">
      <w:pPr>
        <w:pStyle w:val="SemEspaamento"/>
        <w:rPr>
          <w:sz w:val="20"/>
          <w:szCs w:val="20"/>
        </w:rPr>
      </w:pPr>
    </w:p>
    <w:p w:rsidR="00D169EB" w:rsidRPr="00E36F93" w:rsidRDefault="00D169EB" w:rsidP="00D169EB">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D169EB" w:rsidRPr="00E36F93" w:rsidRDefault="00D169EB" w:rsidP="00D169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D169EB" w:rsidRPr="00E36F93" w:rsidRDefault="00D169EB" w:rsidP="00D169EB">
      <w:pPr>
        <w:pStyle w:val="SemEspaamento"/>
        <w:rPr>
          <w:sz w:val="20"/>
          <w:szCs w:val="20"/>
        </w:rPr>
      </w:pPr>
    </w:p>
    <w:p w:rsidR="00D169EB" w:rsidRPr="00E36F93" w:rsidRDefault="00D169EB" w:rsidP="00D169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D169EB" w:rsidRPr="00E36F93" w:rsidRDefault="00D169EB" w:rsidP="00D169EB">
      <w:pPr>
        <w:pStyle w:val="SemEspaamento"/>
        <w:rPr>
          <w:sz w:val="20"/>
          <w:szCs w:val="20"/>
        </w:rPr>
      </w:pPr>
    </w:p>
    <w:p w:rsidR="00D169EB" w:rsidRPr="00E36F93" w:rsidRDefault="00D169EB" w:rsidP="00D169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D169EB" w:rsidRPr="00E36F93" w:rsidRDefault="00D169EB" w:rsidP="00D169EB">
      <w:pPr>
        <w:pStyle w:val="PargrafodaLista"/>
        <w:rPr>
          <w:rFonts w:ascii="Tahoma" w:hAnsi="Tahoma" w:cs="Tahoma"/>
          <w:sz w:val="20"/>
          <w:szCs w:val="20"/>
        </w:rPr>
      </w:pPr>
    </w:p>
    <w:p w:rsidR="00D169EB" w:rsidRPr="00E36F93" w:rsidRDefault="00D169EB" w:rsidP="00D169E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D169EB" w:rsidRPr="00E36F93" w:rsidRDefault="00D169EB" w:rsidP="00D169EB">
      <w:pPr>
        <w:pStyle w:val="PargrafodaLista"/>
        <w:rPr>
          <w:rFonts w:ascii="Tahoma" w:hAnsi="Tahoma" w:cs="Tahoma"/>
          <w:b/>
          <w:sz w:val="20"/>
          <w:szCs w:val="20"/>
        </w:rPr>
      </w:pPr>
    </w:p>
    <w:p w:rsidR="00D169EB" w:rsidRPr="00E36F93" w:rsidRDefault="00D169EB" w:rsidP="00D169E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D169EB" w:rsidRPr="00E36F93" w:rsidRDefault="00D169EB" w:rsidP="00D169EB">
      <w:pPr>
        <w:pStyle w:val="SemEspaamento"/>
        <w:rPr>
          <w:sz w:val="20"/>
          <w:szCs w:val="20"/>
        </w:rPr>
      </w:pPr>
    </w:p>
    <w:p w:rsidR="00D169EB" w:rsidRPr="00E36F93" w:rsidRDefault="00D169EB" w:rsidP="00D169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169EB" w:rsidRPr="00E36F93" w:rsidRDefault="00D169EB" w:rsidP="00D169EB">
      <w:pPr>
        <w:pStyle w:val="SemEspaamento"/>
        <w:rPr>
          <w:sz w:val="20"/>
          <w:szCs w:val="20"/>
        </w:rPr>
      </w:pPr>
    </w:p>
    <w:p w:rsidR="00D169EB" w:rsidRPr="00E36F93" w:rsidRDefault="00D169EB" w:rsidP="00D169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D169EB" w:rsidRPr="00E36F93" w:rsidRDefault="00D169EB" w:rsidP="00D169E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169EB" w:rsidRPr="00E36F93" w:rsidRDefault="00D169EB" w:rsidP="00D169EB">
      <w:pPr>
        <w:pStyle w:val="PargrafodaLista"/>
        <w:rPr>
          <w:rFonts w:ascii="Bookman Old Style" w:eastAsiaTheme="minorHAnsi" w:hAnsi="Bookman Old Style" w:cs="Bookman Old Style"/>
          <w:sz w:val="20"/>
          <w:szCs w:val="20"/>
          <w:lang w:eastAsia="en-US"/>
        </w:rPr>
      </w:pPr>
    </w:p>
    <w:p w:rsidR="00D169EB" w:rsidRPr="00E36F93" w:rsidRDefault="00D169EB" w:rsidP="00D169E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D169EB" w:rsidRPr="00E36F93" w:rsidRDefault="00D169EB" w:rsidP="00D169EB">
      <w:pPr>
        <w:pStyle w:val="SemEspaamento"/>
        <w:rPr>
          <w:sz w:val="20"/>
          <w:szCs w:val="20"/>
        </w:rPr>
      </w:pPr>
    </w:p>
    <w:p w:rsidR="00D169EB" w:rsidRPr="00500E08" w:rsidRDefault="00D169EB" w:rsidP="00D169EB">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D169EB" w:rsidRPr="00BF55AB" w:rsidRDefault="00D169EB" w:rsidP="00D169EB">
      <w:pPr>
        <w:widowControl w:val="0"/>
        <w:spacing w:after="0" w:line="240" w:lineRule="auto"/>
        <w:ind w:left="360" w:right="-376"/>
        <w:jc w:val="both"/>
        <w:rPr>
          <w:rFonts w:ascii="Tahoma" w:hAnsi="Tahoma" w:cs="Tahoma"/>
          <w:sz w:val="20"/>
          <w:szCs w:val="20"/>
        </w:rPr>
      </w:pPr>
    </w:p>
    <w:p w:rsidR="00D169EB" w:rsidRPr="00E36F93" w:rsidRDefault="00D169EB" w:rsidP="00D169E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D169EB" w:rsidRPr="00E36F93" w:rsidRDefault="00D169EB" w:rsidP="00D169EB">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D169EB" w:rsidRPr="00E36F93" w:rsidRDefault="00D169EB" w:rsidP="00D169E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D169EB" w:rsidRPr="00E36F93" w:rsidRDefault="00D169EB" w:rsidP="00D169EB">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D169EB" w:rsidRPr="00E36F93" w:rsidRDefault="00D169EB" w:rsidP="00D169EB">
      <w:pPr>
        <w:pStyle w:val="SemEspaamento"/>
        <w:rPr>
          <w:sz w:val="20"/>
          <w:szCs w:val="20"/>
        </w:rPr>
      </w:pPr>
    </w:p>
    <w:p w:rsidR="00D169EB" w:rsidRPr="00E36F93" w:rsidRDefault="00D169EB" w:rsidP="00D169EB">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D169EB" w:rsidRPr="00E36F93" w:rsidRDefault="00D169EB" w:rsidP="00D169EB">
      <w:pPr>
        <w:pStyle w:val="SemEspaamento"/>
        <w:rPr>
          <w:sz w:val="20"/>
          <w:szCs w:val="20"/>
        </w:rPr>
      </w:pPr>
    </w:p>
    <w:p w:rsidR="00D169EB" w:rsidRPr="00E36F93" w:rsidRDefault="00D169EB" w:rsidP="00D169EB">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D169EB" w:rsidRPr="00E36F93" w:rsidRDefault="00D169EB" w:rsidP="00D169EB">
      <w:pPr>
        <w:pStyle w:val="SemEspaamento"/>
        <w:rPr>
          <w:sz w:val="20"/>
          <w:szCs w:val="20"/>
        </w:rPr>
      </w:pPr>
    </w:p>
    <w:p w:rsidR="00D169EB" w:rsidRPr="00E36F93" w:rsidRDefault="00D169EB" w:rsidP="00D169EB">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D169EB" w:rsidRPr="00E36F93" w:rsidRDefault="00D169EB" w:rsidP="00D169EB">
      <w:pPr>
        <w:pStyle w:val="SemEspaamento"/>
        <w:rPr>
          <w:sz w:val="20"/>
          <w:szCs w:val="20"/>
        </w:rPr>
      </w:pPr>
    </w:p>
    <w:p w:rsidR="00D169EB" w:rsidRPr="00E36F93" w:rsidRDefault="00D169EB" w:rsidP="00D169EB">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169EB" w:rsidRPr="00E36F93" w:rsidRDefault="00D169EB" w:rsidP="00D169EB">
      <w:pPr>
        <w:pStyle w:val="Textoembloco"/>
        <w:rPr>
          <w:rFonts w:ascii="Tahoma" w:hAnsi="Tahoma" w:cs="Tahoma"/>
          <w:sz w:val="20"/>
        </w:rPr>
      </w:pPr>
    </w:p>
    <w:p w:rsidR="00D169EB" w:rsidRPr="00E36F93" w:rsidRDefault="00D169EB" w:rsidP="00D169EB">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D169EB" w:rsidRPr="00E36F93" w:rsidRDefault="00D169EB" w:rsidP="00D169EB">
      <w:pPr>
        <w:pStyle w:val="Textoembloco"/>
        <w:rPr>
          <w:rFonts w:ascii="Tahoma" w:hAnsi="Tahoma" w:cs="Tahoma"/>
          <w:sz w:val="20"/>
        </w:rPr>
      </w:pPr>
    </w:p>
    <w:p w:rsidR="00D169EB" w:rsidRPr="00E36F93" w:rsidRDefault="00D169EB" w:rsidP="00D169EB">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D169EB" w:rsidRPr="00E36F93" w:rsidRDefault="00D169EB" w:rsidP="00D169EB">
      <w:pPr>
        <w:pStyle w:val="Textoembloco"/>
        <w:rPr>
          <w:rFonts w:ascii="Tahoma" w:hAnsi="Tahoma" w:cs="Tahoma"/>
          <w:sz w:val="20"/>
        </w:rPr>
      </w:pPr>
    </w:p>
    <w:p w:rsidR="00D169EB" w:rsidRDefault="00D169EB" w:rsidP="00D169EB">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D169EB" w:rsidRDefault="00D169EB" w:rsidP="00D169EB">
      <w:pPr>
        <w:pStyle w:val="SemEspaamento"/>
        <w:ind w:left="705" w:hanging="705"/>
        <w:jc w:val="both"/>
        <w:rPr>
          <w:rFonts w:ascii="Tahoma" w:eastAsiaTheme="minorHAnsi" w:hAnsi="Tahoma" w:cs="Tahoma"/>
          <w:sz w:val="20"/>
          <w:szCs w:val="20"/>
        </w:rPr>
      </w:pPr>
    </w:p>
    <w:p w:rsidR="00D169EB" w:rsidRPr="00E36F93" w:rsidRDefault="00D169EB" w:rsidP="00D169E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D169EB" w:rsidRDefault="00D169EB" w:rsidP="00D169EB">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D169EB" w:rsidRPr="00E36F93" w:rsidRDefault="00D169EB" w:rsidP="00D169EB">
      <w:pPr>
        <w:pStyle w:val="Textoembloco"/>
        <w:rPr>
          <w:rFonts w:ascii="Tahoma" w:hAnsi="Tahoma" w:cs="Tahoma"/>
          <w:sz w:val="20"/>
        </w:rPr>
      </w:pPr>
    </w:p>
    <w:p w:rsidR="00D169EB" w:rsidRPr="00E36F93" w:rsidRDefault="00D169EB" w:rsidP="00D169EB">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D169EB" w:rsidRPr="00E36F93" w:rsidRDefault="00D169EB" w:rsidP="00D169EB">
      <w:pPr>
        <w:pStyle w:val="SemEspaamento"/>
        <w:rPr>
          <w:sz w:val="20"/>
          <w:szCs w:val="20"/>
        </w:rPr>
      </w:pPr>
    </w:p>
    <w:p w:rsidR="00D169EB" w:rsidRPr="00E36F93" w:rsidRDefault="00D169EB" w:rsidP="00D169EB">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D169EB" w:rsidRPr="00E36F93" w:rsidRDefault="00D169EB" w:rsidP="00D169EB">
      <w:pPr>
        <w:pStyle w:val="Textoembloco"/>
        <w:ind w:left="0" w:firstLine="0"/>
        <w:rPr>
          <w:rFonts w:ascii="Tahoma" w:hAnsi="Tahoma" w:cs="Tahoma"/>
          <w:sz w:val="20"/>
        </w:rPr>
      </w:pPr>
    </w:p>
    <w:p w:rsidR="00D169EB" w:rsidRDefault="00D169EB" w:rsidP="00D169EB">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D169EB" w:rsidRDefault="00D169EB" w:rsidP="00D169EB">
      <w:pPr>
        <w:pStyle w:val="PargrafodaLista"/>
        <w:rPr>
          <w:rFonts w:ascii="Tahoma" w:hAnsi="Tahoma" w:cs="Tahoma"/>
          <w:sz w:val="20"/>
        </w:rPr>
      </w:pPr>
    </w:p>
    <w:p w:rsidR="00D169EB" w:rsidRPr="00E36F93" w:rsidRDefault="00D169EB" w:rsidP="00D169EB">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D169EB" w:rsidRPr="00E36F93" w:rsidRDefault="00D169EB" w:rsidP="00D169EB">
      <w:pPr>
        <w:pStyle w:val="PargrafodaLista"/>
        <w:rPr>
          <w:rFonts w:ascii="Tahoma" w:hAnsi="Tahoma" w:cs="Tahoma"/>
          <w:sz w:val="20"/>
          <w:szCs w:val="20"/>
        </w:rPr>
      </w:pPr>
    </w:p>
    <w:p w:rsidR="00D169EB" w:rsidRDefault="00D169EB" w:rsidP="00D169EB">
      <w:pPr>
        <w:pStyle w:val="Textoembloco"/>
        <w:numPr>
          <w:ilvl w:val="0"/>
          <w:numId w:val="3"/>
        </w:numPr>
        <w:rPr>
          <w:rFonts w:ascii="Tahoma" w:hAnsi="Tahoma" w:cs="Tahoma"/>
          <w:sz w:val="20"/>
        </w:rPr>
      </w:pPr>
      <w:r w:rsidRPr="00E36F93">
        <w:rPr>
          <w:rFonts w:ascii="Tahoma" w:hAnsi="Tahoma" w:cs="Tahoma"/>
          <w:sz w:val="20"/>
        </w:rPr>
        <w:t>Alvará de funcionamento;</w:t>
      </w:r>
    </w:p>
    <w:p w:rsidR="00D169EB" w:rsidRDefault="00D169EB" w:rsidP="00D169EB">
      <w:pPr>
        <w:pStyle w:val="PargrafodaLista"/>
        <w:rPr>
          <w:rFonts w:ascii="Tahoma" w:hAnsi="Tahoma" w:cs="Tahoma"/>
          <w:sz w:val="20"/>
        </w:rPr>
      </w:pPr>
    </w:p>
    <w:p w:rsidR="00D169EB" w:rsidRPr="00E36F93" w:rsidRDefault="00D169EB" w:rsidP="00D169EB">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D169EB" w:rsidRPr="00E36F93" w:rsidRDefault="00D169EB" w:rsidP="00D169EB">
      <w:pPr>
        <w:pStyle w:val="PargrafodaLista"/>
        <w:rPr>
          <w:rFonts w:ascii="Tahoma" w:eastAsiaTheme="minorHAnsi" w:hAnsi="Tahoma" w:cs="Tahoma"/>
          <w:sz w:val="20"/>
          <w:szCs w:val="20"/>
          <w:lang w:eastAsia="en-US"/>
        </w:rPr>
      </w:pPr>
    </w:p>
    <w:p w:rsidR="00D169EB" w:rsidRPr="00E36F93" w:rsidRDefault="00D169EB" w:rsidP="00D169EB">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169EB" w:rsidRPr="00E36F93" w:rsidRDefault="00D169EB" w:rsidP="00D169EB">
      <w:pPr>
        <w:pStyle w:val="PargrafodaLista"/>
        <w:rPr>
          <w:rFonts w:ascii="Tahoma" w:hAnsi="Tahoma" w:cs="Tahoma"/>
          <w:sz w:val="20"/>
          <w:szCs w:val="20"/>
        </w:rPr>
      </w:pPr>
    </w:p>
    <w:p w:rsidR="00D169EB" w:rsidRPr="00E36F93" w:rsidRDefault="00D169EB" w:rsidP="00D169E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D169EB" w:rsidRDefault="00D169EB" w:rsidP="00D169EB">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D169EB" w:rsidRPr="00E36F93" w:rsidRDefault="00D169EB" w:rsidP="00D169EB">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169EB" w:rsidRPr="00E36F93" w:rsidRDefault="00D169EB" w:rsidP="00D169E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D169EB" w:rsidRPr="00E36F93" w:rsidRDefault="00D169EB" w:rsidP="00D169E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D169EB" w:rsidRPr="00E36F93" w:rsidRDefault="00D169EB" w:rsidP="00D169E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D169EB" w:rsidRPr="00E36F93" w:rsidRDefault="00D169EB" w:rsidP="00D169EB">
      <w:pPr>
        <w:pStyle w:val="SemEspaamento"/>
        <w:rPr>
          <w:sz w:val="20"/>
          <w:szCs w:val="20"/>
        </w:rPr>
      </w:pPr>
    </w:p>
    <w:p w:rsidR="00D169EB" w:rsidRPr="00E36F93" w:rsidRDefault="00D169EB" w:rsidP="00D169E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169EB" w:rsidRPr="00E36F93" w:rsidRDefault="00D169EB" w:rsidP="00D169EB">
      <w:pPr>
        <w:pStyle w:val="SemEspaamento"/>
        <w:rPr>
          <w:sz w:val="20"/>
          <w:szCs w:val="20"/>
        </w:rPr>
      </w:pPr>
    </w:p>
    <w:p w:rsidR="00D169EB" w:rsidRPr="00E36F93" w:rsidRDefault="00D169EB" w:rsidP="00D169E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D169EB" w:rsidRPr="00E36F93" w:rsidRDefault="00D169EB" w:rsidP="00D169EB">
      <w:pPr>
        <w:pStyle w:val="SemEspaamento"/>
        <w:rPr>
          <w:sz w:val="20"/>
          <w:szCs w:val="20"/>
        </w:rPr>
      </w:pP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D169EB" w:rsidRPr="00E36F93" w:rsidRDefault="00D169EB" w:rsidP="00D169EB">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D169EB" w:rsidRPr="00E36F93" w:rsidRDefault="00D169EB" w:rsidP="00D169EB">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D169EB" w:rsidRPr="00E36F93" w:rsidRDefault="00D169EB" w:rsidP="00D169EB">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D169EB" w:rsidRPr="00E36F93" w:rsidRDefault="00D169EB" w:rsidP="00D169EB">
      <w:pPr>
        <w:pStyle w:val="Textoembloco"/>
        <w:rPr>
          <w:rFonts w:ascii="Tahoma" w:hAnsi="Tahoma" w:cs="Tahoma"/>
          <w:b/>
          <w:color w:val="000000"/>
          <w:sz w:val="20"/>
        </w:rPr>
      </w:pP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D169EB" w:rsidRPr="00E36F93" w:rsidRDefault="00D169EB" w:rsidP="00D169EB">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D169EB" w:rsidRPr="00E36F93" w:rsidRDefault="00D169EB" w:rsidP="00D169EB">
      <w:pPr>
        <w:pStyle w:val="SemEspaamento"/>
        <w:rPr>
          <w:sz w:val="20"/>
          <w:szCs w:val="20"/>
        </w:rPr>
      </w:pP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D169EB" w:rsidRPr="00E36F93" w:rsidRDefault="00D169EB" w:rsidP="00D169EB">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D169EB" w:rsidRPr="00E36F93" w:rsidRDefault="00D169EB" w:rsidP="00D169EB">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D169EB" w:rsidRPr="00E36F93" w:rsidRDefault="00D169EB" w:rsidP="00D169EB">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D169EB" w:rsidRPr="00E36F93" w:rsidRDefault="00D169EB" w:rsidP="00D169EB">
      <w:pPr>
        <w:pStyle w:val="SemEspaamento"/>
        <w:rPr>
          <w:sz w:val="20"/>
          <w:szCs w:val="20"/>
        </w:rPr>
      </w:pPr>
    </w:p>
    <w:p w:rsidR="00D169EB" w:rsidRPr="00E36F93" w:rsidRDefault="00D169EB" w:rsidP="00D169EB">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D169EB" w:rsidRPr="00E36F93" w:rsidRDefault="00D169EB" w:rsidP="00D169EB">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D169EB" w:rsidRPr="00E36F93" w:rsidRDefault="00D169EB" w:rsidP="00D169EB">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D169EB" w:rsidRPr="00E36F93" w:rsidRDefault="00D169EB" w:rsidP="00D169EB">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169EB" w:rsidRDefault="00D169EB" w:rsidP="00D169EB">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D169EB" w:rsidRPr="00E36F93" w:rsidRDefault="00D169EB" w:rsidP="00D169EB">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D169EB" w:rsidRPr="00E36F93" w:rsidRDefault="00D169EB" w:rsidP="00D169EB">
      <w:pPr>
        <w:pStyle w:val="SemEspaamento"/>
        <w:rPr>
          <w:sz w:val="20"/>
          <w:szCs w:val="20"/>
        </w:rPr>
      </w:pP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D169EB" w:rsidRPr="00E36F93" w:rsidRDefault="00D169EB" w:rsidP="00D169EB">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D169EB" w:rsidRPr="00E36F93" w:rsidRDefault="00D169EB" w:rsidP="00D169EB">
      <w:pPr>
        <w:pStyle w:val="Textoembloco"/>
        <w:rPr>
          <w:rFonts w:ascii="Tahoma" w:hAnsi="Tahoma" w:cs="Tahoma"/>
          <w:color w:val="000000"/>
          <w:sz w:val="20"/>
        </w:rPr>
      </w:pPr>
    </w:p>
    <w:p w:rsidR="00D169EB" w:rsidRDefault="00D169EB" w:rsidP="00D169EB">
      <w:pPr>
        <w:pStyle w:val="Textoembloco"/>
        <w:rPr>
          <w:rFonts w:ascii="Tahoma" w:hAnsi="Tahoma" w:cs="Tahoma"/>
          <w:b/>
          <w:sz w:val="20"/>
          <w:u w:val="single"/>
        </w:rPr>
      </w:pPr>
      <w:r w:rsidRPr="00E36F93">
        <w:rPr>
          <w:rFonts w:ascii="Tahoma" w:hAnsi="Tahoma" w:cs="Tahoma"/>
          <w:b/>
          <w:sz w:val="20"/>
          <w:u w:val="single"/>
        </w:rPr>
        <w:t>X - DA AQUISIÇÃO</w:t>
      </w:r>
    </w:p>
    <w:p w:rsidR="00D169EB" w:rsidRDefault="00D169EB" w:rsidP="00D169EB">
      <w:pPr>
        <w:pStyle w:val="Textoembloco"/>
        <w:rPr>
          <w:rFonts w:ascii="Tahoma" w:hAnsi="Tahoma" w:cs="Tahoma"/>
          <w:b/>
          <w:sz w:val="20"/>
          <w:u w:val="single"/>
        </w:rPr>
      </w:pPr>
    </w:p>
    <w:p w:rsidR="00D169EB" w:rsidRPr="00E36F93" w:rsidRDefault="00D169EB" w:rsidP="00D169EB">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D169EB" w:rsidRPr="00E36F93" w:rsidRDefault="00D169EB" w:rsidP="00D169EB">
      <w:pPr>
        <w:pStyle w:val="Ttulo9"/>
        <w:ind w:right="-376" w:firstLine="0"/>
        <w:rPr>
          <w:rFonts w:ascii="Tahoma" w:hAnsi="Tahoma" w:cs="Tahoma"/>
          <w:i w:val="0"/>
          <w:color w:val="000000"/>
          <w:u w:val="single"/>
        </w:rPr>
      </w:pPr>
    </w:p>
    <w:p w:rsidR="00D169EB" w:rsidRDefault="00D169EB" w:rsidP="00D169EB">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D169EB" w:rsidRPr="000D35EE" w:rsidRDefault="00D169EB" w:rsidP="00D169EB">
      <w:pPr>
        <w:rPr>
          <w:lang w:val="es-ES_tradnl"/>
        </w:rPr>
      </w:pPr>
    </w:p>
    <w:p w:rsidR="00D169EB" w:rsidRPr="00E36F93" w:rsidRDefault="00D169EB" w:rsidP="00D169EB">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169EB" w:rsidRPr="00E36F93" w:rsidRDefault="00D169EB" w:rsidP="00D169EB">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D169EB" w:rsidRPr="00E36F93" w:rsidRDefault="00D169EB" w:rsidP="00D169EB">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169EB" w:rsidRPr="00E36F93" w:rsidRDefault="00D169EB" w:rsidP="00D169EB">
      <w:pPr>
        <w:pStyle w:val="Textoembloco"/>
        <w:rPr>
          <w:rFonts w:ascii="Tahoma" w:hAnsi="Tahoma" w:cs="Tahoma"/>
          <w:color w:val="000000"/>
          <w:sz w:val="20"/>
        </w:rPr>
      </w:pPr>
    </w:p>
    <w:p w:rsidR="00D169EB" w:rsidRPr="00E36F93" w:rsidRDefault="00D169EB" w:rsidP="00D169EB">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D169EB" w:rsidRPr="00E36F93" w:rsidRDefault="00D169EB" w:rsidP="00D169EB">
      <w:pPr>
        <w:pStyle w:val="Textoembloco"/>
        <w:rPr>
          <w:rFonts w:ascii="Tahoma" w:hAnsi="Tahoma" w:cs="Tahoma"/>
          <w:color w:val="000000"/>
          <w:sz w:val="20"/>
        </w:rPr>
      </w:pPr>
    </w:p>
    <w:p w:rsidR="00D169EB" w:rsidRPr="00E36F93" w:rsidRDefault="00D169EB" w:rsidP="00D169EB">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D169EB" w:rsidRPr="00E36F93" w:rsidRDefault="00D169EB" w:rsidP="00D169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D169EB" w:rsidRPr="00E36F93" w:rsidRDefault="00D169EB" w:rsidP="00D169EB">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D169EB" w:rsidRDefault="00D169EB" w:rsidP="00D169EB">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D169EB" w:rsidRPr="00E36F93" w:rsidRDefault="00D169EB" w:rsidP="00D169E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169EB" w:rsidRPr="00CE0718" w:rsidTr="005A666E">
        <w:tc>
          <w:tcPr>
            <w:tcW w:w="1384" w:type="dxa"/>
          </w:tcPr>
          <w:p w:rsidR="00D169EB" w:rsidRPr="00CE0718" w:rsidRDefault="00D169EB" w:rsidP="005A666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169EB" w:rsidRPr="00CE0718" w:rsidRDefault="00D169EB" w:rsidP="005A666E">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D169EB" w:rsidRPr="00CE0718" w:rsidTr="005A666E">
        <w:tc>
          <w:tcPr>
            <w:tcW w:w="1384" w:type="dxa"/>
          </w:tcPr>
          <w:p w:rsidR="00D169EB" w:rsidRPr="00CE0718" w:rsidRDefault="00D169EB" w:rsidP="005A666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169EB" w:rsidRPr="00CE0718" w:rsidRDefault="00D169EB" w:rsidP="005A666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169EB" w:rsidRPr="00CE0718" w:rsidTr="005A666E">
        <w:tc>
          <w:tcPr>
            <w:tcW w:w="1384" w:type="dxa"/>
          </w:tcPr>
          <w:p w:rsidR="00D169EB" w:rsidRPr="00CE0718" w:rsidRDefault="00D169EB" w:rsidP="005A666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169EB" w:rsidRPr="00CE0718" w:rsidRDefault="00D169EB" w:rsidP="005A666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169EB" w:rsidRPr="00CE0718" w:rsidTr="005A666E">
        <w:tc>
          <w:tcPr>
            <w:tcW w:w="1384" w:type="dxa"/>
          </w:tcPr>
          <w:p w:rsidR="00D169EB" w:rsidRPr="00CE0718" w:rsidRDefault="00D169EB" w:rsidP="005A666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169EB" w:rsidRPr="00CE0718" w:rsidRDefault="00D169EB" w:rsidP="005A666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169EB" w:rsidRPr="00CE0718" w:rsidTr="005A666E">
        <w:tc>
          <w:tcPr>
            <w:tcW w:w="1384" w:type="dxa"/>
          </w:tcPr>
          <w:p w:rsidR="00D169EB" w:rsidRPr="00CE0718" w:rsidRDefault="00D169EB" w:rsidP="005A666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169EB" w:rsidRPr="00CE0718" w:rsidRDefault="00D169EB" w:rsidP="005A666E">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D169EB" w:rsidRPr="00CE0718" w:rsidRDefault="00D169EB" w:rsidP="005A666E">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D169EB" w:rsidRPr="00CE0718" w:rsidTr="005A666E">
        <w:tc>
          <w:tcPr>
            <w:tcW w:w="1384" w:type="dxa"/>
          </w:tcPr>
          <w:p w:rsidR="00D169EB" w:rsidRPr="00CE0718" w:rsidRDefault="00D169EB" w:rsidP="005A666E">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D169EB" w:rsidRPr="00CE0718" w:rsidRDefault="00D169EB" w:rsidP="005A666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169EB" w:rsidRPr="00CE0718" w:rsidTr="005A666E">
        <w:tc>
          <w:tcPr>
            <w:tcW w:w="1384" w:type="dxa"/>
          </w:tcPr>
          <w:p w:rsidR="00D169EB" w:rsidRPr="00CE0718" w:rsidRDefault="00D169EB" w:rsidP="005A666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169EB" w:rsidRPr="00CE0718" w:rsidRDefault="00D169EB" w:rsidP="005A666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169EB" w:rsidRPr="00CE0718" w:rsidRDefault="00D169EB" w:rsidP="005A666E">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lastRenderedPageBreak/>
              <w:t>parentesco com servidor publico</w:t>
            </w:r>
          </w:p>
        </w:tc>
      </w:tr>
      <w:tr w:rsidR="00D169EB" w:rsidRPr="00CE0718" w:rsidTr="005A666E">
        <w:tc>
          <w:tcPr>
            <w:tcW w:w="1384" w:type="dxa"/>
          </w:tcPr>
          <w:p w:rsidR="00D169EB" w:rsidRPr="00CE0718" w:rsidRDefault="00D169EB" w:rsidP="005A666E">
            <w:pPr>
              <w:pStyle w:val="SemEspaamento"/>
              <w:rPr>
                <w:rFonts w:ascii="Tahoma" w:hAnsi="Tahoma" w:cs="Tahoma"/>
                <w:sz w:val="20"/>
                <w:szCs w:val="20"/>
              </w:rPr>
            </w:pPr>
            <w:r w:rsidRPr="00CE0718">
              <w:rPr>
                <w:rFonts w:ascii="Tahoma" w:hAnsi="Tahoma" w:cs="Tahoma"/>
                <w:sz w:val="20"/>
                <w:szCs w:val="20"/>
              </w:rPr>
              <w:lastRenderedPageBreak/>
              <w:t>ANEXO VII</w:t>
            </w:r>
            <w:r>
              <w:rPr>
                <w:rFonts w:ascii="Tahoma" w:hAnsi="Tahoma" w:cs="Tahoma"/>
                <w:sz w:val="20"/>
                <w:szCs w:val="20"/>
              </w:rPr>
              <w:t>I</w:t>
            </w:r>
          </w:p>
        </w:tc>
        <w:tc>
          <w:tcPr>
            <w:tcW w:w="8444" w:type="dxa"/>
          </w:tcPr>
          <w:p w:rsidR="00D169EB" w:rsidRPr="00CE0718" w:rsidRDefault="00D169EB" w:rsidP="005A666E">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D169EB" w:rsidRDefault="00D169EB" w:rsidP="00D169EB">
      <w:pPr>
        <w:pStyle w:val="SemEspaamento"/>
        <w:jc w:val="both"/>
        <w:rPr>
          <w:rFonts w:ascii="Tahoma" w:hAnsi="Tahoma" w:cs="Tahoma"/>
          <w:sz w:val="20"/>
          <w:szCs w:val="20"/>
        </w:rPr>
      </w:pPr>
    </w:p>
    <w:p w:rsidR="00D169EB" w:rsidRDefault="00D169EB" w:rsidP="00D169EB">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D169EB" w:rsidRDefault="00D169EB" w:rsidP="00D169EB">
      <w:pPr>
        <w:pStyle w:val="SemEspaamento"/>
        <w:jc w:val="both"/>
        <w:rPr>
          <w:rFonts w:ascii="Tahoma" w:hAnsi="Tahoma" w:cs="Tahoma"/>
          <w:sz w:val="20"/>
          <w:szCs w:val="20"/>
        </w:rPr>
      </w:pPr>
    </w:p>
    <w:p w:rsidR="00D169EB" w:rsidRDefault="00D169EB" w:rsidP="00D169EB">
      <w:pPr>
        <w:pStyle w:val="SemEspaamento"/>
        <w:jc w:val="both"/>
        <w:rPr>
          <w:rFonts w:ascii="Tahoma" w:hAnsi="Tahoma" w:cs="Tahoma"/>
          <w:sz w:val="20"/>
          <w:szCs w:val="20"/>
        </w:rPr>
      </w:pPr>
    </w:p>
    <w:p w:rsidR="00D169EB" w:rsidRDefault="00D169EB" w:rsidP="00D169EB">
      <w:pPr>
        <w:pStyle w:val="SemEspaamento"/>
        <w:jc w:val="both"/>
        <w:rPr>
          <w:rFonts w:ascii="Tahoma" w:hAnsi="Tahoma" w:cs="Tahoma"/>
          <w:sz w:val="20"/>
          <w:szCs w:val="20"/>
        </w:rPr>
      </w:pPr>
    </w:p>
    <w:p w:rsidR="00D169EB" w:rsidRDefault="00D169EB" w:rsidP="00D169EB">
      <w:pPr>
        <w:pStyle w:val="SemEspaamento"/>
        <w:jc w:val="both"/>
        <w:rPr>
          <w:rFonts w:ascii="Tahoma" w:hAnsi="Tahoma" w:cs="Tahoma"/>
          <w:sz w:val="20"/>
          <w:szCs w:val="20"/>
        </w:rPr>
      </w:pPr>
    </w:p>
    <w:p w:rsidR="00D169EB" w:rsidRPr="004441E4" w:rsidRDefault="00D169EB" w:rsidP="00D169EB">
      <w:pPr>
        <w:pStyle w:val="SemEspaamento"/>
        <w:ind w:firstLine="708"/>
        <w:rPr>
          <w:rFonts w:ascii="Tahoma" w:hAnsi="Tahoma" w:cs="Tahoma"/>
          <w:color w:val="FF0000"/>
          <w:sz w:val="20"/>
          <w:szCs w:val="20"/>
        </w:rPr>
      </w:pPr>
      <w:r>
        <w:rPr>
          <w:rFonts w:ascii="Tahoma" w:hAnsi="Tahoma" w:cs="Tahoma"/>
          <w:sz w:val="20"/>
          <w:szCs w:val="20"/>
        </w:rPr>
        <w:t>Ribeirão do Pinhal, 11 de fevereiro de 2019</w:t>
      </w:r>
      <w:r w:rsidRPr="00574EB9">
        <w:rPr>
          <w:rFonts w:ascii="Tahoma" w:hAnsi="Tahoma" w:cs="Tahoma"/>
          <w:sz w:val="20"/>
          <w:szCs w:val="20"/>
        </w:rPr>
        <w:t>.</w:t>
      </w:r>
    </w:p>
    <w:p w:rsidR="00D169EB" w:rsidRDefault="00D169EB" w:rsidP="00D169EB">
      <w:pPr>
        <w:pStyle w:val="SemEspaamento"/>
        <w:ind w:firstLine="708"/>
        <w:rPr>
          <w:rFonts w:ascii="Tahoma" w:hAnsi="Tahoma" w:cs="Tahoma"/>
          <w:sz w:val="20"/>
          <w:szCs w:val="20"/>
        </w:rPr>
      </w:pPr>
    </w:p>
    <w:p w:rsidR="00D169EB" w:rsidRDefault="00D169EB" w:rsidP="00D169EB">
      <w:pPr>
        <w:pStyle w:val="SemEspaamento"/>
        <w:ind w:firstLine="708"/>
        <w:rPr>
          <w:rFonts w:ascii="Tahoma" w:hAnsi="Tahoma" w:cs="Tahoma"/>
          <w:sz w:val="20"/>
          <w:szCs w:val="20"/>
        </w:rPr>
      </w:pPr>
    </w:p>
    <w:p w:rsidR="00D169EB" w:rsidRDefault="00D169EB" w:rsidP="00D169EB">
      <w:pPr>
        <w:pStyle w:val="SemEspaamento"/>
        <w:ind w:firstLine="708"/>
        <w:rPr>
          <w:rFonts w:ascii="Tahoma" w:hAnsi="Tahoma" w:cs="Tahoma"/>
          <w:sz w:val="20"/>
          <w:szCs w:val="20"/>
        </w:rPr>
      </w:pPr>
    </w:p>
    <w:p w:rsidR="00D169EB" w:rsidRDefault="00D169EB" w:rsidP="00D169EB">
      <w:pPr>
        <w:pStyle w:val="SemEspaamento"/>
        <w:ind w:firstLine="708"/>
        <w:rPr>
          <w:rFonts w:ascii="Tahoma" w:hAnsi="Tahoma" w:cs="Tahoma"/>
          <w:sz w:val="20"/>
          <w:szCs w:val="20"/>
        </w:rPr>
      </w:pPr>
    </w:p>
    <w:p w:rsidR="00D169EB" w:rsidRDefault="00D169EB" w:rsidP="00D169EB">
      <w:pPr>
        <w:pStyle w:val="SemEspaamento"/>
        <w:ind w:firstLine="708"/>
        <w:rPr>
          <w:rFonts w:ascii="Tahoma" w:hAnsi="Tahoma" w:cs="Tahoma"/>
          <w:sz w:val="20"/>
          <w:szCs w:val="20"/>
        </w:rPr>
      </w:pPr>
    </w:p>
    <w:p w:rsidR="00D169EB" w:rsidRDefault="00D169EB" w:rsidP="00D169EB">
      <w:pPr>
        <w:pStyle w:val="SemEspaamento"/>
        <w:ind w:firstLine="708"/>
        <w:rPr>
          <w:rFonts w:ascii="Tahoma" w:hAnsi="Tahoma" w:cs="Tahoma"/>
          <w:sz w:val="20"/>
          <w:szCs w:val="20"/>
        </w:rPr>
      </w:pPr>
    </w:p>
    <w:p w:rsidR="00D169EB" w:rsidRPr="00637024" w:rsidRDefault="00D169EB" w:rsidP="00D169EB">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D169EB" w:rsidRDefault="00D169EB" w:rsidP="00D169EB">
      <w:pPr>
        <w:pStyle w:val="SemEspaamento"/>
        <w:jc w:val="center"/>
        <w:rPr>
          <w:rFonts w:ascii="Tahoma" w:hAnsi="Tahoma" w:cs="Tahoma"/>
          <w:b/>
          <w:sz w:val="20"/>
          <w:szCs w:val="20"/>
        </w:rPr>
      </w:pPr>
      <w:r w:rsidRPr="00637024">
        <w:rPr>
          <w:rFonts w:ascii="Tahoma" w:hAnsi="Tahoma" w:cs="Tahoma"/>
          <w:b/>
          <w:sz w:val="20"/>
          <w:szCs w:val="20"/>
        </w:rPr>
        <w:t>Pregoeiro Oficial</w:t>
      </w: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40799E" w:rsidRDefault="0040799E" w:rsidP="00D169EB">
      <w:pPr>
        <w:pStyle w:val="SemEspaamento"/>
        <w:jc w:val="center"/>
        <w:rPr>
          <w:rFonts w:ascii="Tahoma" w:hAnsi="Tahoma" w:cs="Tahoma"/>
          <w:b/>
          <w:sz w:val="20"/>
          <w:szCs w:val="20"/>
        </w:rPr>
      </w:pPr>
    </w:p>
    <w:p w:rsidR="0040799E" w:rsidRDefault="0040799E" w:rsidP="00D169EB">
      <w:pPr>
        <w:pStyle w:val="SemEspaamento"/>
        <w:jc w:val="center"/>
        <w:rPr>
          <w:rFonts w:ascii="Tahoma" w:hAnsi="Tahoma" w:cs="Tahoma"/>
          <w:b/>
          <w:sz w:val="20"/>
          <w:szCs w:val="20"/>
        </w:rPr>
      </w:pPr>
    </w:p>
    <w:p w:rsidR="0040799E" w:rsidRDefault="0040799E"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SemEspaamento"/>
        <w:jc w:val="center"/>
        <w:rPr>
          <w:rFonts w:ascii="Tahoma" w:hAnsi="Tahoma" w:cs="Tahoma"/>
          <w:b/>
          <w:sz w:val="20"/>
          <w:szCs w:val="20"/>
        </w:rPr>
      </w:pPr>
    </w:p>
    <w:p w:rsidR="00D169EB" w:rsidRDefault="00D169EB" w:rsidP="00D169EB">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D169EB" w:rsidRDefault="00D169EB" w:rsidP="00D169EB">
      <w:pPr>
        <w:pStyle w:val="SemEspaamento"/>
        <w:rPr>
          <w:rFonts w:ascii="Tahoma" w:hAnsi="Tahoma" w:cs="Tahoma"/>
          <w:b/>
          <w:sz w:val="20"/>
          <w:szCs w:val="20"/>
        </w:rPr>
      </w:pPr>
      <w:r w:rsidRPr="00727F8A">
        <w:rPr>
          <w:rFonts w:ascii="Tahoma" w:hAnsi="Tahoma" w:cs="Tahoma"/>
          <w:b/>
          <w:sz w:val="20"/>
          <w:szCs w:val="20"/>
        </w:rPr>
        <w:t>LOTE 01 – ARBITRAGEM</w:t>
      </w:r>
      <w:r w:rsidR="0089625E">
        <w:rPr>
          <w:rFonts w:ascii="Tahoma" w:hAnsi="Tahoma" w:cs="Tahoma"/>
          <w:b/>
          <w:sz w:val="20"/>
          <w:szCs w:val="20"/>
        </w:rPr>
        <w:t xml:space="preserve"> - </w:t>
      </w:r>
      <w:r w:rsidRPr="00727F8A">
        <w:rPr>
          <w:rFonts w:ascii="Tahoma" w:hAnsi="Tahoma" w:cs="Tahoma"/>
          <w:b/>
          <w:sz w:val="20"/>
          <w:szCs w:val="20"/>
        </w:rPr>
        <w:t xml:space="preserve"> VALOR MÁXIMO R$. </w:t>
      </w:r>
      <w:r>
        <w:rPr>
          <w:rFonts w:ascii="Tahoma" w:hAnsi="Tahoma" w:cs="Tahoma"/>
          <w:b/>
          <w:sz w:val="20"/>
          <w:szCs w:val="20"/>
        </w:rPr>
        <w:t>21.924,00</w:t>
      </w:r>
    </w:p>
    <w:tbl>
      <w:tblPr>
        <w:tblW w:w="9851" w:type="dxa"/>
        <w:tblCellMar>
          <w:left w:w="70" w:type="dxa"/>
          <w:right w:w="70" w:type="dxa"/>
        </w:tblCellMar>
        <w:tblLook w:val="0000"/>
      </w:tblPr>
      <w:tblGrid>
        <w:gridCol w:w="637"/>
        <w:gridCol w:w="993"/>
        <w:gridCol w:w="5103"/>
        <w:gridCol w:w="1134"/>
        <w:gridCol w:w="850"/>
        <w:gridCol w:w="1134"/>
      </w:tblGrid>
      <w:tr w:rsidR="00D169EB"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D169EB" w:rsidRPr="00727F8A" w:rsidRDefault="00D169EB" w:rsidP="005A666E">
            <w:pPr>
              <w:pStyle w:val="SemEspaamento"/>
              <w:rPr>
                <w:rFonts w:ascii="Tahoma" w:hAnsi="Tahoma" w:cs="Tahoma"/>
                <w:sz w:val="20"/>
                <w:szCs w:val="20"/>
              </w:rPr>
            </w:pPr>
            <w:r w:rsidRPr="00727F8A">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noWrap/>
            <w:vAlign w:val="center"/>
          </w:tcPr>
          <w:p w:rsidR="00D169EB" w:rsidRPr="00727F8A" w:rsidRDefault="00D169EB" w:rsidP="00D169EB">
            <w:pPr>
              <w:pStyle w:val="SemEspaamento"/>
              <w:jc w:val="center"/>
              <w:rPr>
                <w:rFonts w:ascii="Tahoma" w:hAnsi="Tahoma" w:cs="Tahoma"/>
                <w:sz w:val="20"/>
                <w:szCs w:val="20"/>
              </w:rPr>
            </w:pPr>
            <w:r w:rsidRPr="00727F8A">
              <w:rPr>
                <w:rFonts w:ascii="Tahoma" w:hAnsi="Tahoma" w:cs="Tahoma"/>
                <w:sz w:val="20"/>
                <w:szCs w:val="20"/>
              </w:rPr>
              <w:t>QTDE</w:t>
            </w:r>
          </w:p>
        </w:tc>
        <w:tc>
          <w:tcPr>
            <w:tcW w:w="5103" w:type="dxa"/>
            <w:tcBorders>
              <w:top w:val="single" w:sz="4" w:space="0" w:color="auto"/>
              <w:left w:val="nil"/>
              <w:bottom w:val="single" w:sz="4" w:space="0" w:color="auto"/>
              <w:right w:val="single" w:sz="4" w:space="0" w:color="auto"/>
            </w:tcBorders>
            <w:noWrap/>
            <w:vAlign w:val="center"/>
          </w:tcPr>
          <w:p w:rsidR="00D169EB" w:rsidRPr="00727F8A" w:rsidRDefault="00D169EB" w:rsidP="005A666E">
            <w:pPr>
              <w:pStyle w:val="SemEspaamento"/>
              <w:jc w:val="both"/>
              <w:rPr>
                <w:rFonts w:ascii="Tahoma" w:hAnsi="Tahoma" w:cs="Tahoma"/>
                <w:sz w:val="20"/>
                <w:szCs w:val="20"/>
              </w:rPr>
            </w:pPr>
            <w:r w:rsidRPr="00727F8A">
              <w:rPr>
                <w:rFonts w:ascii="Tahoma" w:hAnsi="Tahoma" w:cs="Tahoma"/>
                <w:sz w:val="20"/>
                <w:szCs w:val="20"/>
              </w:rPr>
              <w:t>DESCRIÇÃO</w:t>
            </w:r>
          </w:p>
        </w:tc>
        <w:tc>
          <w:tcPr>
            <w:tcW w:w="1134"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r w:rsidRPr="00727F8A">
              <w:rPr>
                <w:rFonts w:ascii="Tahoma" w:hAnsi="Tahoma" w:cs="Tahoma"/>
                <w:sz w:val="20"/>
                <w:szCs w:val="20"/>
              </w:rPr>
              <w:t>MARCA</w:t>
            </w:r>
          </w:p>
        </w:tc>
        <w:tc>
          <w:tcPr>
            <w:tcW w:w="850"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r w:rsidRPr="00727F8A">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r w:rsidRPr="00727F8A">
              <w:rPr>
                <w:rFonts w:ascii="Tahoma" w:hAnsi="Tahoma" w:cs="Tahoma"/>
                <w:sz w:val="20"/>
                <w:szCs w:val="20"/>
              </w:rPr>
              <w:t>TOTAL</w:t>
            </w:r>
          </w:p>
        </w:tc>
      </w:tr>
      <w:tr w:rsidR="00D169EB" w:rsidRPr="00727F8A" w:rsidTr="0089625E">
        <w:trPr>
          <w:trHeight w:val="449"/>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9EB" w:rsidRPr="00727F8A" w:rsidRDefault="00D169EB" w:rsidP="005A666E">
            <w:pPr>
              <w:pStyle w:val="SemEspaamento"/>
              <w:jc w:val="both"/>
              <w:rPr>
                <w:rFonts w:ascii="Tahoma" w:hAnsi="Tahoma" w:cs="Tahoma"/>
                <w:sz w:val="20"/>
                <w:szCs w:val="20"/>
              </w:rPr>
            </w:pPr>
            <w:r w:rsidRPr="00727F8A">
              <w:rPr>
                <w:rFonts w:ascii="Tahoma" w:hAnsi="Tahoma" w:cs="Tahoma"/>
                <w:sz w:val="20"/>
                <w:szCs w:val="20"/>
              </w:rPr>
              <w:t>01</w:t>
            </w:r>
          </w:p>
          <w:p w:rsidR="00D169EB" w:rsidRPr="00727F8A" w:rsidRDefault="00D169EB" w:rsidP="005A666E">
            <w:pPr>
              <w:pStyle w:val="SemEspaamento"/>
              <w:jc w:val="both"/>
              <w:rPr>
                <w:rFonts w:ascii="Tahoma" w:hAnsi="Tahoma" w:cs="Tahoma"/>
                <w:sz w:val="20"/>
                <w:szCs w:val="20"/>
              </w:rPr>
            </w:pPr>
          </w:p>
          <w:p w:rsidR="00D169EB" w:rsidRPr="00727F8A" w:rsidRDefault="00D169EB" w:rsidP="005A666E">
            <w:pPr>
              <w:pStyle w:val="SemEspaamento"/>
              <w:jc w:val="both"/>
              <w:rPr>
                <w:rFonts w:ascii="Tahoma" w:hAnsi="Tahoma" w:cs="Tahoma"/>
                <w:sz w:val="20"/>
                <w:szCs w:val="20"/>
              </w:rPr>
            </w:pPr>
          </w:p>
          <w:p w:rsidR="00D169EB" w:rsidRPr="00727F8A" w:rsidRDefault="00D169EB" w:rsidP="005A666E">
            <w:pPr>
              <w:pStyle w:val="SemEspaamento"/>
              <w:jc w:val="both"/>
              <w:rPr>
                <w:rFonts w:ascii="Tahoma" w:hAnsi="Tahoma" w:cs="Tahoma"/>
                <w:sz w:val="20"/>
                <w:szCs w:val="20"/>
              </w:rPr>
            </w:pPr>
          </w:p>
          <w:p w:rsidR="00D169EB" w:rsidRPr="00727F8A" w:rsidRDefault="00D169EB" w:rsidP="005A666E">
            <w:pPr>
              <w:pStyle w:val="SemEspaamento"/>
              <w:jc w:val="both"/>
              <w:rPr>
                <w:rFonts w:ascii="Tahoma" w:hAnsi="Tahoma" w:cs="Tahoma"/>
                <w:sz w:val="20"/>
                <w:szCs w:val="20"/>
              </w:rPr>
            </w:pPr>
          </w:p>
          <w:p w:rsidR="00D169EB" w:rsidRPr="00727F8A" w:rsidRDefault="00D169EB" w:rsidP="005A666E">
            <w:pPr>
              <w:pStyle w:val="SemEspaamento"/>
              <w:jc w:val="both"/>
              <w:rPr>
                <w:rFonts w:ascii="Tahoma" w:hAnsi="Tahoma" w:cs="Tahoma"/>
                <w:sz w:val="20"/>
                <w:szCs w:val="20"/>
              </w:rPr>
            </w:pPr>
          </w:p>
          <w:p w:rsidR="00D169EB" w:rsidRPr="00727F8A" w:rsidRDefault="00D169EB" w:rsidP="005A666E">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169EB" w:rsidRPr="00727F8A" w:rsidRDefault="00D169EB" w:rsidP="00D169EB">
            <w:pPr>
              <w:pStyle w:val="SemEspaamento"/>
              <w:jc w:val="center"/>
              <w:rPr>
                <w:rFonts w:ascii="Tahoma" w:hAnsi="Tahoma" w:cs="Tahoma"/>
                <w:sz w:val="20"/>
                <w:szCs w:val="20"/>
              </w:rPr>
            </w:pPr>
            <w:r>
              <w:rPr>
                <w:rFonts w:ascii="Tahoma" w:hAnsi="Tahoma" w:cs="Tahoma"/>
                <w:sz w:val="20"/>
                <w:szCs w:val="20"/>
              </w:rPr>
              <w:t>5</w:t>
            </w:r>
            <w:r w:rsidRPr="00727F8A">
              <w:rPr>
                <w:rFonts w:ascii="Tahoma" w:hAnsi="Tahoma" w:cs="Tahoma"/>
                <w:sz w:val="20"/>
                <w:szCs w:val="20"/>
              </w:rPr>
              <w:t>0 diárias</w:t>
            </w:r>
          </w:p>
          <w:p w:rsidR="00D169EB" w:rsidRPr="00727F8A" w:rsidRDefault="00D169EB" w:rsidP="00D169EB">
            <w:pPr>
              <w:pStyle w:val="SemEspaamento"/>
              <w:jc w:val="center"/>
              <w:rPr>
                <w:rFonts w:ascii="Tahoma" w:hAnsi="Tahoma" w:cs="Tahoma"/>
                <w:sz w:val="20"/>
                <w:szCs w:val="20"/>
              </w:rPr>
            </w:pPr>
          </w:p>
          <w:p w:rsidR="00D169EB" w:rsidRPr="00727F8A" w:rsidRDefault="00D169EB" w:rsidP="00D169EB">
            <w:pPr>
              <w:pStyle w:val="SemEspaamento"/>
              <w:jc w:val="center"/>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D169EB" w:rsidRPr="00727F8A" w:rsidRDefault="00D169EB" w:rsidP="005A666E">
            <w:pPr>
              <w:pStyle w:val="SemEspaamento"/>
              <w:jc w:val="both"/>
              <w:rPr>
                <w:rFonts w:ascii="Tahoma" w:hAnsi="Tahoma" w:cs="Tahoma"/>
                <w:sz w:val="20"/>
                <w:szCs w:val="20"/>
              </w:rPr>
            </w:pPr>
            <w:r w:rsidRPr="00727F8A">
              <w:rPr>
                <w:rFonts w:ascii="Tahoma" w:hAnsi="Tahoma" w:cs="Tahoma"/>
                <w:sz w:val="20"/>
                <w:szCs w:val="20"/>
              </w:rPr>
              <w:t>Equipe de arbitragem para futsal, composta de 2 (dois) árbitros federados, devidamente uniformizados, estando no local estipulado pela comissão organizadora do evento, inclusas despesas de alimentação e transporte da equipe de arbitragem. Cada árbitro trabalha em no máximo 03 partidas.</w:t>
            </w:r>
          </w:p>
        </w:tc>
        <w:tc>
          <w:tcPr>
            <w:tcW w:w="1134" w:type="dxa"/>
            <w:tcBorders>
              <w:top w:val="single" w:sz="4" w:space="0" w:color="auto"/>
              <w:left w:val="nil"/>
              <w:bottom w:val="single" w:sz="4" w:space="0" w:color="auto"/>
              <w:right w:val="single" w:sz="4" w:space="0" w:color="auto"/>
            </w:tcBorders>
            <w:shd w:val="clear" w:color="auto" w:fill="auto"/>
          </w:tcPr>
          <w:p w:rsidR="00D169EB" w:rsidRPr="00727F8A" w:rsidRDefault="00D169EB"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D169EB" w:rsidRPr="00727F8A" w:rsidRDefault="00D169EB" w:rsidP="005A666E">
            <w:pPr>
              <w:pStyle w:val="SemEspaamento"/>
              <w:rPr>
                <w:rFonts w:ascii="Tahoma" w:hAnsi="Tahoma" w:cs="Tahoma"/>
                <w:sz w:val="20"/>
                <w:szCs w:val="20"/>
              </w:rPr>
            </w:pPr>
            <w:r>
              <w:rPr>
                <w:rFonts w:ascii="Tahoma" w:hAnsi="Tahoma" w:cs="Tahoma"/>
                <w:sz w:val="20"/>
                <w:szCs w:val="20"/>
              </w:rPr>
              <w:t>378,00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169EB" w:rsidRDefault="00D169EB" w:rsidP="005A666E">
            <w:pPr>
              <w:jc w:val="right"/>
              <w:rPr>
                <w:rFonts w:ascii="Tahoma" w:hAnsi="Tahoma" w:cs="Tahoma"/>
                <w:color w:val="000000"/>
                <w:sz w:val="20"/>
                <w:szCs w:val="20"/>
              </w:rPr>
            </w:pPr>
            <w:r>
              <w:rPr>
                <w:rFonts w:ascii="Tahoma" w:hAnsi="Tahoma" w:cs="Tahoma"/>
                <w:color w:val="000000"/>
                <w:sz w:val="20"/>
                <w:szCs w:val="20"/>
              </w:rPr>
              <w:t>18.900,00</w:t>
            </w:r>
          </w:p>
          <w:p w:rsidR="005A666E" w:rsidRDefault="005A666E" w:rsidP="005A666E">
            <w:pPr>
              <w:jc w:val="right"/>
              <w:rPr>
                <w:rFonts w:ascii="Tahoma" w:hAnsi="Tahoma" w:cs="Tahoma"/>
                <w:color w:val="000000"/>
                <w:sz w:val="20"/>
                <w:szCs w:val="20"/>
              </w:rPr>
            </w:pPr>
          </w:p>
          <w:p w:rsidR="005A666E" w:rsidRPr="00727F8A" w:rsidRDefault="005A666E" w:rsidP="005A666E">
            <w:pPr>
              <w:jc w:val="right"/>
              <w:rPr>
                <w:rFonts w:ascii="Tahoma" w:hAnsi="Tahoma" w:cs="Tahoma"/>
                <w:color w:val="000000"/>
                <w:sz w:val="20"/>
                <w:szCs w:val="20"/>
              </w:rPr>
            </w:pPr>
          </w:p>
        </w:tc>
      </w:tr>
      <w:tr w:rsidR="00D169EB"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D169EB" w:rsidRPr="00727F8A" w:rsidRDefault="00D169EB" w:rsidP="005A666E">
            <w:pPr>
              <w:pStyle w:val="SemEspaamento"/>
              <w:jc w:val="both"/>
              <w:rPr>
                <w:rFonts w:ascii="Tahoma" w:hAnsi="Tahoma" w:cs="Tahoma"/>
                <w:sz w:val="20"/>
                <w:szCs w:val="20"/>
              </w:rPr>
            </w:pPr>
            <w:r w:rsidRPr="00727F8A">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noWrap/>
            <w:vAlign w:val="bottom"/>
          </w:tcPr>
          <w:p w:rsidR="00D169EB" w:rsidRPr="00727F8A" w:rsidRDefault="00D169EB" w:rsidP="00D169EB">
            <w:pPr>
              <w:pStyle w:val="SemEspaamento"/>
              <w:jc w:val="center"/>
              <w:rPr>
                <w:rFonts w:ascii="Tahoma" w:hAnsi="Tahoma" w:cs="Tahoma"/>
                <w:sz w:val="20"/>
                <w:szCs w:val="20"/>
              </w:rPr>
            </w:pPr>
            <w:r>
              <w:rPr>
                <w:rFonts w:ascii="Tahoma" w:hAnsi="Tahoma" w:cs="Tahoma"/>
                <w:sz w:val="20"/>
                <w:szCs w:val="20"/>
              </w:rPr>
              <w:t>08</w:t>
            </w:r>
            <w:r w:rsidR="005A666E">
              <w:rPr>
                <w:rFonts w:ascii="Tahoma" w:hAnsi="Tahoma" w:cs="Tahoma"/>
                <w:sz w:val="20"/>
                <w:szCs w:val="20"/>
              </w:rPr>
              <w:t xml:space="preserve"> </w:t>
            </w:r>
            <w:r w:rsidRPr="00727F8A">
              <w:rPr>
                <w:rFonts w:ascii="Tahoma" w:hAnsi="Tahoma" w:cs="Tahoma"/>
                <w:sz w:val="20"/>
                <w:szCs w:val="20"/>
              </w:rPr>
              <w:t>diárias</w:t>
            </w:r>
          </w:p>
          <w:p w:rsidR="00D169EB" w:rsidRPr="00727F8A" w:rsidRDefault="00D169EB" w:rsidP="00D169EB">
            <w:pPr>
              <w:pStyle w:val="SemEspaamento"/>
              <w:jc w:val="center"/>
              <w:rPr>
                <w:rFonts w:ascii="Tahoma" w:hAnsi="Tahoma" w:cs="Tahoma"/>
                <w:sz w:val="20"/>
                <w:szCs w:val="20"/>
              </w:rPr>
            </w:pPr>
          </w:p>
          <w:p w:rsidR="00D169EB" w:rsidRPr="00727F8A" w:rsidRDefault="00D169EB" w:rsidP="00D169EB">
            <w:pPr>
              <w:pStyle w:val="SemEspaamento"/>
              <w:jc w:val="center"/>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noWrap/>
            <w:vAlign w:val="bottom"/>
          </w:tcPr>
          <w:p w:rsidR="00D169EB" w:rsidRPr="00727F8A" w:rsidRDefault="00D169EB" w:rsidP="00D169EB">
            <w:pPr>
              <w:pStyle w:val="SemEspaamento"/>
              <w:jc w:val="both"/>
              <w:rPr>
                <w:rFonts w:ascii="Tahoma" w:hAnsi="Tahoma" w:cs="Tahoma"/>
                <w:sz w:val="20"/>
                <w:szCs w:val="20"/>
              </w:rPr>
            </w:pPr>
            <w:r w:rsidRPr="00727F8A">
              <w:rPr>
                <w:rFonts w:ascii="Tahoma" w:hAnsi="Tahoma" w:cs="Tahoma"/>
                <w:sz w:val="20"/>
                <w:szCs w:val="20"/>
              </w:rPr>
              <w:t xml:space="preserve">Equipe de arbitragem para </w:t>
            </w:r>
            <w:r>
              <w:rPr>
                <w:rFonts w:ascii="Tahoma" w:hAnsi="Tahoma" w:cs="Tahoma"/>
                <w:sz w:val="20"/>
                <w:szCs w:val="20"/>
              </w:rPr>
              <w:t>handebol</w:t>
            </w:r>
            <w:r w:rsidRPr="00727F8A">
              <w:rPr>
                <w:rFonts w:ascii="Tahoma" w:hAnsi="Tahoma" w:cs="Tahoma"/>
                <w:sz w:val="20"/>
                <w:szCs w:val="20"/>
              </w:rPr>
              <w:t>, composta de 2 (dois) árbitros federados, devidamente uniformizados, estando no local estipulado pela comissão organizadora do evento, inclusas despesas de alimentação e transporte da equipe de arbitragem. Cada árbitro trabalha em no máximo 03 partidas.</w:t>
            </w:r>
          </w:p>
        </w:tc>
        <w:tc>
          <w:tcPr>
            <w:tcW w:w="1134"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r>
              <w:rPr>
                <w:rFonts w:ascii="Tahoma" w:hAnsi="Tahoma" w:cs="Tahoma"/>
                <w:sz w:val="20"/>
                <w:szCs w:val="20"/>
              </w:rPr>
              <w:t>378,00</w:t>
            </w:r>
          </w:p>
        </w:tc>
        <w:tc>
          <w:tcPr>
            <w:tcW w:w="1134" w:type="dxa"/>
            <w:tcBorders>
              <w:top w:val="single" w:sz="4" w:space="0" w:color="auto"/>
              <w:left w:val="nil"/>
              <w:bottom w:val="single" w:sz="4" w:space="0" w:color="auto"/>
              <w:right w:val="single" w:sz="4" w:space="0" w:color="auto"/>
            </w:tcBorders>
            <w:vAlign w:val="bottom"/>
          </w:tcPr>
          <w:p w:rsidR="00D169EB" w:rsidRDefault="00D169EB" w:rsidP="005A666E">
            <w:pPr>
              <w:jc w:val="right"/>
              <w:rPr>
                <w:rFonts w:ascii="Tahoma" w:hAnsi="Tahoma" w:cs="Tahoma"/>
                <w:color w:val="000000"/>
                <w:sz w:val="20"/>
                <w:szCs w:val="20"/>
              </w:rPr>
            </w:pPr>
            <w:r>
              <w:rPr>
                <w:rFonts w:ascii="Tahoma" w:hAnsi="Tahoma" w:cs="Tahoma"/>
                <w:color w:val="000000"/>
                <w:sz w:val="20"/>
                <w:szCs w:val="20"/>
              </w:rPr>
              <w:t>3.024,00</w:t>
            </w:r>
          </w:p>
          <w:p w:rsidR="005A666E" w:rsidRDefault="005A666E" w:rsidP="005A666E">
            <w:pPr>
              <w:jc w:val="right"/>
              <w:rPr>
                <w:rFonts w:ascii="Tahoma" w:hAnsi="Tahoma" w:cs="Tahoma"/>
                <w:color w:val="000000"/>
                <w:sz w:val="20"/>
                <w:szCs w:val="20"/>
              </w:rPr>
            </w:pPr>
          </w:p>
          <w:p w:rsidR="005A666E" w:rsidRPr="00727F8A" w:rsidRDefault="005A666E" w:rsidP="005A666E">
            <w:pPr>
              <w:jc w:val="right"/>
              <w:rPr>
                <w:rFonts w:ascii="Tahoma" w:hAnsi="Tahoma" w:cs="Tahoma"/>
                <w:color w:val="000000"/>
                <w:sz w:val="20"/>
                <w:szCs w:val="20"/>
              </w:rPr>
            </w:pPr>
          </w:p>
        </w:tc>
      </w:tr>
      <w:tr w:rsidR="00D169EB"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D169EB" w:rsidRPr="00727F8A" w:rsidRDefault="00D169EB" w:rsidP="005A666E">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noWrap/>
            <w:vAlign w:val="bottom"/>
          </w:tcPr>
          <w:p w:rsidR="00D169EB" w:rsidRPr="00727F8A" w:rsidRDefault="00D169EB" w:rsidP="00D169EB">
            <w:pPr>
              <w:pStyle w:val="SemEspaamento"/>
              <w:jc w:val="center"/>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noWrap/>
            <w:vAlign w:val="bottom"/>
          </w:tcPr>
          <w:p w:rsidR="00D169EB" w:rsidRPr="00727F8A" w:rsidRDefault="00D169EB" w:rsidP="005A666E">
            <w:pPr>
              <w:pStyle w:val="SemEspaamento"/>
              <w:jc w:val="both"/>
              <w:rPr>
                <w:rFonts w:ascii="Tahoma" w:hAnsi="Tahoma" w:cs="Tahoma"/>
                <w:sz w:val="20"/>
                <w:szCs w:val="20"/>
              </w:rPr>
            </w:pPr>
            <w:r w:rsidRPr="00727F8A">
              <w:rPr>
                <w:rFonts w:ascii="Tahoma" w:hAnsi="Tahoma" w:cs="Tahoma"/>
                <w:sz w:val="20"/>
                <w:szCs w:val="20"/>
              </w:rPr>
              <w:t xml:space="preserve">Total </w:t>
            </w:r>
          </w:p>
        </w:tc>
        <w:tc>
          <w:tcPr>
            <w:tcW w:w="1134"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vAlign w:val="bottom"/>
          </w:tcPr>
          <w:p w:rsidR="00D169EB" w:rsidRPr="00727F8A" w:rsidRDefault="00D169EB" w:rsidP="005A666E">
            <w:pPr>
              <w:jc w:val="right"/>
              <w:rPr>
                <w:rFonts w:ascii="Tahoma" w:hAnsi="Tahoma" w:cs="Tahoma"/>
                <w:color w:val="000000"/>
                <w:sz w:val="20"/>
                <w:szCs w:val="20"/>
              </w:rPr>
            </w:pPr>
            <w:r>
              <w:rPr>
                <w:rFonts w:ascii="Tahoma" w:hAnsi="Tahoma" w:cs="Tahoma"/>
                <w:color w:val="000000"/>
                <w:sz w:val="20"/>
                <w:szCs w:val="20"/>
              </w:rPr>
              <w:t>21.924,00</w:t>
            </w:r>
          </w:p>
        </w:tc>
      </w:tr>
    </w:tbl>
    <w:p w:rsidR="00D169EB" w:rsidRPr="00727F8A" w:rsidRDefault="00D169EB" w:rsidP="00D169EB">
      <w:pPr>
        <w:pStyle w:val="SemEspaamento"/>
        <w:rPr>
          <w:rFonts w:ascii="Tahoma" w:hAnsi="Tahoma" w:cs="Tahoma"/>
          <w:b/>
          <w:sz w:val="20"/>
          <w:szCs w:val="20"/>
        </w:rPr>
      </w:pPr>
    </w:p>
    <w:p w:rsidR="00D169EB" w:rsidRPr="00727F8A" w:rsidRDefault="00D169EB" w:rsidP="00D169EB">
      <w:pPr>
        <w:pStyle w:val="SemEspaamento"/>
        <w:rPr>
          <w:rFonts w:ascii="Tahoma" w:hAnsi="Tahoma" w:cs="Tahoma"/>
          <w:b/>
          <w:sz w:val="20"/>
          <w:szCs w:val="20"/>
        </w:rPr>
      </w:pPr>
      <w:r w:rsidRPr="00727F8A">
        <w:rPr>
          <w:rFonts w:ascii="Tahoma" w:hAnsi="Tahoma" w:cs="Tahoma"/>
          <w:b/>
          <w:sz w:val="20"/>
          <w:szCs w:val="20"/>
        </w:rPr>
        <w:t xml:space="preserve">LOTE 02 – </w:t>
      </w:r>
      <w:r w:rsidR="005A666E">
        <w:rPr>
          <w:rFonts w:ascii="Tahoma" w:hAnsi="Tahoma" w:cs="Tahoma"/>
          <w:b/>
          <w:sz w:val="20"/>
          <w:szCs w:val="20"/>
        </w:rPr>
        <w:t>TROFÉUS E MEDALHAS</w:t>
      </w:r>
      <w:r w:rsidR="0089625E">
        <w:rPr>
          <w:rFonts w:ascii="Tahoma" w:hAnsi="Tahoma" w:cs="Tahoma"/>
          <w:b/>
          <w:sz w:val="20"/>
          <w:szCs w:val="20"/>
        </w:rPr>
        <w:t xml:space="preserve"> - </w:t>
      </w:r>
      <w:r w:rsidRPr="00727F8A">
        <w:rPr>
          <w:rFonts w:ascii="Tahoma" w:hAnsi="Tahoma" w:cs="Tahoma"/>
          <w:b/>
          <w:sz w:val="20"/>
          <w:szCs w:val="20"/>
        </w:rPr>
        <w:t xml:space="preserve"> VALOR MÁXIMO R$ </w:t>
      </w:r>
      <w:r w:rsidR="005A666E">
        <w:rPr>
          <w:rFonts w:ascii="Tahoma" w:hAnsi="Tahoma" w:cs="Tahoma"/>
          <w:b/>
          <w:sz w:val="20"/>
          <w:szCs w:val="20"/>
        </w:rPr>
        <w:t>19.272,00</w:t>
      </w:r>
    </w:p>
    <w:tbl>
      <w:tblPr>
        <w:tblW w:w="9851" w:type="dxa"/>
        <w:tblCellMar>
          <w:left w:w="70" w:type="dxa"/>
          <w:right w:w="70" w:type="dxa"/>
        </w:tblCellMar>
        <w:tblLook w:val="0000"/>
      </w:tblPr>
      <w:tblGrid>
        <w:gridCol w:w="637"/>
        <w:gridCol w:w="993"/>
        <w:gridCol w:w="5103"/>
        <w:gridCol w:w="1134"/>
        <w:gridCol w:w="850"/>
        <w:gridCol w:w="1134"/>
      </w:tblGrid>
      <w:tr w:rsidR="00D169EB"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D169EB" w:rsidRPr="00727F8A" w:rsidRDefault="00D169EB" w:rsidP="005A666E">
            <w:pPr>
              <w:pStyle w:val="SemEspaamento"/>
              <w:rPr>
                <w:rFonts w:ascii="Tahoma" w:hAnsi="Tahoma" w:cs="Tahoma"/>
                <w:sz w:val="20"/>
                <w:szCs w:val="20"/>
              </w:rPr>
            </w:pPr>
            <w:r w:rsidRPr="00727F8A">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noWrap/>
            <w:vAlign w:val="center"/>
          </w:tcPr>
          <w:p w:rsidR="00D169EB" w:rsidRPr="00727F8A" w:rsidRDefault="00D169EB" w:rsidP="005A666E">
            <w:pPr>
              <w:pStyle w:val="SemEspaamento"/>
              <w:rPr>
                <w:rFonts w:ascii="Tahoma" w:hAnsi="Tahoma" w:cs="Tahoma"/>
                <w:sz w:val="20"/>
                <w:szCs w:val="20"/>
              </w:rPr>
            </w:pPr>
            <w:r w:rsidRPr="00727F8A">
              <w:rPr>
                <w:rFonts w:ascii="Tahoma" w:hAnsi="Tahoma" w:cs="Tahoma"/>
                <w:sz w:val="20"/>
                <w:szCs w:val="20"/>
              </w:rPr>
              <w:t>QTDE</w:t>
            </w:r>
          </w:p>
        </w:tc>
        <w:tc>
          <w:tcPr>
            <w:tcW w:w="5103" w:type="dxa"/>
            <w:tcBorders>
              <w:top w:val="single" w:sz="4" w:space="0" w:color="auto"/>
              <w:left w:val="nil"/>
              <w:bottom w:val="single" w:sz="4" w:space="0" w:color="auto"/>
              <w:right w:val="single" w:sz="4" w:space="0" w:color="auto"/>
            </w:tcBorders>
            <w:noWrap/>
            <w:vAlign w:val="center"/>
          </w:tcPr>
          <w:p w:rsidR="00D169EB" w:rsidRPr="00727F8A" w:rsidRDefault="00D169EB" w:rsidP="005A666E">
            <w:pPr>
              <w:pStyle w:val="SemEspaamento"/>
              <w:jc w:val="both"/>
              <w:rPr>
                <w:rFonts w:ascii="Tahoma" w:hAnsi="Tahoma" w:cs="Tahoma"/>
                <w:sz w:val="20"/>
                <w:szCs w:val="20"/>
              </w:rPr>
            </w:pPr>
            <w:r w:rsidRPr="00727F8A">
              <w:rPr>
                <w:rFonts w:ascii="Tahoma" w:hAnsi="Tahoma" w:cs="Tahoma"/>
                <w:sz w:val="20"/>
                <w:szCs w:val="20"/>
              </w:rPr>
              <w:t>DESCRIÇÃO</w:t>
            </w:r>
          </w:p>
        </w:tc>
        <w:tc>
          <w:tcPr>
            <w:tcW w:w="1134"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r w:rsidRPr="00727F8A">
              <w:rPr>
                <w:rFonts w:ascii="Tahoma" w:hAnsi="Tahoma" w:cs="Tahoma"/>
                <w:sz w:val="20"/>
                <w:szCs w:val="20"/>
              </w:rPr>
              <w:t>MARCA</w:t>
            </w:r>
          </w:p>
        </w:tc>
        <w:tc>
          <w:tcPr>
            <w:tcW w:w="850"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r w:rsidRPr="00727F8A">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tcPr>
          <w:p w:rsidR="00D169EB" w:rsidRPr="00727F8A" w:rsidRDefault="00D169EB" w:rsidP="005A666E">
            <w:pPr>
              <w:pStyle w:val="SemEspaamento"/>
              <w:rPr>
                <w:rFonts w:ascii="Tahoma" w:hAnsi="Tahoma" w:cs="Tahoma"/>
                <w:sz w:val="20"/>
                <w:szCs w:val="20"/>
              </w:rPr>
            </w:pPr>
            <w:r w:rsidRPr="00727F8A">
              <w:rPr>
                <w:rFonts w:ascii="Tahoma" w:hAnsi="Tahoma" w:cs="Tahoma"/>
                <w:sz w:val="20"/>
                <w:szCs w:val="20"/>
              </w:rPr>
              <w:t>TOTAL</w:t>
            </w:r>
          </w:p>
        </w:tc>
      </w:tr>
      <w:tr w:rsidR="005A666E" w:rsidRPr="00727F8A" w:rsidTr="0089625E">
        <w:trPr>
          <w:trHeight w:val="449"/>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A666E" w:rsidRDefault="005A666E" w:rsidP="005A666E">
            <w:pPr>
              <w:pStyle w:val="SemEspaamento"/>
              <w:rPr>
                <w:rFonts w:asciiTheme="minorHAnsi" w:eastAsiaTheme="minorHAnsi" w:hAnsiTheme="minorHAnsi" w:cstheme="minorHAnsi"/>
                <w:sz w:val="22"/>
                <w:szCs w:val="22"/>
              </w:rPr>
            </w:pPr>
          </w:p>
          <w:p w:rsidR="005A666E" w:rsidRDefault="005A666E" w:rsidP="005A666E">
            <w:pPr>
              <w:pStyle w:val="SemEspaamento"/>
              <w:rPr>
                <w:rFonts w:asciiTheme="minorHAnsi" w:eastAsiaTheme="minorHAnsi" w:hAnsiTheme="minorHAnsi" w:cstheme="minorHAnsi"/>
                <w:sz w:val="22"/>
                <w:szCs w:val="22"/>
              </w:rPr>
            </w:pPr>
          </w:p>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A666E" w:rsidRDefault="005A666E" w:rsidP="005A666E">
            <w:pPr>
              <w:pStyle w:val="SemEspaamento"/>
              <w:rPr>
                <w:rFonts w:asciiTheme="minorHAnsi" w:hAnsiTheme="minorHAnsi" w:cstheme="minorHAnsi"/>
                <w:sz w:val="22"/>
                <w:szCs w:val="22"/>
              </w:rPr>
            </w:pPr>
            <w:r>
              <w:rPr>
                <w:rFonts w:asciiTheme="minorHAnsi" w:hAnsiTheme="minorHAnsi" w:cstheme="minorHAnsi"/>
                <w:sz w:val="22"/>
                <w:szCs w:val="22"/>
              </w:rPr>
              <w:t>16</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Pr="005F3E32" w:rsidRDefault="005A666E" w:rsidP="005A666E">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shd w:val="clear" w:color="auto" w:fill="auto"/>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50cm,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34" w:type="dxa"/>
            <w:tcBorders>
              <w:top w:val="single" w:sz="4" w:space="0" w:color="auto"/>
              <w:left w:val="nil"/>
              <w:bottom w:val="single" w:sz="4" w:space="0" w:color="auto"/>
              <w:right w:val="single" w:sz="4" w:space="0" w:color="auto"/>
            </w:tcBorders>
            <w:shd w:val="clear" w:color="auto" w:fill="auto"/>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5A666E" w:rsidRDefault="005A666E" w:rsidP="005A666E">
            <w:pPr>
              <w:pStyle w:val="SemEspaamento"/>
              <w:rPr>
                <w:rFonts w:ascii="Tahoma" w:hAnsi="Tahoma" w:cs="Tahoma"/>
                <w:sz w:val="20"/>
                <w:szCs w:val="20"/>
              </w:rPr>
            </w:pPr>
          </w:p>
          <w:p w:rsidR="005A666E" w:rsidRDefault="005A666E" w:rsidP="005A666E">
            <w:pPr>
              <w:pStyle w:val="SemEspaamento"/>
              <w:rPr>
                <w:rFonts w:ascii="Tahoma" w:hAnsi="Tahoma" w:cs="Tahoma"/>
                <w:sz w:val="20"/>
                <w:szCs w:val="20"/>
              </w:rPr>
            </w:pPr>
          </w:p>
          <w:p w:rsidR="005A666E" w:rsidRPr="00727F8A" w:rsidRDefault="005A666E" w:rsidP="005A666E">
            <w:pPr>
              <w:pStyle w:val="SemEspaamento"/>
              <w:rPr>
                <w:rFonts w:ascii="Tahoma" w:hAnsi="Tahoma" w:cs="Tahoma"/>
                <w:sz w:val="20"/>
                <w:szCs w:val="20"/>
              </w:rPr>
            </w:pPr>
            <w:r>
              <w:rPr>
                <w:rFonts w:ascii="Tahoma" w:hAnsi="Tahoma" w:cs="Tahoma"/>
                <w:sz w:val="20"/>
                <w:szCs w:val="20"/>
              </w:rPr>
              <w:t>125,00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A666E" w:rsidRDefault="005A666E">
            <w:pPr>
              <w:jc w:val="right"/>
              <w:rPr>
                <w:rFonts w:ascii="Calibri" w:hAnsi="Calibri"/>
                <w:color w:val="000000"/>
              </w:rPr>
            </w:pPr>
            <w:r>
              <w:rPr>
                <w:rFonts w:ascii="Calibri" w:hAnsi="Calibri"/>
                <w:color w:val="000000"/>
              </w:rPr>
              <w:t>2000,00</w:t>
            </w:r>
          </w:p>
          <w:p w:rsidR="005A666E" w:rsidRDefault="005A666E">
            <w:pPr>
              <w:jc w:val="right"/>
              <w:rPr>
                <w:rFonts w:ascii="Calibri" w:hAnsi="Calibri"/>
                <w:color w:val="000000"/>
              </w:rPr>
            </w:pPr>
          </w:p>
          <w:p w:rsidR="005A666E" w:rsidRDefault="005A666E">
            <w:pPr>
              <w:jc w:val="right"/>
              <w:rPr>
                <w:rFonts w:ascii="Calibri" w:hAnsi="Calibri"/>
                <w:color w:val="000000"/>
              </w:rPr>
            </w:pPr>
          </w:p>
          <w:p w:rsidR="005A666E" w:rsidRDefault="005A666E">
            <w:pPr>
              <w:jc w:val="right"/>
              <w:rPr>
                <w:rFonts w:ascii="Calibri" w:hAnsi="Calibri"/>
                <w:color w:val="000000"/>
              </w:rPr>
            </w:pP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02</w:t>
            </w:r>
          </w:p>
        </w:tc>
        <w:tc>
          <w:tcPr>
            <w:tcW w:w="993" w:type="dxa"/>
            <w:tcBorders>
              <w:top w:val="single" w:sz="4" w:space="0" w:color="auto"/>
              <w:left w:val="nil"/>
              <w:bottom w:val="single" w:sz="4" w:space="0" w:color="auto"/>
              <w:right w:val="single" w:sz="4" w:space="0" w:color="auto"/>
            </w:tcBorders>
            <w:noWrap/>
            <w:vAlign w:val="center"/>
          </w:tcPr>
          <w:p w:rsidR="005A666E" w:rsidRDefault="005A666E" w:rsidP="005A666E">
            <w:pPr>
              <w:pStyle w:val="SemEspaamento"/>
              <w:rPr>
                <w:rFonts w:asciiTheme="minorHAnsi" w:hAnsiTheme="minorHAnsi" w:cstheme="minorHAnsi"/>
                <w:sz w:val="22"/>
                <w:szCs w:val="22"/>
              </w:rPr>
            </w:pPr>
            <w:r w:rsidRPr="005F3E32">
              <w:rPr>
                <w:rFonts w:asciiTheme="minorHAnsi" w:hAnsiTheme="minorHAnsi" w:cstheme="minorHAnsi"/>
                <w:sz w:val="22"/>
                <w:szCs w:val="22"/>
              </w:rPr>
              <w:t>1</w:t>
            </w:r>
            <w:r>
              <w:rPr>
                <w:rFonts w:asciiTheme="minorHAnsi" w:hAnsiTheme="minorHAnsi" w:cstheme="minorHAnsi"/>
                <w:sz w:val="22"/>
                <w:szCs w:val="22"/>
              </w:rPr>
              <w:t>6</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Pr="005F3E32" w:rsidRDefault="005A666E" w:rsidP="005A666E">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w:t>
            </w:r>
            <w:r>
              <w:rPr>
                <w:rFonts w:asciiTheme="minorHAnsi" w:hAnsiTheme="minorHAnsi" w:cstheme="minorHAnsi"/>
                <w:sz w:val="22"/>
                <w:szCs w:val="22"/>
              </w:rPr>
              <w:t>peças em recorte com altura de 4</w:t>
            </w:r>
            <w:r w:rsidRPr="005F3E32">
              <w:rPr>
                <w:rFonts w:asciiTheme="minorHAnsi" w:hAnsiTheme="minorHAnsi" w:cstheme="minorHAnsi"/>
                <w:sz w:val="22"/>
                <w:szCs w:val="22"/>
              </w:rPr>
              <w:t xml:space="preserve">5 cm,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115,00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1840,00</w:t>
            </w:r>
          </w:p>
          <w:p w:rsidR="005A666E" w:rsidRDefault="005A666E">
            <w:pPr>
              <w:jc w:val="right"/>
              <w:rPr>
                <w:rFonts w:ascii="Calibri" w:hAnsi="Calibri"/>
                <w:color w:val="000000"/>
              </w:rPr>
            </w:pPr>
          </w:p>
          <w:p w:rsidR="005A666E" w:rsidRDefault="005A666E">
            <w:pPr>
              <w:jc w:val="right"/>
              <w:rPr>
                <w:rFonts w:ascii="Calibri" w:hAnsi="Calibri"/>
                <w:color w:val="000000"/>
              </w:rPr>
            </w:pPr>
          </w:p>
          <w:p w:rsidR="005A666E" w:rsidRDefault="005A666E">
            <w:pPr>
              <w:jc w:val="right"/>
              <w:rPr>
                <w:rFonts w:ascii="Calibri" w:hAnsi="Calibri"/>
                <w:color w:val="000000"/>
              </w:rPr>
            </w:pP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03</w:t>
            </w:r>
          </w:p>
        </w:tc>
        <w:tc>
          <w:tcPr>
            <w:tcW w:w="993" w:type="dxa"/>
            <w:tcBorders>
              <w:top w:val="single" w:sz="4" w:space="0" w:color="auto"/>
              <w:left w:val="nil"/>
              <w:bottom w:val="single" w:sz="4" w:space="0" w:color="auto"/>
              <w:right w:val="single" w:sz="4" w:space="0" w:color="auto"/>
            </w:tcBorders>
            <w:noWrap/>
            <w:vAlign w:val="center"/>
          </w:tcPr>
          <w:p w:rsidR="005A666E" w:rsidRDefault="005A666E" w:rsidP="005A666E">
            <w:pPr>
              <w:pStyle w:val="SemEspaamento"/>
              <w:rPr>
                <w:rFonts w:asciiTheme="minorHAnsi" w:hAnsiTheme="minorHAnsi" w:cstheme="minorHAnsi"/>
                <w:sz w:val="22"/>
                <w:szCs w:val="22"/>
              </w:rPr>
            </w:pPr>
            <w:r>
              <w:rPr>
                <w:rFonts w:asciiTheme="minorHAnsi" w:hAnsiTheme="minorHAnsi" w:cstheme="minorHAnsi"/>
                <w:sz w:val="22"/>
                <w:szCs w:val="22"/>
              </w:rPr>
              <w:t>24</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Pr="005F3E32" w:rsidRDefault="005A666E" w:rsidP="005A666E">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40cm,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Default="005A666E" w:rsidP="005A666E">
            <w:pPr>
              <w:pStyle w:val="SemEspaamento"/>
              <w:rPr>
                <w:rFonts w:ascii="Tahoma" w:hAnsi="Tahoma" w:cs="Tahoma"/>
                <w:sz w:val="20"/>
                <w:szCs w:val="20"/>
              </w:rPr>
            </w:pPr>
          </w:p>
          <w:p w:rsidR="005A666E" w:rsidRPr="00727F8A" w:rsidRDefault="005A666E" w:rsidP="005A666E">
            <w:pPr>
              <w:pStyle w:val="SemEspaamento"/>
              <w:rPr>
                <w:rFonts w:ascii="Tahoma" w:hAnsi="Tahoma" w:cs="Tahoma"/>
                <w:sz w:val="20"/>
                <w:szCs w:val="20"/>
              </w:rPr>
            </w:pPr>
            <w:r>
              <w:rPr>
                <w:rFonts w:ascii="Tahoma" w:hAnsi="Tahoma" w:cs="Tahoma"/>
                <w:sz w:val="20"/>
                <w:szCs w:val="20"/>
              </w:rPr>
              <w:t>100,00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2400,00</w:t>
            </w:r>
          </w:p>
          <w:p w:rsidR="005A666E" w:rsidRDefault="005A666E">
            <w:pPr>
              <w:jc w:val="right"/>
              <w:rPr>
                <w:rFonts w:ascii="Calibri" w:hAnsi="Calibri"/>
                <w:color w:val="000000"/>
              </w:rPr>
            </w:pPr>
          </w:p>
          <w:p w:rsidR="005A666E" w:rsidRDefault="005A666E">
            <w:pPr>
              <w:jc w:val="right"/>
              <w:rPr>
                <w:rFonts w:ascii="Calibri" w:hAnsi="Calibri"/>
                <w:color w:val="000000"/>
              </w:rPr>
            </w:pPr>
          </w:p>
          <w:p w:rsidR="005A666E" w:rsidRDefault="005A666E">
            <w:pPr>
              <w:jc w:val="right"/>
              <w:rPr>
                <w:rFonts w:ascii="Calibri" w:hAnsi="Calibri"/>
                <w:color w:val="000000"/>
              </w:rPr>
            </w:pP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04</w:t>
            </w:r>
          </w:p>
        </w:tc>
        <w:tc>
          <w:tcPr>
            <w:tcW w:w="993" w:type="dxa"/>
            <w:tcBorders>
              <w:top w:val="single" w:sz="4" w:space="0" w:color="auto"/>
              <w:left w:val="nil"/>
              <w:bottom w:val="single" w:sz="4" w:space="0" w:color="auto"/>
              <w:right w:val="single" w:sz="4" w:space="0" w:color="auto"/>
            </w:tcBorders>
            <w:noWrap/>
            <w:vAlign w:val="center"/>
          </w:tcPr>
          <w:p w:rsidR="005A666E" w:rsidRDefault="005A666E" w:rsidP="005A666E">
            <w:pPr>
              <w:pStyle w:val="SemEspaamento"/>
              <w:rPr>
                <w:rFonts w:asciiTheme="minorHAnsi" w:hAnsiTheme="minorHAnsi" w:cstheme="minorHAnsi"/>
                <w:sz w:val="22"/>
                <w:szCs w:val="22"/>
              </w:rPr>
            </w:pPr>
            <w:r>
              <w:rPr>
                <w:rFonts w:asciiTheme="minorHAnsi" w:hAnsiTheme="minorHAnsi" w:cstheme="minorHAnsi"/>
                <w:sz w:val="22"/>
                <w:szCs w:val="22"/>
              </w:rPr>
              <w:t>09</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Pr="005F3E32" w:rsidRDefault="005A666E" w:rsidP="005A666E">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lastRenderedPageBreak/>
              <w:t>Troféu em MDF construído com peças em recorte com altura de 3</w:t>
            </w:r>
            <w:r>
              <w:rPr>
                <w:rFonts w:asciiTheme="minorHAnsi" w:hAnsiTheme="minorHAnsi" w:cstheme="minorHAnsi"/>
                <w:sz w:val="22"/>
                <w:szCs w:val="22"/>
              </w:rPr>
              <w:t>5</w:t>
            </w:r>
            <w:r w:rsidRPr="005F3E32">
              <w:rPr>
                <w:rFonts w:asciiTheme="minorHAnsi" w:hAnsiTheme="minorHAnsi" w:cstheme="minorHAnsi"/>
                <w:sz w:val="22"/>
                <w:szCs w:val="22"/>
              </w:rPr>
              <w:t xml:space="preserve">cm, com acabamento em pintura PU alto brilho cor a definir com aplicação de adesivo, impressão digital e recorte eletrônico colados na frente da peça com personalização alusiva ao evento com </w:t>
            </w:r>
            <w:r w:rsidRPr="005F3E32">
              <w:rPr>
                <w:rFonts w:asciiTheme="minorHAnsi" w:hAnsiTheme="minorHAnsi" w:cstheme="minorHAnsi"/>
                <w:sz w:val="22"/>
                <w:szCs w:val="22"/>
              </w:rPr>
              <w:lastRenderedPageBreak/>
              <w:t xml:space="preserve">posterior aplicação em verniz alto brilho para acabamento total da peça bem como respectiva apresentação acabamento e durabilidade da peça.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85,00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765,00</w:t>
            </w:r>
          </w:p>
          <w:p w:rsidR="005A666E" w:rsidRDefault="005A666E">
            <w:pPr>
              <w:jc w:val="right"/>
              <w:rPr>
                <w:rFonts w:ascii="Calibri" w:hAnsi="Calibri"/>
                <w:color w:val="000000"/>
              </w:rPr>
            </w:pPr>
          </w:p>
          <w:p w:rsidR="005A666E" w:rsidRDefault="005A666E">
            <w:pPr>
              <w:jc w:val="right"/>
              <w:rPr>
                <w:rFonts w:ascii="Calibri" w:hAnsi="Calibri"/>
                <w:color w:val="000000"/>
              </w:rPr>
            </w:pPr>
          </w:p>
          <w:p w:rsidR="005A666E" w:rsidRDefault="005A666E">
            <w:pPr>
              <w:jc w:val="right"/>
              <w:rPr>
                <w:rFonts w:ascii="Calibri" w:hAnsi="Calibri"/>
                <w:color w:val="000000"/>
              </w:rPr>
            </w:pPr>
          </w:p>
          <w:p w:rsidR="005A666E" w:rsidRDefault="005A666E">
            <w:pPr>
              <w:jc w:val="right"/>
              <w:rPr>
                <w:rFonts w:ascii="Calibri" w:hAnsi="Calibri"/>
                <w:color w:val="000000"/>
              </w:rPr>
            </w:pP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lastRenderedPageBreak/>
              <w:t>05</w:t>
            </w:r>
          </w:p>
        </w:tc>
        <w:tc>
          <w:tcPr>
            <w:tcW w:w="993" w:type="dxa"/>
            <w:tcBorders>
              <w:top w:val="single" w:sz="4" w:space="0" w:color="auto"/>
              <w:left w:val="nil"/>
              <w:bottom w:val="single" w:sz="4" w:space="0" w:color="auto"/>
              <w:right w:val="single" w:sz="4" w:space="0" w:color="auto"/>
            </w:tcBorders>
            <w:noWrap/>
            <w:vAlign w:val="center"/>
          </w:tcPr>
          <w:p w:rsidR="005A666E" w:rsidRDefault="005A666E" w:rsidP="005A666E">
            <w:pPr>
              <w:pStyle w:val="SemEspaamento"/>
              <w:rPr>
                <w:rFonts w:asciiTheme="minorHAnsi" w:hAnsiTheme="minorHAnsi" w:cstheme="minorHAnsi"/>
                <w:sz w:val="22"/>
                <w:szCs w:val="22"/>
              </w:rPr>
            </w:pPr>
            <w:r w:rsidRPr="005F3E32">
              <w:rPr>
                <w:rFonts w:asciiTheme="minorHAnsi" w:hAnsiTheme="minorHAnsi" w:cstheme="minorHAnsi"/>
                <w:sz w:val="22"/>
                <w:szCs w:val="22"/>
              </w:rPr>
              <w:t>1</w:t>
            </w:r>
            <w:r>
              <w:rPr>
                <w:rFonts w:asciiTheme="minorHAnsi" w:hAnsiTheme="minorHAnsi" w:cstheme="minorHAnsi"/>
                <w:sz w:val="22"/>
                <w:szCs w:val="22"/>
              </w:rPr>
              <w:t>3</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Pr="005F3E32" w:rsidRDefault="005A666E" w:rsidP="005A666E">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30cm,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75,00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975,00</w:t>
            </w:r>
          </w:p>
          <w:p w:rsidR="005A666E" w:rsidRDefault="005A666E">
            <w:pPr>
              <w:jc w:val="right"/>
              <w:rPr>
                <w:rFonts w:ascii="Calibri" w:hAnsi="Calibri"/>
                <w:color w:val="000000"/>
              </w:rPr>
            </w:pPr>
          </w:p>
          <w:p w:rsidR="005A666E" w:rsidRDefault="005A666E">
            <w:pPr>
              <w:jc w:val="right"/>
              <w:rPr>
                <w:rFonts w:ascii="Calibri" w:hAnsi="Calibri"/>
                <w:color w:val="000000"/>
              </w:rPr>
            </w:pPr>
          </w:p>
          <w:p w:rsidR="005A666E" w:rsidRDefault="005A666E">
            <w:pPr>
              <w:jc w:val="right"/>
              <w:rPr>
                <w:rFonts w:ascii="Calibri" w:hAnsi="Calibri"/>
                <w:color w:val="000000"/>
              </w:rPr>
            </w:pP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06</w:t>
            </w:r>
          </w:p>
        </w:tc>
        <w:tc>
          <w:tcPr>
            <w:tcW w:w="993" w:type="dxa"/>
            <w:tcBorders>
              <w:top w:val="single" w:sz="4" w:space="0" w:color="auto"/>
              <w:left w:val="nil"/>
              <w:bottom w:val="single" w:sz="4" w:space="0" w:color="auto"/>
              <w:right w:val="single" w:sz="4" w:space="0" w:color="auto"/>
            </w:tcBorders>
            <w:noWrap/>
            <w:vAlign w:val="center"/>
          </w:tcPr>
          <w:p w:rsidR="005A666E" w:rsidRPr="005F3E32" w:rsidRDefault="005A666E" w:rsidP="005A666E">
            <w:pPr>
              <w:pStyle w:val="SemEspaamento"/>
              <w:rPr>
                <w:rFonts w:asciiTheme="minorHAnsi" w:hAnsiTheme="minorHAnsi" w:cstheme="minorHAnsi"/>
                <w:sz w:val="22"/>
                <w:szCs w:val="22"/>
              </w:rPr>
            </w:pPr>
            <w:r>
              <w:rPr>
                <w:rFonts w:asciiTheme="minorHAnsi" w:hAnsiTheme="minorHAnsi" w:cstheme="minorHAnsi"/>
                <w:sz w:val="22"/>
                <w:szCs w:val="22"/>
              </w:rPr>
              <w:t>05</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w:t>
            </w:r>
            <w:r>
              <w:rPr>
                <w:rFonts w:asciiTheme="minorHAnsi" w:hAnsiTheme="minorHAnsi" w:cstheme="minorHAnsi"/>
                <w:sz w:val="22"/>
                <w:szCs w:val="22"/>
              </w:rPr>
              <w:t>25</w:t>
            </w:r>
            <w:r w:rsidRPr="005F3E32">
              <w:rPr>
                <w:rFonts w:asciiTheme="minorHAnsi" w:hAnsiTheme="minorHAnsi" w:cstheme="minorHAnsi"/>
                <w:sz w:val="22"/>
                <w:szCs w:val="22"/>
              </w:rPr>
              <w:t xml:space="preserve">cm,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60,00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300,00</w:t>
            </w: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07</w:t>
            </w:r>
          </w:p>
        </w:tc>
        <w:tc>
          <w:tcPr>
            <w:tcW w:w="993" w:type="dxa"/>
            <w:tcBorders>
              <w:top w:val="single" w:sz="4" w:space="0" w:color="auto"/>
              <w:left w:val="nil"/>
              <w:bottom w:val="single" w:sz="4" w:space="0" w:color="auto"/>
              <w:right w:val="single" w:sz="4" w:space="0" w:color="auto"/>
            </w:tcBorders>
            <w:noWrap/>
            <w:vAlign w:val="center"/>
          </w:tcPr>
          <w:p w:rsidR="005A666E" w:rsidRDefault="005A666E" w:rsidP="005A666E">
            <w:pPr>
              <w:pStyle w:val="SemEspaamento"/>
              <w:rPr>
                <w:rFonts w:asciiTheme="minorHAnsi" w:hAnsiTheme="minorHAnsi" w:cstheme="minorHAnsi"/>
                <w:sz w:val="22"/>
                <w:szCs w:val="22"/>
              </w:rPr>
            </w:pPr>
            <w:r>
              <w:rPr>
                <w:rFonts w:asciiTheme="minorHAnsi" w:hAnsiTheme="minorHAnsi" w:cstheme="minorHAnsi"/>
                <w:sz w:val="22"/>
                <w:szCs w:val="22"/>
              </w:rPr>
              <w:t>16</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Default="005A666E" w:rsidP="005A666E">
            <w:pPr>
              <w:pStyle w:val="SemEspaamento"/>
              <w:rPr>
                <w:rFonts w:asciiTheme="minorHAnsi" w:hAnsiTheme="minorHAnsi" w:cstheme="minorHAnsi"/>
                <w:sz w:val="22"/>
                <w:szCs w:val="22"/>
              </w:rPr>
            </w:pPr>
          </w:p>
          <w:p w:rsidR="005A666E" w:rsidRPr="005F3E32" w:rsidRDefault="005A666E" w:rsidP="005A666E">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w:t>
            </w:r>
            <w:r>
              <w:rPr>
                <w:rFonts w:asciiTheme="minorHAnsi" w:hAnsiTheme="minorHAnsi" w:cstheme="minorHAnsi"/>
                <w:sz w:val="22"/>
                <w:szCs w:val="22"/>
              </w:rPr>
              <w:t>20</w:t>
            </w:r>
            <w:r w:rsidRPr="005F3E32">
              <w:rPr>
                <w:rFonts w:asciiTheme="minorHAnsi" w:hAnsiTheme="minorHAnsi" w:cstheme="minorHAnsi"/>
                <w:sz w:val="22"/>
                <w:szCs w:val="22"/>
              </w:rPr>
              <w:t xml:space="preserve">cm,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42,00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672,00</w:t>
            </w:r>
          </w:p>
          <w:p w:rsidR="005A666E" w:rsidRDefault="005A666E">
            <w:pPr>
              <w:jc w:val="right"/>
              <w:rPr>
                <w:rFonts w:ascii="Calibri" w:hAnsi="Calibri"/>
                <w:color w:val="000000"/>
              </w:rPr>
            </w:pPr>
          </w:p>
          <w:p w:rsidR="005A666E" w:rsidRDefault="005A666E">
            <w:pPr>
              <w:jc w:val="right"/>
              <w:rPr>
                <w:rFonts w:ascii="Calibri" w:hAnsi="Calibri"/>
                <w:color w:val="000000"/>
              </w:rPr>
            </w:pPr>
          </w:p>
          <w:p w:rsidR="005A666E" w:rsidRDefault="005A666E">
            <w:pPr>
              <w:jc w:val="right"/>
              <w:rPr>
                <w:rFonts w:ascii="Calibri" w:hAnsi="Calibri"/>
                <w:color w:val="000000"/>
              </w:rPr>
            </w:pP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08</w:t>
            </w:r>
          </w:p>
        </w:tc>
        <w:tc>
          <w:tcPr>
            <w:tcW w:w="993" w:type="dxa"/>
            <w:tcBorders>
              <w:top w:val="single" w:sz="4" w:space="0" w:color="auto"/>
              <w:left w:val="nil"/>
              <w:bottom w:val="single" w:sz="4" w:space="0" w:color="auto"/>
              <w:right w:val="single" w:sz="4" w:space="0" w:color="auto"/>
            </w:tcBorders>
            <w:noWrap/>
            <w:vAlign w:val="center"/>
          </w:tcPr>
          <w:p w:rsidR="005A666E" w:rsidRPr="005F3E32" w:rsidRDefault="005A666E" w:rsidP="005A666E">
            <w:pPr>
              <w:pStyle w:val="SemEspaamento"/>
              <w:rPr>
                <w:rFonts w:asciiTheme="minorHAnsi" w:hAnsiTheme="minorHAnsi" w:cstheme="minorHAnsi"/>
                <w:sz w:val="22"/>
                <w:szCs w:val="22"/>
              </w:rPr>
            </w:pPr>
            <w:r w:rsidRPr="005F3E32">
              <w:rPr>
                <w:rFonts w:asciiTheme="minorHAnsi" w:hAnsiTheme="minorHAnsi" w:cstheme="minorHAnsi"/>
                <w:sz w:val="22"/>
                <w:szCs w:val="22"/>
              </w:rPr>
              <w:t>4</w:t>
            </w:r>
            <w:r>
              <w:rPr>
                <w:rFonts w:asciiTheme="minorHAnsi" w:hAnsiTheme="minorHAnsi" w:cstheme="minorHAnsi"/>
                <w:sz w:val="22"/>
                <w:szCs w:val="22"/>
              </w:rPr>
              <w:t>3</w:t>
            </w:r>
            <w:r w:rsidRPr="005F3E32">
              <w:rPr>
                <w:rFonts w:asciiTheme="minorHAnsi" w:hAnsiTheme="minorHAnsi" w:cstheme="minorHAnsi"/>
                <w:sz w:val="22"/>
                <w:szCs w:val="22"/>
              </w:rPr>
              <w:t xml:space="preserve">0 </w:t>
            </w:r>
            <w:proofErr w:type="spellStart"/>
            <w:r w:rsidRPr="005F3E32">
              <w:rPr>
                <w:rFonts w:asciiTheme="minorHAnsi" w:hAnsiTheme="minorHAnsi" w:cstheme="minorHAnsi"/>
                <w:sz w:val="22"/>
                <w:szCs w:val="22"/>
              </w:rPr>
              <w:t>unid</w:t>
            </w:r>
            <w:proofErr w:type="spellEnd"/>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Medalha Honra ao mérito 50mm Ouro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5,00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2150,00</w:t>
            </w: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09</w:t>
            </w:r>
          </w:p>
        </w:tc>
        <w:tc>
          <w:tcPr>
            <w:tcW w:w="993" w:type="dxa"/>
            <w:tcBorders>
              <w:top w:val="single" w:sz="4" w:space="0" w:color="auto"/>
              <w:left w:val="nil"/>
              <w:bottom w:val="single" w:sz="4" w:space="0" w:color="auto"/>
              <w:right w:val="single" w:sz="4" w:space="0" w:color="auto"/>
            </w:tcBorders>
            <w:noWrap/>
          </w:tcPr>
          <w:p w:rsidR="005A666E" w:rsidRDefault="005A666E" w:rsidP="005A666E">
            <w:r w:rsidRPr="00C7613E">
              <w:rPr>
                <w:rFonts w:cstheme="minorHAnsi"/>
              </w:rPr>
              <w:t xml:space="preserve">430 </w:t>
            </w:r>
            <w:proofErr w:type="spellStart"/>
            <w:r w:rsidRPr="00C7613E">
              <w:rPr>
                <w:rFonts w:cstheme="minorHAnsi"/>
              </w:rPr>
              <w:t>unid</w:t>
            </w:r>
            <w:proofErr w:type="spellEnd"/>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Medalha Honra ao mérito 50mm Prata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5,00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2150,00</w:t>
            </w: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10</w:t>
            </w:r>
          </w:p>
        </w:tc>
        <w:tc>
          <w:tcPr>
            <w:tcW w:w="993" w:type="dxa"/>
            <w:tcBorders>
              <w:top w:val="single" w:sz="4" w:space="0" w:color="auto"/>
              <w:left w:val="nil"/>
              <w:bottom w:val="single" w:sz="4" w:space="0" w:color="auto"/>
              <w:right w:val="single" w:sz="4" w:space="0" w:color="auto"/>
            </w:tcBorders>
            <w:noWrap/>
          </w:tcPr>
          <w:p w:rsidR="005A666E" w:rsidRDefault="005A666E" w:rsidP="005A666E">
            <w:r w:rsidRPr="00C7613E">
              <w:rPr>
                <w:rFonts w:cstheme="minorHAnsi"/>
              </w:rPr>
              <w:t xml:space="preserve">430 </w:t>
            </w:r>
            <w:proofErr w:type="spellStart"/>
            <w:r w:rsidRPr="00C7613E">
              <w:rPr>
                <w:rFonts w:cstheme="minorHAnsi"/>
              </w:rPr>
              <w:t>unid</w:t>
            </w:r>
            <w:proofErr w:type="spellEnd"/>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Medalha Honra ao mérito 50mm Bronze</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5,00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2150,00</w:t>
            </w: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11</w:t>
            </w:r>
          </w:p>
        </w:tc>
        <w:tc>
          <w:tcPr>
            <w:tcW w:w="993" w:type="dxa"/>
            <w:tcBorders>
              <w:top w:val="single" w:sz="4" w:space="0" w:color="auto"/>
              <w:left w:val="nil"/>
              <w:bottom w:val="single" w:sz="4" w:space="0" w:color="auto"/>
              <w:right w:val="single" w:sz="4" w:space="0" w:color="auto"/>
            </w:tcBorders>
            <w:noWrap/>
            <w:vAlign w:val="center"/>
          </w:tcPr>
          <w:p w:rsidR="005A666E" w:rsidRPr="005F3E32" w:rsidRDefault="005A666E" w:rsidP="005A666E">
            <w:pPr>
              <w:pStyle w:val="SemEspaamento"/>
              <w:rPr>
                <w:rFonts w:asciiTheme="minorHAnsi" w:hAnsiTheme="minorHAnsi" w:cstheme="minorHAnsi"/>
                <w:sz w:val="22"/>
                <w:szCs w:val="22"/>
              </w:rPr>
            </w:pPr>
            <w:r w:rsidRPr="005F3E32">
              <w:rPr>
                <w:rFonts w:asciiTheme="minorHAnsi" w:hAnsiTheme="minorHAnsi" w:cstheme="minorHAnsi"/>
                <w:sz w:val="22"/>
                <w:szCs w:val="22"/>
              </w:rPr>
              <w:t>2</w:t>
            </w:r>
            <w:r>
              <w:rPr>
                <w:rFonts w:asciiTheme="minorHAnsi" w:hAnsiTheme="minorHAnsi" w:cstheme="minorHAnsi"/>
                <w:sz w:val="22"/>
                <w:szCs w:val="22"/>
              </w:rPr>
              <w:t>50</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Pr>
                <w:rFonts w:asciiTheme="minorHAnsi" w:hAnsiTheme="minorHAnsi" w:cstheme="minorHAnsi"/>
                <w:sz w:val="22"/>
                <w:szCs w:val="22"/>
              </w:rPr>
              <w:t>Medalha Honra ao mérito 40</w:t>
            </w:r>
            <w:r w:rsidRPr="005F3E32">
              <w:rPr>
                <w:rFonts w:asciiTheme="minorHAnsi" w:hAnsiTheme="minorHAnsi" w:cstheme="minorHAnsi"/>
                <w:sz w:val="22"/>
                <w:szCs w:val="22"/>
              </w:rPr>
              <w:t xml:space="preserve">mm </w:t>
            </w:r>
            <w:r>
              <w:rPr>
                <w:rFonts w:asciiTheme="minorHAnsi" w:hAnsiTheme="minorHAnsi" w:cstheme="minorHAnsi"/>
                <w:sz w:val="22"/>
                <w:szCs w:val="22"/>
              </w:rPr>
              <w:t>Ouro</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4,50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1125,00</w:t>
            </w: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sidRPr="005F3E32">
              <w:rPr>
                <w:rFonts w:asciiTheme="minorHAnsi" w:eastAsiaTheme="minorHAnsi" w:hAnsiTheme="minorHAnsi" w:cstheme="minorHAnsi"/>
                <w:sz w:val="22"/>
                <w:szCs w:val="22"/>
              </w:rPr>
              <w:t>12</w:t>
            </w:r>
          </w:p>
        </w:tc>
        <w:tc>
          <w:tcPr>
            <w:tcW w:w="993" w:type="dxa"/>
            <w:tcBorders>
              <w:top w:val="single" w:sz="4" w:space="0" w:color="auto"/>
              <w:left w:val="nil"/>
              <w:bottom w:val="single" w:sz="4" w:space="0" w:color="auto"/>
              <w:right w:val="single" w:sz="4" w:space="0" w:color="auto"/>
            </w:tcBorders>
            <w:noWrap/>
            <w:vAlign w:val="center"/>
          </w:tcPr>
          <w:p w:rsidR="005A666E" w:rsidRPr="005F3E32" w:rsidRDefault="005A666E" w:rsidP="005A666E">
            <w:pPr>
              <w:pStyle w:val="SemEspaamento"/>
              <w:rPr>
                <w:rFonts w:asciiTheme="minorHAnsi" w:hAnsiTheme="minorHAnsi" w:cstheme="minorHAnsi"/>
                <w:sz w:val="22"/>
                <w:szCs w:val="22"/>
              </w:rPr>
            </w:pPr>
            <w:r w:rsidRPr="005F3E32">
              <w:rPr>
                <w:rFonts w:asciiTheme="minorHAnsi" w:hAnsiTheme="minorHAnsi" w:cstheme="minorHAnsi"/>
                <w:sz w:val="22"/>
                <w:szCs w:val="22"/>
              </w:rPr>
              <w:t>2</w:t>
            </w:r>
            <w:r>
              <w:rPr>
                <w:rFonts w:asciiTheme="minorHAnsi" w:hAnsiTheme="minorHAnsi" w:cstheme="minorHAnsi"/>
                <w:sz w:val="22"/>
                <w:szCs w:val="22"/>
              </w:rPr>
              <w:t>50</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Pr>
                <w:rFonts w:asciiTheme="minorHAnsi" w:hAnsiTheme="minorHAnsi" w:cstheme="minorHAnsi"/>
                <w:sz w:val="22"/>
                <w:szCs w:val="22"/>
              </w:rPr>
              <w:t>Medalha Honra ao mérito 40</w:t>
            </w:r>
            <w:r w:rsidRPr="005F3E32">
              <w:rPr>
                <w:rFonts w:asciiTheme="minorHAnsi" w:hAnsiTheme="minorHAnsi" w:cstheme="minorHAnsi"/>
                <w:sz w:val="22"/>
                <w:szCs w:val="22"/>
              </w:rPr>
              <w:t xml:space="preserve">mm Prata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4,50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1125,00</w:t>
            </w: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r>
              <w:rPr>
                <w:rFonts w:asciiTheme="minorHAnsi" w:eastAsiaTheme="minorHAnsi" w:hAnsiTheme="minorHAnsi" w:cstheme="minorHAnsi"/>
                <w:sz w:val="22"/>
                <w:szCs w:val="22"/>
              </w:rPr>
              <w:t>13</w:t>
            </w:r>
          </w:p>
        </w:tc>
        <w:tc>
          <w:tcPr>
            <w:tcW w:w="993" w:type="dxa"/>
            <w:tcBorders>
              <w:top w:val="single" w:sz="4" w:space="0" w:color="auto"/>
              <w:left w:val="nil"/>
              <w:bottom w:val="single" w:sz="4" w:space="0" w:color="auto"/>
              <w:right w:val="single" w:sz="4" w:space="0" w:color="auto"/>
            </w:tcBorders>
            <w:noWrap/>
            <w:vAlign w:val="center"/>
          </w:tcPr>
          <w:p w:rsidR="005A666E" w:rsidRPr="005F3E32" w:rsidRDefault="005A666E" w:rsidP="005A666E">
            <w:pPr>
              <w:pStyle w:val="SemEspaamento"/>
              <w:rPr>
                <w:rFonts w:asciiTheme="minorHAnsi" w:hAnsiTheme="minorHAnsi" w:cstheme="minorHAnsi"/>
                <w:sz w:val="22"/>
                <w:szCs w:val="22"/>
              </w:rPr>
            </w:pPr>
            <w:r>
              <w:rPr>
                <w:rFonts w:asciiTheme="minorHAnsi" w:hAnsiTheme="minorHAnsi" w:cstheme="minorHAnsi"/>
                <w:sz w:val="22"/>
                <w:szCs w:val="22"/>
              </w:rPr>
              <w:t>360</w:t>
            </w:r>
            <w:r w:rsidRPr="005F3E32">
              <w:rPr>
                <w:rFonts w:asciiTheme="minorHAnsi" w:hAnsiTheme="minorHAnsi" w:cstheme="minorHAnsi"/>
                <w:sz w:val="22"/>
                <w:szCs w:val="22"/>
              </w:rPr>
              <w:t xml:space="preserve"> </w:t>
            </w:r>
            <w:proofErr w:type="spellStart"/>
            <w:r w:rsidRPr="005F3E32">
              <w:rPr>
                <w:rFonts w:asciiTheme="minorHAnsi" w:hAnsiTheme="minorHAnsi" w:cstheme="minorHAnsi"/>
                <w:sz w:val="22"/>
                <w:szCs w:val="22"/>
              </w:rPr>
              <w:t>unid</w:t>
            </w:r>
            <w:proofErr w:type="spellEnd"/>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Medalha Honra ao mérito </w:t>
            </w:r>
            <w:r>
              <w:rPr>
                <w:rFonts w:asciiTheme="minorHAnsi" w:hAnsiTheme="minorHAnsi" w:cstheme="minorHAnsi"/>
                <w:sz w:val="22"/>
                <w:szCs w:val="22"/>
              </w:rPr>
              <w:t>40</w:t>
            </w:r>
            <w:r w:rsidRPr="005F3E32">
              <w:rPr>
                <w:rFonts w:asciiTheme="minorHAnsi" w:hAnsiTheme="minorHAnsi" w:cstheme="minorHAnsi"/>
                <w:sz w:val="22"/>
                <w:szCs w:val="22"/>
              </w:rPr>
              <w:t xml:space="preserve">mm Bronze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r>
              <w:rPr>
                <w:rFonts w:ascii="Tahoma" w:hAnsi="Tahoma" w:cs="Tahoma"/>
                <w:sz w:val="20"/>
                <w:szCs w:val="20"/>
              </w:rPr>
              <w:t>4,50</w:t>
            </w: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1620,00</w:t>
            </w:r>
          </w:p>
        </w:tc>
      </w:tr>
      <w:tr w:rsidR="005A666E" w:rsidRPr="00727F8A" w:rsidTr="0089625E">
        <w:trPr>
          <w:trHeight w:val="296"/>
        </w:trPr>
        <w:tc>
          <w:tcPr>
            <w:tcW w:w="637" w:type="dxa"/>
            <w:tcBorders>
              <w:top w:val="single" w:sz="4" w:space="0" w:color="auto"/>
              <w:left w:val="single" w:sz="4" w:space="0" w:color="auto"/>
              <w:bottom w:val="single" w:sz="4" w:space="0" w:color="auto"/>
              <w:right w:val="single" w:sz="4" w:space="0" w:color="auto"/>
            </w:tcBorders>
            <w:noWrap/>
          </w:tcPr>
          <w:p w:rsidR="005A666E" w:rsidRPr="005F3E32" w:rsidRDefault="005A666E" w:rsidP="005A666E">
            <w:pPr>
              <w:pStyle w:val="SemEspaamento"/>
              <w:rPr>
                <w:rFonts w:asciiTheme="minorHAnsi" w:eastAsiaTheme="minorHAnsi" w:hAnsiTheme="minorHAnsi" w:cstheme="minorHAnsi"/>
                <w:sz w:val="22"/>
                <w:szCs w:val="22"/>
              </w:rPr>
            </w:pPr>
          </w:p>
        </w:tc>
        <w:tc>
          <w:tcPr>
            <w:tcW w:w="993" w:type="dxa"/>
            <w:tcBorders>
              <w:top w:val="single" w:sz="4" w:space="0" w:color="auto"/>
              <w:left w:val="nil"/>
              <w:bottom w:val="single" w:sz="4" w:space="0" w:color="auto"/>
              <w:right w:val="single" w:sz="4" w:space="0" w:color="auto"/>
            </w:tcBorders>
            <w:noWrap/>
            <w:vAlign w:val="center"/>
          </w:tcPr>
          <w:p w:rsidR="005A666E" w:rsidRPr="005F3E32" w:rsidRDefault="005A666E" w:rsidP="005A666E">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noWrap/>
          </w:tcPr>
          <w:p w:rsidR="005A666E" w:rsidRPr="005F3E32" w:rsidRDefault="005A666E" w:rsidP="005A666E">
            <w:pPr>
              <w:pStyle w:val="SemEspaamento"/>
              <w:jc w:val="both"/>
              <w:rPr>
                <w:rFonts w:asciiTheme="minorHAnsi" w:hAnsiTheme="minorHAnsi" w:cstheme="minorHAnsi"/>
                <w:sz w:val="22"/>
                <w:szCs w:val="22"/>
              </w:rPr>
            </w:pPr>
            <w:r>
              <w:rPr>
                <w:rFonts w:asciiTheme="minorHAnsi" w:hAnsiTheme="minorHAnsi" w:cstheme="minorHAnsi"/>
                <w:sz w:val="22"/>
                <w:szCs w:val="22"/>
              </w:rPr>
              <w:t xml:space="preserve">Total </w:t>
            </w:r>
          </w:p>
        </w:tc>
        <w:tc>
          <w:tcPr>
            <w:tcW w:w="1134"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A666E" w:rsidRPr="00727F8A" w:rsidRDefault="005A666E" w:rsidP="005A666E">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vAlign w:val="bottom"/>
          </w:tcPr>
          <w:p w:rsidR="005A666E" w:rsidRDefault="005A666E">
            <w:pPr>
              <w:jc w:val="right"/>
              <w:rPr>
                <w:rFonts w:ascii="Calibri" w:hAnsi="Calibri"/>
                <w:color w:val="000000"/>
              </w:rPr>
            </w:pPr>
            <w:r>
              <w:rPr>
                <w:rFonts w:ascii="Calibri" w:hAnsi="Calibri"/>
                <w:color w:val="000000"/>
              </w:rPr>
              <w:t>19272,00</w:t>
            </w:r>
          </w:p>
        </w:tc>
      </w:tr>
    </w:tbl>
    <w:p w:rsidR="00D169EB" w:rsidRPr="0089625E" w:rsidRDefault="00D169EB" w:rsidP="00D169EB">
      <w:pPr>
        <w:pStyle w:val="SemEspaamento"/>
        <w:rPr>
          <w:rFonts w:ascii="Tahoma" w:hAnsi="Tahoma" w:cs="Tahoma"/>
          <w:b/>
          <w:sz w:val="16"/>
          <w:szCs w:val="16"/>
        </w:rPr>
      </w:pPr>
      <w:r w:rsidRPr="0089625E">
        <w:rPr>
          <w:rFonts w:ascii="Tahoma" w:hAnsi="Tahoma" w:cs="Tahoma"/>
          <w:b/>
          <w:sz w:val="16"/>
          <w:szCs w:val="16"/>
        </w:rPr>
        <w:t>VALIDADE DA PROPOSTA:</w:t>
      </w:r>
    </w:p>
    <w:p w:rsidR="00D169EB" w:rsidRPr="0089625E" w:rsidRDefault="00D169EB" w:rsidP="00D169EB">
      <w:pPr>
        <w:pStyle w:val="SemEspaamento"/>
        <w:rPr>
          <w:rFonts w:ascii="Tahoma" w:hAnsi="Tahoma" w:cs="Tahoma"/>
          <w:b/>
          <w:sz w:val="16"/>
          <w:szCs w:val="16"/>
        </w:rPr>
      </w:pPr>
      <w:r w:rsidRPr="0089625E">
        <w:rPr>
          <w:rFonts w:ascii="Tahoma" w:hAnsi="Tahoma" w:cs="Tahoma"/>
          <w:b/>
          <w:sz w:val="16"/>
          <w:szCs w:val="16"/>
        </w:rPr>
        <w:t xml:space="preserve">PRAZO DE ENTREGA: </w:t>
      </w:r>
    </w:p>
    <w:p w:rsidR="00D169EB" w:rsidRPr="0089625E" w:rsidRDefault="00D169EB" w:rsidP="00D169EB">
      <w:pPr>
        <w:pStyle w:val="SemEspaamento"/>
        <w:rPr>
          <w:rFonts w:ascii="Tahoma" w:hAnsi="Tahoma" w:cs="Tahoma"/>
          <w:b/>
          <w:sz w:val="16"/>
          <w:szCs w:val="16"/>
        </w:rPr>
      </w:pPr>
      <w:r w:rsidRPr="0089625E">
        <w:rPr>
          <w:rFonts w:ascii="Tahoma" w:hAnsi="Tahoma" w:cs="Tahoma"/>
          <w:b/>
          <w:sz w:val="16"/>
          <w:szCs w:val="16"/>
        </w:rPr>
        <w:t>DADOS BANCÁRIOS:</w:t>
      </w:r>
    </w:p>
    <w:p w:rsidR="00D169EB" w:rsidRPr="0089625E" w:rsidRDefault="00D169EB" w:rsidP="00D169EB">
      <w:pPr>
        <w:pStyle w:val="SemEspaamento"/>
        <w:rPr>
          <w:rFonts w:ascii="Tahoma" w:hAnsi="Tahoma" w:cs="Tahoma"/>
          <w:b/>
          <w:sz w:val="16"/>
          <w:szCs w:val="16"/>
        </w:rPr>
      </w:pPr>
      <w:r w:rsidRPr="0089625E">
        <w:rPr>
          <w:rFonts w:ascii="Tahoma" w:hAnsi="Tahoma" w:cs="Tahoma"/>
          <w:b/>
          <w:sz w:val="16"/>
          <w:szCs w:val="16"/>
        </w:rPr>
        <w:t>DADOS DO RESPONSÁVEL PELA ASSINATURA DA ATA:</w:t>
      </w:r>
    </w:p>
    <w:p w:rsidR="00D169EB" w:rsidRDefault="00D169EB" w:rsidP="00D169EB">
      <w:pPr>
        <w:pStyle w:val="SemEspaamento"/>
        <w:rPr>
          <w:rFonts w:ascii="Tahoma" w:hAnsi="Tahoma" w:cs="Tahoma"/>
          <w:b/>
          <w:sz w:val="18"/>
          <w:szCs w:val="18"/>
        </w:rPr>
      </w:pPr>
    </w:p>
    <w:p w:rsidR="00D169EB" w:rsidRDefault="00D169EB" w:rsidP="0089625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spellStart"/>
      <w:r w:rsidRPr="00483ABA">
        <w:rPr>
          <w:rFonts w:ascii="Tahoma" w:hAnsi="Tahoma" w:cs="Tahoma"/>
          <w:b/>
          <w:color w:val="000000"/>
          <w:sz w:val="18"/>
          <w:szCs w:val="18"/>
        </w:rPr>
        <w:t>empresaproponente</w:t>
      </w:r>
      <w:proofErr w:type="spellEnd"/>
      <w:r w:rsidRPr="00483ABA">
        <w:rPr>
          <w:rFonts w:ascii="Tahoma" w:hAnsi="Tahoma" w:cs="Tahoma"/>
          <w:b/>
          <w:color w:val="000000"/>
          <w:sz w:val="18"/>
          <w:szCs w:val="18"/>
        </w:rPr>
        <w:t xml:space="preserve"> e assinada pelo (s)  seu(s)  representante (s) legal (is)  ou procurador devidamente habilitado – com reconhecimento de firma.</w:t>
      </w:r>
    </w:p>
    <w:p w:rsidR="00D169EB" w:rsidRDefault="00D169EB" w:rsidP="00D169E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D169EB" w:rsidRDefault="00D169EB" w:rsidP="00D169EB">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D169EB" w:rsidRDefault="00D169EB" w:rsidP="00D169EB">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D169EB" w:rsidRDefault="00D169EB" w:rsidP="00D169EB">
      <w:pPr>
        <w:spacing w:line="360" w:lineRule="auto"/>
        <w:ind w:left="1134"/>
        <w:jc w:val="both"/>
        <w:rPr>
          <w:rFonts w:ascii="Tahoma" w:hAnsi="Tahoma" w:cs="Tahoma"/>
          <w:b/>
          <w:color w:val="000000"/>
        </w:rPr>
      </w:pPr>
    </w:p>
    <w:p w:rsidR="00D169EB" w:rsidRDefault="00D169EB" w:rsidP="00D169EB">
      <w:pPr>
        <w:pStyle w:val="Recuodecorpodetexto"/>
        <w:ind w:firstLine="0"/>
        <w:rPr>
          <w:rFonts w:ascii="Tahoma" w:hAnsi="Tahoma" w:cs="Tahoma"/>
          <w:color w:val="000000"/>
          <w:szCs w:val="24"/>
        </w:rPr>
      </w:pPr>
      <w:r>
        <w:rPr>
          <w:rFonts w:ascii="Tahoma" w:hAnsi="Tahoma" w:cs="Tahoma"/>
          <w:color w:val="000000"/>
          <w:szCs w:val="24"/>
        </w:rPr>
        <w:t>À</w:t>
      </w:r>
    </w:p>
    <w:p w:rsidR="00D169EB" w:rsidRDefault="00D169EB" w:rsidP="00D169EB">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D169EB" w:rsidRDefault="00D169EB" w:rsidP="00D169EB">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D169EB" w:rsidRDefault="00D169EB" w:rsidP="00D169EB">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D169EB" w:rsidRDefault="00D169EB" w:rsidP="00D169EB">
      <w:pPr>
        <w:pStyle w:val="Recuodecorpodetexto"/>
        <w:rPr>
          <w:rFonts w:ascii="Tahoma" w:hAnsi="Tahoma" w:cs="Tahoma"/>
          <w:color w:val="000000"/>
          <w:szCs w:val="24"/>
        </w:rPr>
      </w:pPr>
    </w:p>
    <w:p w:rsidR="00D169EB" w:rsidRDefault="00D169EB" w:rsidP="00D169EB">
      <w:pPr>
        <w:pStyle w:val="Recuodecorpodetexto"/>
        <w:rPr>
          <w:rFonts w:ascii="Tahoma" w:hAnsi="Tahoma" w:cs="Tahoma"/>
          <w:color w:val="000000"/>
          <w:szCs w:val="24"/>
        </w:rPr>
      </w:pPr>
    </w:p>
    <w:p w:rsidR="00D169EB" w:rsidRDefault="00D169EB" w:rsidP="00D169EB">
      <w:pPr>
        <w:pStyle w:val="Recuodecorpodetexto"/>
        <w:ind w:firstLine="0"/>
        <w:rPr>
          <w:rFonts w:ascii="Tahoma" w:hAnsi="Tahoma" w:cs="Tahoma"/>
          <w:b/>
          <w:color w:val="000000"/>
          <w:szCs w:val="24"/>
        </w:rPr>
      </w:pPr>
      <w:r>
        <w:rPr>
          <w:rFonts w:ascii="Tahoma" w:hAnsi="Tahoma" w:cs="Tahoma"/>
          <w:b/>
          <w:color w:val="000000"/>
          <w:szCs w:val="24"/>
        </w:rPr>
        <w:t xml:space="preserve">Ref.:PREGÃO PRESENCIAL nº. </w:t>
      </w:r>
      <w:r w:rsidR="0089625E">
        <w:rPr>
          <w:rFonts w:ascii="Tahoma" w:hAnsi="Tahoma" w:cs="Tahoma"/>
          <w:b/>
          <w:color w:val="000000"/>
          <w:szCs w:val="24"/>
        </w:rPr>
        <w:t>003/2019</w:t>
      </w:r>
      <w:r>
        <w:rPr>
          <w:rFonts w:ascii="Tahoma" w:hAnsi="Tahoma" w:cs="Tahoma"/>
          <w:b/>
          <w:color w:val="000000"/>
          <w:szCs w:val="24"/>
        </w:rPr>
        <w:t>.</w:t>
      </w:r>
    </w:p>
    <w:p w:rsidR="00D169EB" w:rsidRDefault="00D169EB" w:rsidP="00D169EB">
      <w:pPr>
        <w:pStyle w:val="Recuodecorpodetexto"/>
        <w:rPr>
          <w:rFonts w:ascii="Tahoma" w:hAnsi="Tahoma" w:cs="Tahoma"/>
          <w:b/>
          <w:color w:val="000000"/>
          <w:szCs w:val="24"/>
        </w:rPr>
      </w:pPr>
    </w:p>
    <w:p w:rsidR="00D169EB" w:rsidRDefault="00D169EB" w:rsidP="00D169EB">
      <w:pPr>
        <w:pStyle w:val="Recuodecorpodetexto"/>
        <w:rPr>
          <w:rFonts w:ascii="Tahoma" w:hAnsi="Tahoma" w:cs="Tahoma"/>
          <w:color w:val="000000"/>
          <w:szCs w:val="24"/>
        </w:rPr>
      </w:pPr>
    </w:p>
    <w:p w:rsidR="00D169EB" w:rsidRDefault="00D169EB" w:rsidP="00D169EB">
      <w:pPr>
        <w:pStyle w:val="Recuodecorpodetexto"/>
        <w:rPr>
          <w:rFonts w:ascii="Tahoma" w:hAnsi="Tahoma" w:cs="Tahoma"/>
          <w:color w:val="000000"/>
          <w:szCs w:val="24"/>
        </w:rPr>
      </w:pPr>
      <w:r>
        <w:rPr>
          <w:rFonts w:ascii="Tahoma" w:hAnsi="Tahoma" w:cs="Tahoma"/>
          <w:color w:val="000000"/>
          <w:szCs w:val="24"/>
        </w:rPr>
        <w:t>Prezados Senhores:</w:t>
      </w:r>
    </w:p>
    <w:p w:rsidR="00D169EB" w:rsidRDefault="00D169EB" w:rsidP="00D169EB">
      <w:pPr>
        <w:pStyle w:val="Recuodecorpodetexto"/>
        <w:rPr>
          <w:rFonts w:ascii="Tahoma" w:hAnsi="Tahoma" w:cs="Tahoma"/>
          <w:color w:val="000000"/>
          <w:szCs w:val="24"/>
        </w:rPr>
      </w:pPr>
    </w:p>
    <w:p w:rsidR="00D169EB" w:rsidRDefault="00D169EB" w:rsidP="00D169EB">
      <w:pPr>
        <w:pStyle w:val="Recuodecorpodetexto"/>
        <w:rPr>
          <w:rFonts w:ascii="Tahoma" w:hAnsi="Tahoma" w:cs="Tahoma"/>
          <w:color w:val="000000"/>
          <w:szCs w:val="24"/>
        </w:rPr>
      </w:pPr>
    </w:p>
    <w:p w:rsidR="00D169EB" w:rsidRDefault="00D169EB" w:rsidP="00D169EB">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169EB" w:rsidRDefault="00D169EB" w:rsidP="00D169EB">
      <w:pPr>
        <w:spacing w:line="360" w:lineRule="auto"/>
        <w:ind w:left="1134"/>
        <w:jc w:val="both"/>
        <w:rPr>
          <w:rFonts w:ascii="Tahoma" w:hAnsi="Tahoma" w:cs="Tahoma"/>
          <w:color w:val="000000"/>
        </w:rPr>
      </w:pPr>
    </w:p>
    <w:p w:rsidR="00D169EB" w:rsidRDefault="00D169EB" w:rsidP="00D169EB">
      <w:pPr>
        <w:spacing w:line="360" w:lineRule="auto"/>
        <w:ind w:left="1134"/>
        <w:jc w:val="center"/>
        <w:rPr>
          <w:rFonts w:ascii="Tahoma" w:hAnsi="Tahoma" w:cs="Tahoma"/>
          <w:color w:val="000000"/>
        </w:rPr>
      </w:pPr>
      <w:r>
        <w:rPr>
          <w:rFonts w:ascii="Tahoma" w:hAnsi="Tahoma" w:cs="Tahoma"/>
          <w:color w:val="000000"/>
        </w:rPr>
        <w:t>Ribeirão do Pinhal. _____de __________________ de 201</w:t>
      </w:r>
      <w:r w:rsidR="0089625E">
        <w:rPr>
          <w:rFonts w:ascii="Tahoma" w:hAnsi="Tahoma" w:cs="Tahoma"/>
          <w:color w:val="000000"/>
        </w:rPr>
        <w:t>9</w:t>
      </w:r>
      <w:r>
        <w:rPr>
          <w:rFonts w:ascii="Tahoma" w:hAnsi="Tahoma" w:cs="Tahoma"/>
          <w:color w:val="000000"/>
        </w:rPr>
        <w:t>.</w:t>
      </w:r>
    </w:p>
    <w:p w:rsidR="00D169EB" w:rsidRDefault="00D169EB" w:rsidP="00D169EB">
      <w:pPr>
        <w:spacing w:line="360" w:lineRule="auto"/>
        <w:ind w:left="1134"/>
        <w:jc w:val="center"/>
        <w:rPr>
          <w:rFonts w:ascii="Tahoma" w:hAnsi="Tahoma" w:cs="Tahoma"/>
          <w:color w:val="000000"/>
        </w:rPr>
      </w:pPr>
    </w:p>
    <w:p w:rsidR="00D169EB" w:rsidRDefault="00D169EB" w:rsidP="00D169EB">
      <w:pPr>
        <w:spacing w:line="360" w:lineRule="auto"/>
        <w:ind w:left="1134"/>
        <w:jc w:val="center"/>
        <w:rPr>
          <w:rFonts w:ascii="Tahoma" w:hAnsi="Tahoma" w:cs="Tahoma"/>
          <w:b/>
          <w:color w:val="000000"/>
        </w:rPr>
      </w:pPr>
      <w:r>
        <w:rPr>
          <w:rFonts w:ascii="Tahoma" w:hAnsi="Tahoma" w:cs="Tahoma"/>
          <w:b/>
          <w:color w:val="000000"/>
        </w:rPr>
        <w:t>(assinatura)</w:t>
      </w:r>
    </w:p>
    <w:p w:rsidR="00D169EB" w:rsidRDefault="00D169EB" w:rsidP="00D169EB">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D169EB" w:rsidRDefault="00D169EB" w:rsidP="00D169EB">
      <w:pPr>
        <w:spacing w:line="360" w:lineRule="auto"/>
        <w:ind w:left="1134"/>
        <w:jc w:val="center"/>
        <w:rPr>
          <w:rFonts w:ascii="Tahoma" w:hAnsi="Tahoma" w:cs="Tahoma"/>
          <w:b/>
          <w:color w:val="000000"/>
        </w:rPr>
      </w:pPr>
    </w:p>
    <w:p w:rsidR="00D169EB" w:rsidRDefault="00D169EB" w:rsidP="00D169E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D169EB" w:rsidRDefault="00D169EB" w:rsidP="00D169EB">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D169EB" w:rsidRDefault="00D169EB" w:rsidP="00D169EB">
      <w:pPr>
        <w:spacing w:line="360" w:lineRule="auto"/>
        <w:ind w:left="1134"/>
        <w:jc w:val="center"/>
        <w:rPr>
          <w:rFonts w:ascii="Tahoma" w:hAnsi="Tahoma" w:cs="Tahoma"/>
          <w:b/>
          <w:color w:val="000000"/>
          <w:u w:val="single"/>
        </w:rPr>
      </w:pPr>
    </w:p>
    <w:p w:rsidR="00D169EB" w:rsidRDefault="00D169EB" w:rsidP="00D169EB">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D169EB" w:rsidRDefault="00D169EB" w:rsidP="00D169EB">
      <w:pPr>
        <w:spacing w:line="360" w:lineRule="auto"/>
        <w:ind w:right="-376"/>
        <w:jc w:val="both"/>
        <w:rPr>
          <w:rFonts w:ascii="Tahoma" w:hAnsi="Tahoma" w:cs="Tahoma"/>
          <w:color w:val="000000"/>
        </w:rPr>
      </w:pPr>
    </w:p>
    <w:p w:rsidR="00D169EB" w:rsidRDefault="00D169EB" w:rsidP="00D169EB">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89625E">
        <w:rPr>
          <w:rFonts w:ascii="Tahoma" w:hAnsi="Tahoma" w:cs="Tahoma"/>
          <w:color w:val="000000"/>
        </w:rPr>
        <w:t>003/2019</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169EB" w:rsidRDefault="00D169EB" w:rsidP="00D169EB">
      <w:pPr>
        <w:spacing w:line="360" w:lineRule="auto"/>
        <w:ind w:right="-376"/>
        <w:jc w:val="both"/>
        <w:rPr>
          <w:rFonts w:ascii="Tahoma" w:hAnsi="Tahoma" w:cs="Tahoma"/>
          <w:color w:val="000000"/>
        </w:rPr>
      </w:pPr>
    </w:p>
    <w:p w:rsidR="00D169EB" w:rsidRDefault="00D169EB" w:rsidP="00D169EB">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w:t>
      </w:r>
      <w:r w:rsidR="0089625E">
        <w:rPr>
          <w:rFonts w:ascii="Tahoma" w:hAnsi="Tahoma" w:cs="Tahoma"/>
          <w:color w:val="000000"/>
        </w:rPr>
        <w:t>9</w:t>
      </w:r>
      <w:r>
        <w:rPr>
          <w:rFonts w:ascii="Tahoma" w:hAnsi="Tahoma" w:cs="Tahoma"/>
          <w:color w:val="000000"/>
        </w:rPr>
        <w:t>.</w:t>
      </w:r>
    </w:p>
    <w:p w:rsidR="00D169EB" w:rsidRDefault="00D169EB" w:rsidP="00D169EB">
      <w:pPr>
        <w:spacing w:line="360" w:lineRule="auto"/>
        <w:ind w:left="1134"/>
        <w:jc w:val="center"/>
        <w:rPr>
          <w:rFonts w:ascii="Tahoma" w:hAnsi="Tahoma" w:cs="Tahoma"/>
          <w:color w:val="000000"/>
        </w:rPr>
      </w:pPr>
    </w:p>
    <w:p w:rsidR="00D169EB" w:rsidRDefault="00D169EB" w:rsidP="00D169EB">
      <w:pPr>
        <w:spacing w:line="360" w:lineRule="auto"/>
        <w:ind w:left="1134"/>
        <w:jc w:val="center"/>
        <w:rPr>
          <w:rFonts w:ascii="Tahoma" w:hAnsi="Tahoma" w:cs="Tahoma"/>
          <w:b/>
          <w:color w:val="000000"/>
        </w:rPr>
      </w:pPr>
      <w:r>
        <w:rPr>
          <w:rFonts w:ascii="Tahoma" w:hAnsi="Tahoma" w:cs="Tahoma"/>
          <w:b/>
          <w:color w:val="000000"/>
        </w:rPr>
        <w:t>(assinatura)</w:t>
      </w:r>
    </w:p>
    <w:p w:rsidR="00D169EB" w:rsidRDefault="00D169EB" w:rsidP="00D169EB">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D169EB" w:rsidRDefault="00D169EB" w:rsidP="00D169EB">
      <w:pPr>
        <w:spacing w:line="360" w:lineRule="auto"/>
        <w:ind w:right="-376"/>
        <w:jc w:val="center"/>
        <w:rPr>
          <w:rFonts w:ascii="Tahoma" w:hAnsi="Tahoma" w:cs="Tahoma"/>
          <w:color w:val="000000"/>
        </w:rPr>
      </w:pPr>
    </w:p>
    <w:p w:rsidR="00D169EB" w:rsidRDefault="00D169EB" w:rsidP="00D169E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D169EB" w:rsidRDefault="00D169EB" w:rsidP="00D169EB">
      <w:pPr>
        <w:pStyle w:val="Ttulo"/>
        <w:spacing w:line="360" w:lineRule="auto"/>
        <w:ind w:left="1134"/>
        <w:rPr>
          <w:rFonts w:ascii="Tahoma" w:hAnsi="Tahoma" w:cs="Tahoma"/>
          <w:color w:val="000000"/>
          <w:szCs w:val="24"/>
          <w:u w:val="single"/>
        </w:rPr>
      </w:pPr>
    </w:p>
    <w:p w:rsidR="00D169EB" w:rsidRDefault="00D169EB" w:rsidP="00D169EB">
      <w:pPr>
        <w:pStyle w:val="Ttulo"/>
        <w:spacing w:line="360" w:lineRule="auto"/>
        <w:ind w:left="1134"/>
        <w:rPr>
          <w:rFonts w:ascii="Tahoma" w:hAnsi="Tahoma" w:cs="Tahoma"/>
          <w:color w:val="000000"/>
          <w:szCs w:val="24"/>
          <w:u w:val="single"/>
        </w:rPr>
      </w:pPr>
    </w:p>
    <w:p w:rsidR="00D169EB" w:rsidRDefault="00D169EB" w:rsidP="00D169EB">
      <w:pPr>
        <w:pStyle w:val="Ttulo"/>
        <w:spacing w:line="360" w:lineRule="auto"/>
        <w:ind w:left="1134"/>
        <w:rPr>
          <w:rFonts w:ascii="Tahoma" w:hAnsi="Tahoma" w:cs="Tahoma"/>
          <w:color w:val="000000"/>
          <w:szCs w:val="24"/>
          <w:u w:val="single"/>
        </w:rPr>
      </w:pPr>
    </w:p>
    <w:p w:rsidR="00D169EB" w:rsidRDefault="00D169EB" w:rsidP="00D169E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D169EB" w:rsidRDefault="00D169EB" w:rsidP="00D169EB">
      <w:pPr>
        <w:pStyle w:val="Ttulo"/>
        <w:spacing w:line="360" w:lineRule="auto"/>
        <w:rPr>
          <w:rFonts w:ascii="Tahoma" w:hAnsi="Tahoma" w:cs="Tahoma"/>
          <w:color w:val="000000"/>
          <w:szCs w:val="24"/>
          <w:u w:val="single"/>
        </w:rPr>
      </w:pPr>
    </w:p>
    <w:p w:rsidR="00D169EB" w:rsidRDefault="00D169EB" w:rsidP="00D169EB">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D169EB" w:rsidRDefault="00D169EB" w:rsidP="00D169EB">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D169EB" w:rsidRDefault="00D169EB" w:rsidP="00D169EB">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89625E">
        <w:rPr>
          <w:rFonts w:ascii="Tahoma" w:hAnsi="Tahoma" w:cs="Tahoma"/>
          <w:color w:val="000000"/>
          <w:szCs w:val="24"/>
        </w:rPr>
        <w:t>003/2019</w:t>
      </w:r>
      <w:r>
        <w:rPr>
          <w:rFonts w:ascii="Tahoma" w:hAnsi="Tahoma" w:cs="Tahoma"/>
          <w:color w:val="000000"/>
          <w:szCs w:val="24"/>
        </w:rPr>
        <w:t xml:space="preserve">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169EB" w:rsidRDefault="00D169EB" w:rsidP="00D169EB">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D169EB" w:rsidRDefault="00D169EB" w:rsidP="00D169EB">
      <w:pPr>
        <w:jc w:val="both"/>
        <w:rPr>
          <w:rFonts w:ascii="Tahoma" w:hAnsi="Tahoma" w:cs="Tahoma"/>
          <w:color w:val="000000"/>
        </w:rPr>
      </w:pPr>
      <w:r>
        <w:rPr>
          <w:rFonts w:ascii="Tahoma" w:hAnsi="Tahoma" w:cs="Tahoma"/>
          <w:color w:val="000000"/>
        </w:rPr>
        <w:t xml:space="preserve">(  ) - não emprega menor de dezesseis anos. </w:t>
      </w:r>
    </w:p>
    <w:p w:rsidR="00D169EB" w:rsidRDefault="00D169EB" w:rsidP="00D169EB">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D169EB" w:rsidRDefault="00D169EB" w:rsidP="00D169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D169EB" w:rsidRDefault="00D169EB" w:rsidP="00D169EB">
      <w:pPr>
        <w:spacing w:line="360" w:lineRule="auto"/>
        <w:ind w:left="1134"/>
        <w:jc w:val="center"/>
        <w:rPr>
          <w:rFonts w:ascii="Tahoma" w:hAnsi="Tahoma" w:cs="Tahoma"/>
          <w:color w:val="000000"/>
        </w:rPr>
      </w:pPr>
      <w:r>
        <w:rPr>
          <w:rFonts w:ascii="Tahoma" w:hAnsi="Tahoma" w:cs="Tahoma"/>
          <w:color w:val="000000"/>
        </w:rPr>
        <w:t>Ribeirão do Pinhal PR.,_____de_______________de</w:t>
      </w:r>
      <w:r w:rsidR="0089625E">
        <w:rPr>
          <w:rFonts w:ascii="Tahoma" w:hAnsi="Tahoma" w:cs="Tahoma"/>
          <w:color w:val="000000"/>
        </w:rPr>
        <w:t xml:space="preserve"> </w:t>
      </w:r>
      <w:r>
        <w:rPr>
          <w:rFonts w:ascii="Tahoma" w:hAnsi="Tahoma" w:cs="Tahoma"/>
          <w:color w:val="000000"/>
        </w:rPr>
        <w:t>201</w:t>
      </w:r>
      <w:r w:rsidR="0089625E">
        <w:rPr>
          <w:rFonts w:ascii="Tahoma" w:hAnsi="Tahoma" w:cs="Tahoma"/>
          <w:color w:val="000000"/>
        </w:rPr>
        <w:t>9</w:t>
      </w:r>
      <w:r>
        <w:rPr>
          <w:rFonts w:ascii="Tahoma" w:hAnsi="Tahoma" w:cs="Tahoma"/>
          <w:color w:val="000000"/>
        </w:rPr>
        <w:t>.</w:t>
      </w:r>
    </w:p>
    <w:p w:rsidR="00D169EB" w:rsidRDefault="00D169EB" w:rsidP="00D169EB">
      <w:pPr>
        <w:spacing w:line="360" w:lineRule="auto"/>
        <w:ind w:left="1134"/>
        <w:jc w:val="center"/>
        <w:rPr>
          <w:rFonts w:ascii="Tahoma" w:hAnsi="Tahoma" w:cs="Tahoma"/>
          <w:color w:val="000000"/>
        </w:rPr>
      </w:pPr>
    </w:p>
    <w:p w:rsidR="00D169EB" w:rsidRDefault="00D169EB" w:rsidP="00D169EB">
      <w:pPr>
        <w:pStyle w:val="SemEspaamento"/>
        <w:jc w:val="center"/>
      </w:pPr>
      <w:r>
        <w:t>__________________________________</w:t>
      </w:r>
    </w:p>
    <w:p w:rsidR="00D169EB" w:rsidRPr="004441E4" w:rsidRDefault="00D169EB" w:rsidP="00D169EB">
      <w:pPr>
        <w:pStyle w:val="SemEspaamento"/>
        <w:jc w:val="center"/>
        <w:rPr>
          <w:rFonts w:ascii="Tahoma" w:hAnsi="Tahoma" w:cs="Tahoma"/>
          <w:b/>
          <w:sz w:val="22"/>
          <w:szCs w:val="22"/>
        </w:rPr>
      </w:pPr>
      <w:r w:rsidRPr="004441E4">
        <w:rPr>
          <w:rFonts w:ascii="Tahoma" w:hAnsi="Tahoma" w:cs="Tahoma"/>
          <w:b/>
          <w:sz w:val="22"/>
          <w:szCs w:val="22"/>
        </w:rPr>
        <w:t>(assinatura)</w:t>
      </w:r>
    </w:p>
    <w:p w:rsidR="00D169EB" w:rsidRDefault="00D169EB" w:rsidP="00D169EB">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D169EB" w:rsidRDefault="00D169EB" w:rsidP="00D169EB">
      <w:pPr>
        <w:pStyle w:val="SemEspaamento"/>
        <w:jc w:val="center"/>
        <w:rPr>
          <w:rFonts w:ascii="Tahoma" w:hAnsi="Tahoma" w:cs="Tahoma"/>
          <w:b/>
          <w:sz w:val="22"/>
          <w:szCs w:val="22"/>
        </w:rPr>
      </w:pPr>
    </w:p>
    <w:p w:rsidR="00D169EB" w:rsidRDefault="00D169EB" w:rsidP="00D169EB">
      <w:pPr>
        <w:pStyle w:val="SemEspaamento"/>
        <w:jc w:val="center"/>
        <w:rPr>
          <w:rFonts w:ascii="Tahoma" w:hAnsi="Tahoma" w:cs="Tahoma"/>
          <w:b/>
          <w:sz w:val="22"/>
          <w:szCs w:val="22"/>
        </w:rPr>
      </w:pPr>
    </w:p>
    <w:p w:rsidR="00D169EB" w:rsidRPr="004441E4" w:rsidRDefault="00D169EB" w:rsidP="00D169EB">
      <w:pPr>
        <w:pStyle w:val="SemEspaamento"/>
        <w:jc w:val="center"/>
        <w:rPr>
          <w:rFonts w:ascii="Tahoma" w:hAnsi="Tahoma" w:cs="Tahoma"/>
          <w:b/>
          <w:sz w:val="22"/>
          <w:szCs w:val="22"/>
        </w:rPr>
      </w:pPr>
    </w:p>
    <w:p w:rsidR="00D169EB" w:rsidRDefault="00D169EB" w:rsidP="00D169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D169EB" w:rsidRDefault="00D169EB" w:rsidP="00D169EB">
      <w:pPr>
        <w:spacing w:line="360" w:lineRule="auto"/>
        <w:ind w:left="1134"/>
        <w:jc w:val="both"/>
        <w:rPr>
          <w:rFonts w:ascii="Tahoma" w:hAnsi="Tahoma" w:cs="Tahoma"/>
          <w:b/>
          <w:color w:val="000000"/>
        </w:rPr>
      </w:pPr>
    </w:p>
    <w:p w:rsidR="00D169EB" w:rsidRDefault="00D169EB" w:rsidP="00D169E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D169EB" w:rsidRDefault="00D169EB" w:rsidP="00D169EB">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D169EB" w:rsidRDefault="00D169EB" w:rsidP="00D169EB">
      <w:pPr>
        <w:pStyle w:val="Ttulo"/>
        <w:spacing w:line="360" w:lineRule="auto"/>
        <w:rPr>
          <w:rFonts w:ascii="Tahoma" w:hAnsi="Tahoma" w:cs="Tahoma"/>
          <w:color w:val="000000"/>
          <w:szCs w:val="24"/>
          <w:u w:val="single"/>
        </w:rPr>
      </w:pPr>
    </w:p>
    <w:p w:rsidR="00D169EB" w:rsidRDefault="00D169EB" w:rsidP="00D169EB">
      <w:pPr>
        <w:spacing w:line="360" w:lineRule="auto"/>
        <w:ind w:left="1134"/>
        <w:jc w:val="both"/>
        <w:rPr>
          <w:rFonts w:ascii="Tahoma" w:hAnsi="Tahoma" w:cs="Tahoma"/>
          <w:b/>
          <w:color w:val="000000"/>
        </w:rPr>
      </w:pPr>
    </w:p>
    <w:p w:rsidR="00D169EB" w:rsidRDefault="00D169EB" w:rsidP="00D169EB">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89625E">
        <w:rPr>
          <w:rFonts w:ascii="Tahoma" w:hAnsi="Tahoma" w:cs="Tahoma"/>
          <w:color w:val="000000"/>
          <w:szCs w:val="24"/>
        </w:rPr>
        <w:t>003/2019</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D169EB" w:rsidRDefault="00D169EB" w:rsidP="00D169EB">
      <w:pPr>
        <w:spacing w:line="360" w:lineRule="auto"/>
        <w:ind w:left="1134"/>
        <w:jc w:val="both"/>
        <w:rPr>
          <w:rFonts w:ascii="Tahoma" w:hAnsi="Tahoma" w:cs="Tahoma"/>
          <w:color w:val="000000"/>
        </w:rPr>
      </w:pPr>
    </w:p>
    <w:p w:rsidR="00D169EB" w:rsidRDefault="00D169EB" w:rsidP="00D169EB">
      <w:pPr>
        <w:spacing w:line="360" w:lineRule="auto"/>
        <w:ind w:left="1134"/>
        <w:jc w:val="center"/>
        <w:rPr>
          <w:rFonts w:ascii="Tahoma" w:hAnsi="Tahoma" w:cs="Tahoma"/>
          <w:color w:val="000000"/>
        </w:rPr>
      </w:pPr>
      <w:r>
        <w:rPr>
          <w:rFonts w:ascii="Tahoma" w:hAnsi="Tahoma" w:cs="Tahoma"/>
          <w:color w:val="000000"/>
        </w:rPr>
        <w:t>Ribeirão do Pinhal PR, __</w:t>
      </w:r>
      <w:r w:rsidR="0089625E">
        <w:rPr>
          <w:rFonts w:ascii="Tahoma" w:hAnsi="Tahoma" w:cs="Tahoma"/>
          <w:color w:val="000000"/>
        </w:rPr>
        <w:t>___de _________________de   2019</w:t>
      </w:r>
      <w:r>
        <w:rPr>
          <w:rFonts w:ascii="Tahoma" w:hAnsi="Tahoma" w:cs="Tahoma"/>
          <w:color w:val="000000"/>
        </w:rPr>
        <w:t>.</w:t>
      </w:r>
    </w:p>
    <w:p w:rsidR="00D169EB" w:rsidRDefault="00D169EB" w:rsidP="00D169EB">
      <w:pPr>
        <w:spacing w:line="360" w:lineRule="auto"/>
        <w:ind w:left="1134"/>
        <w:jc w:val="center"/>
        <w:rPr>
          <w:rFonts w:ascii="Tahoma" w:hAnsi="Tahoma" w:cs="Tahoma"/>
          <w:color w:val="000000"/>
        </w:rPr>
      </w:pPr>
    </w:p>
    <w:p w:rsidR="00D169EB" w:rsidRDefault="00D169EB" w:rsidP="00D169EB">
      <w:pPr>
        <w:spacing w:line="360" w:lineRule="auto"/>
        <w:ind w:left="1134"/>
        <w:jc w:val="center"/>
        <w:rPr>
          <w:rFonts w:ascii="Tahoma" w:hAnsi="Tahoma" w:cs="Tahoma"/>
          <w:color w:val="000000"/>
        </w:rPr>
      </w:pPr>
    </w:p>
    <w:p w:rsidR="00D169EB" w:rsidRDefault="00D169EB" w:rsidP="00D169EB">
      <w:pPr>
        <w:pStyle w:val="SemEspaamento"/>
        <w:jc w:val="center"/>
      </w:pPr>
      <w:r>
        <w:t>_________________________________</w:t>
      </w:r>
    </w:p>
    <w:p w:rsidR="00D169EB" w:rsidRPr="004441E4" w:rsidRDefault="00D169EB" w:rsidP="00D169EB">
      <w:pPr>
        <w:pStyle w:val="SemEspaamento"/>
        <w:jc w:val="center"/>
        <w:rPr>
          <w:rFonts w:ascii="Tahoma" w:hAnsi="Tahoma" w:cs="Tahoma"/>
          <w:b/>
          <w:sz w:val="22"/>
          <w:szCs w:val="22"/>
        </w:rPr>
      </w:pPr>
      <w:r w:rsidRPr="004441E4">
        <w:rPr>
          <w:rFonts w:ascii="Tahoma" w:hAnsi="Tahoma" w:cs="Tahoma"/>
          <w:b/>
          <w:sz w:val="22"/>
          <w:szCs w:val="22"/>
        </w:rPr>
        <w:t>(assinatura)</w:t>
      </w:r>
    </w:p>
    <w:p w:rsidR="00D169EB" w:rsidRPr="004441E4" w:rsidRDefault="00D169EB" w:rsidP="00D169EB">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D169EB" w:rsidRDefault="00D169EB" w:rsidP="00D169EB">
      <w:pPr>
        <w:spacing w:line="360" w:lineRule="auto"/>
        <w:ind w:left="1134"/>
        <w:jc w:val="center"/>
        <w:rPr>
          <w:rFonts w:ascii="Tahoma" w:hAnsi="Tahoma" w:cs="Tahoma"/>
          <w:color w:val="000000"/>
        </w:rPr>
      </w:pPr>
    </w:p>
    <w:p w:rsidR="00D169EB" w:rsidRDefault="00D169EB" w:rsidP="00D169EB">
      <w:pPr>
        <w:spacing w:line="360" w:lineRule="auto"/>
        <w:ind w:left="1134"/>
        <w:jc w:val="center"/>
        <w:rPr>
          <w:rFonts w:ascii="Tahoma" w:hAnsi="Tahoma" w:cs="Tahoma"/>
          <w:b/>
          <w:color w:val="000000"/>
        </w:rPr>
      </w:pPr>
    </w:p>
    <w:p w:rsidR="00D169EB" w:rsidRDefault="00D169EB" w:rsidP="00D169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D169EB" w:rsidRDefault="00D169EB" w:rsidP="00D169EB">
      <w:pPr>
        <w:spacing w:line="360" w:lineRule="auto"/>
        <w:jc w:val="both"/>
        <w:rPr>
          <w:rFonts w:ascii="Tahoma" w:hAnsi="Tahoma" w:cs="Tahoma"/>
          <w:b/>
          <w:color w:val="000000"/>
        </w:rPr>
      </w:pPr>
    </w:p>
    <w:p w:rsidR="00D169EB" w:rsidRDefault="00D169EB" w:rsidP="00D169EB">
      <w:pPr>
        <w:spacing w:line="360" w:lineRule="auto"/>
        <w:jc w:val="both"/>
        <w:rPr>
          <w:rFonts w:ascii="Tahoma" w:hAnsi="Tahoma" w:cs="Tahoma"/>
          <w:b/>
          <w:color w:val="000000"/>
        </w:rPr>
      </w:pPr>
    </w:p>
    <w:p w:rsidR="00D169EB" w:rsidRDefault="00D169EB" w:rsidP="00D169EB">
      <w:pPr>
        <w:spacing w:line="360" w:lineRule="auto"/>
        <w:jc w:val="both"/>
        <w:rPr>
          <w:rFonts w:ascii="Tahoma" w:hAnsi="Tahoma" w:cs="Tahoma"/>
          <w:b/>
          <w:color w:val="000000"/>
        </w:rPr>
      </w:pPr>
    </w:p>
    <w:p w:rsidR="00D169EB" w:rsidRDefault="00D169EB" w:rsidP="00D169EB">
      <w:pPr>
        <w:spacing w:line="360" w:lineRule="auto"/>
        <w:jc w:val="both"/>
        <w:rPr>
          <w:rFonts w:ascii="Tahoma" w:hAnsi="Tahoma" w:cs="Tahoma"/>
          <w:b/>
          <w:color w:val="000000"/>
        </w:rPr>
      </w:pPr>
    </w:p>
    <w:p w:rsidR="00D169EB" w:rsidRDefault="00D169EB" w:rsidP="00D169EB">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D169EB" w:rsidRDefault="00D169EB" w:rsidP="00D169EB">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D169EB" w:rsidRDefault="00D169EB" w:rsidP="00D169EB">
      <w:pPr>
        <w:spacing w:line="360" w:lineRule="auto"/>
        <w:jc w:val="both"/>
        <w:rPr>
          <w:rFonts w:ascii="Tahoma" w:hAnsi="Tahoma" w:cs="Tahoma"/>
          <w:b/>
          <w:color w:val="000000"/>
        </w:rPr>
      </w:pPr>
    </w:p>
    <w:p w:rsidR="00D169EB" w:rsidRDefault="00D169EB" w:rsidP="00D169EB">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89625E">
        <w:rPr>
          <w:rFonts w:ascii="Tahoma" w:hAnsi="Tahoma" w:cs="Tahoma"/>
          <w:color w:val="000000"/>
          <w:szCs w:val="24"/>
        </w:rPr>
        <w:t>003/2019</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D169EB" w:rsidRDefault="00D169EB" w:rsidP="00D169EB">
      <w:pPr>
        <w:spacing w:line="360" w:lineRule="auto"/>
        <w:ind w:left="1134"/>
        <w:jc w:val="both"/>
        <w:rPr>
          <w:rFonts w:ascii="Tahoma" w:hAnsi="Tahoma" w:cs="Tahoma"/>
          <w:color w:val="000000"/>
        </w:rPr>
      </w:pPr>
    </w:p>
    <w:p w:rsidR="00D169EB" w:rsidRDefault="00D169EB" w:rsidP="00D169EB">
      <w:pPr>
        <w:spacing w:line="360" w:lineRule="auto"/>
        <w:ind w:left="1134"/>
        <w:jc w:val="center"/>
        <w:rPr>
          <w:rFonts w:ascii="Tahoma" w:hAnsi="Tahoma" w:cs="Tahoma"/>
          <w:color w:val="000000"/>
        </w:rPr>
      </w:pPr>
      <w:r>
        <w:rPr>
          <w:rFonts w:ascii="Tahoma" w:hAnsi="Tahoma" w:cs="Tahoma"/>
          <w:color w:val="000000"/>
        </w:rPr>
        <w:t>Ribeirão do Pinhal PR, _____de _________________de   201</w:t>
      </w:r>
      <w:r w:rsidR="0089625E">
        <w:rPr>
          <w:rFonts w:ascii="Tahoma" w:hAnsi="Tahoma" w:cs="Tahoma"/>
          <w:color w:val="000000"/>
        </w:rPr>
        <w:t>9</w:t>
      </w:r>
      <w:r>
        <w:rPr>
          <w:rFonts w:ascii="Tahoma" w:hAnsi="Tahoma" w:cs="Tahoma"/>
          <w:color w:val="000000"/>
        </w:rPr>
        <w:t>.</w:t>
      </w:r>
    </w:p>
    <w:p w:rsidR="00D169EB" w:rsidRDefault="00D169EB" w:rsidP="00D169EB">
      <w:pPr>
        <w:spacing w:line="360" w:lineRule="auto"/>
        <w:ind w:left="1134"/>
        <w:jc w:val="center"/>
        <w:rPr>
          <w:rFonts w:ascii="Tahoma" w:hAnsi="Tahoma" w:cs="Tahoma"/>
          <w:color w:val="000000"/>
        </w:rPr>
      </w:pPr>
    </w:p>
    <w:p w:rsidR="00D169EB" w:rsidRPr="004441E4" w:rsidRDefault="00D169EB" w:rsidP="00D169EB">
      <w:pPr>
        <w:pStyle w:val="SemEspaamento"/>
        <w:jc w:val="center"/>
        <w:rPr>
          <w:rFonts w:ascii="Tahoma" w:hAnsi="Tahoma" w:cs="Tahoma"/>
        </w:rPr>
      </w:pPr>
      <w:r>
        <w:rPr>
          <w:rFonts w:ascii="Tahoma" w:hAnsi="Tahoma" w:cs="Tahoma"/>
        </w:rPr>
        <w:t>_____________________________</w:t>
      </w:r>
    </w:p>
    <w:p w:rsidR="00D169EB" w:rsidRPr="004441E4" w:rsidRDefault="00D169EB" w:rsidP="00D169EB">
      <w:pPr>
        <w:pStyle w:val="SemEspaamento"/>
        <w:jc w:val="center"/>
        <w:rPr>
          <w:rFonts w:ascii="Tahoma" w:hAnsi="Tahoma" w:cs="Tahoma"/>
          <w:b/>
        </w:rPr>
      </w:pPr>
      <w:r w:rsidRPr="004441E4">
        <w:rPr>
          <w:rFonts w:ascii="Tahoma" w:hAnsi="Tahoma" w:cs="Tahoma"/>
          <w:b/>
        </w:rPr>
        <w:t>(assinatura)</w:t>
      </w:r>
    </w:p>
    <w:p w:rsidR="00D169EB" w:rsidRPr="004441E4" w:rsidRDefault="00D169EB" w:rsidP="00D169EB">
      <w:pPr>
        <w:pStyle w:val="SemEspaamento"/>
        <w:jc w:val="center"/>
        <w:rPr>
          <w:rFonts w:ascii="Tahoma" w:hAnsi="Tahoma" w:cs="Tahoma"/>
        </w:rPr>
      </w:pPr>
      <w:r w:rsidRPr="004441E4">
        <w:rPr>
          <w:rFonts w:ascii="Tahoma" w:hAnsi="Tahoma" w:cs="Tahoma"/>
          <w:b/>
        </w:rPr>
        <w:t>(nome do representante legal da empresa proponente)</w:t>
      </w:r>
    </w:p>
    <w:p w:rsidR="00D169EB" w:rsidRDefault="00D169EB" w:rsidP="00D169EB">
      <w:pPr>
        <w:spacing w:line="360" w:lineRule="auto"/>
        <w:ind w:left="1134"/>
        <w:jc w:val="center"/>
        <w:rPr>
          <w:rFonts w:ascii="Tahoma" w:hAnsi="Tahoma" w:cs="Tahoma"/>
          <w:color w:val="000000"/>
        </w:rPr>
      </w:pPr>
    </w:p>
    <w:p w:rsidR="00D169EB" w:rsidRDefault="00D169EB" w:rsidP="00D169EB">
      <w:pPr>
        <w:spacing w:line="360" w:lineRule="auto"/>
        <w:ind w:left="1134"/>
        <w:jc w:val="center"/>
        <w:rPr>
          <w:rFonts w:ascii="Tahoma" w:hAnsi="Tahoma" w:cs="Tahoma"/>
          <w:b/>
          <w:color w:val="000000"/>
        </w:rPr>
      </w:pPr>
    </w:p>
    <w:p w:rsidR="00D169EB" w:rsidRDefault="00D169EB" w:rsidP="00D169EB">
      <w:pPr>
        <w:spacing w:line="360" w:lineRule="auto"/>
        <w:ind w:left="1134"/>
        <w:jc w:val="center"/>
        <w:rPr>
          <w:rFonts w:ascii="Tahoma" w:hAnsi="Tahoma" w:cs="Tahoma"/>
          <w:b/>
          <w:color w:val="000000"/>
        </w:rPr>
      </w:pPr>
    </w:p>
    <w:p w:rsidR="00D169EB" w:rsidRDefault="00D169EB" w:rsidP="00D169EB">
      <w:pPr>
        <w:spacing w:line="360" w:lineRule="auto"/>
        <w:ind w:left="1134"/>
        <w:jc w:val="center"/>
        <w:rPr>
          <w:rFonts w:ascii="Tahoma" w:hAnsi="Tahoma" w:cs="Tahoma"/>
          <w:b/>
          <w:color w:val="000000"/>
        </w:rPr>
      </w:pPr>
    </w:p>
    <w:p w:rsidR="00D169EB" w:rsidRDefault="00D169EB" w:rsidP="00D169EB">
      <w:pPr>
        <w:spacing w:line="360" w:lineRule="auto"/>
        <w:ind w:left="1134"/>
        <w:jc w:val="center"/>
        <w:rPr>
          <w:rFonts w:ascii="Tahoma" w:hAnsi="Tahoma" w:cs="Tahoma"/>
          <w:b/>
          <w:color w:val="000000"/>
        </w:rPr>
      </w:pPr>
    </w:p>
    <w:p w:rsidR="00D169EB" w:rsidRDefault="00D169EB" w:rsidP="00D169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D169EB" w:rsidRDefault="00D169EB" w:rsidP="00D169EB"/>
    <w:p w:rsidR="00D169EB" w:rsidRDefault="00D169EB" w:rsidP="00D169EB"/>
    <w:p w:rsidR="00D169EB" w:rsidRDefault="00D169EB" w:rsidP="00D169EB"/>
    <w:p w:rsidR="00D169EB" w:rsidRDefault="00D169EB" w:rsidP="00D169EB"/>
    <w:p w:rsidR="00D169EB" w:rsidRDefault="00D169EB" w:rsidP="00D169EB"/>
    <w:p w:rsidR="00D169EB" w:rsidRPr="004441E4" w:rsidRDefault="00D169EB" w:rsidP="00D169EB">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D169EB" w:rsidRPr="00CE0718" w:rsidRDefault="00D169EB" w:rsidP="00D169EB">
      <w:pPr>
        <w:pStyle w:val="SemEspaamento"/>
        <w:jc w:val="both"/>
        <w:rPr>
          <w:rFonts w:ascii="Tahoma" w:eastAsiaTheme="minorHAnsi" w:hAnsi="Tahoma" w:cs="Tahoma"/>
        </w:rPr>
      </w:pPr>
      <w:r w:rsidRPr="00CE0718">
        <w:rPr>
          <w:rFonts w:ascii="Tahoma" w:eastAsiaTheme="minorHAnsi" w:hAnsi="Tahoma" w:cs="Tahoma"/>
        </w:rPr>
        <w:t>Dados da empresa proponente</w:t>
      </w:r>
    </w:p>
    <w:p w:rsidR="00D169EB" w:rsidRPr="00CE0718" w:rsidRDefault="00D169EB" w:rsidP="00D169EB">
      <w:pPr>
        <w:pStyle w:val="SemEspaamento"/>
        <w:jc w:val="both"/>
        <w:rPr>
          <w:rFonts w:ascii="Tahoma" w:eastAsiaTheme="minorHAnsi" w:hAnsi="Tahoma" w:cs="Tahoma"/>
        </w:rPr>
      </w:pPr>
    </w:p>
    <w:p w:rsidR="00D169EB" w:rsidRDefault="00D169EB" w:rsidP="00D169EB">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D169EB" w:rsidRPr="00CE0718" w:rsidRDefault="00D169EB" w:rsidP="00D169EB">
      <w:pPr>
        <w:pStyle w:val="SemEspaamento"/>
        <w:jc w:val="both"/>
        <w:rPr>
          <w:rFonts w:ascii="Tahoma" w:eastAsiaTheme="minorHAnsi" w:hAnsi="Tahoma" w:cs="Tahoma"/>
        </w:rPr>
      </w:pPr>
    </w:p>
    <w:p w:rsidR="00D169EB" w:rsidRPr="00CE0718" w:rsidRDefault="00D169EB" w:rsidP="00D169EB">
      <w:pPr>
        <w:pStyle w:val="SemEspaamento"/>
        <w:jc w:val="both"/>
        <w:rPr>
          <w:rFonts w:ascii="Tahoma" w:eastAsiaTheme="minorHAnsi" w:hAnsi="Tahoma" w:cs="Tahoma"/>
        </w:rPr>
      </w:pPr>
    </w:p>
    <w:p w:rsidR="00D169EB" w:rsidRPr="00CE0718" w:rsidRDefault="00D169EB" w:rsidP="00D169EB">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169EB" w:rsidRPr="00CE0718" w:rsidRDefault="00D169EB" w:rsidP="00D169EB">
      <w:pPr>
        <w:pStyle w:val="SemEspaamento"/>
        <w:jc w:val="both"/>
        <w:rPr>
          <w:rFonts w:ascii="Tahoma" w:eastAsiaTheme="minorHAnsi" w:hAnsi="Tahoma" w:cs="Tahoma"/>
          <w:b/>
          <w:bCs/>
        </w:rPr>
      </w:pPr>
    </w:p>
    <w:p w:rsidR="00D169EB" w:rsidRPr="00CE0718" w:rsidRDefault="00D169EB" w:rsidP="00D169EB">
      <w:pPr>
        <w:pStyle w:val="SemEspaamento"/>
        <w:jc w:val="both"/>
        <w:rPr>
          <w:rFonts w:ascii="Tahoma" w:eastAsiaTheme="minorHAnsi" w:hAnsi="Tahoma" w:cs="Tahoma"/>
          <w:b/>
          <w:bCs/>
        </w:rPr>
      </w:pPr>
    </w:p>
    <w:p w:rsidR="00D169EB" w:rsidRPr="00CE0718" w:rsidRDefault="00D169EB" w:rsidP="00D169EB">
      <w:pPr>
        <w:pStyle w:val="SemEspaamento"/>
        <w:jc w:val="both"/>
        <w:rPr>
          <w:rFonts w:ascii="Tahoma" w:eastAsiaTheme="minorHAnsi" w:hAnsi="Tahoma" w:cs="Tahoma"/>
          <w:b/>
          <w:bCs/>
        </w:rPr>
      </w:pPr>
    </w:p>
    <w:p w:rsidR="00D169EB" w:rsidRPr="00CE0718" w:rsidRDefault="00D169EB" w:rsidP="00D169EB">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89625E">
        <w:rPr>
          <w:rFonts w:ascii="Tahoma" w:eastAsiaTheme="minorHAnsi" w:hAnsi="Tahoma" w:cs="Tahoma"/>
        </w:rPr>
        <w:t>003/2019</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consangüíneo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169EB" w:rsidRPr="00CE0718" w:rsidRDefault="00D169EB" w:rsidP="00D169EB">
      <w:pPr>
        <w:pStyle w:val="SemEspaamento"/>
        <w:jc w:val="both"/>
        <w:rPr>
          <w:rFonts w:ascii="Tahoma" w:eastAsiaTheme="minorHAnsi" w:hAnsi="Tahoma" w:cs="Tahoma"/>
        </w:rPr>
      </w:pPr>
    </w:p>
    <w:p w:rsidR="00D169EB" w:rsidRPr="00CE0718" w:rsidRDefault="00D169EB" w:rsidP="00D169EB">
      <w:pPr>
        <w:pStyle w:val="SemEspaamento"/>
        <w:jc w:val="both"/>
        <w:rPr>
          <w:rFonts w:ascii="Tahoma" w:eastAsiaTheme="minorHAnsi" w:hAnsi="Tahoma" w:cs="Tahoma"/>
        </w:rPr>
      </w:pPr>
    </w:p>
    <w:p w:rsidR="00D169EB" w:rsidRPr="00CE0718" w:rsidRDefault="00D169EB" w:rsidP="00D169EB">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D169EB" w:rsidRPr="00CE0718" w:rsidRDefault="00D169EB" w:rsidP="00D169EB">
      <w:pPr>
        <w:pStyle w:val="SemEspaamento"/>
        <w:jc w:val="both"/>
        <w:rPr>
          <w:rFonts w:ascii="Tahoma" w:eastAsiaTheme="minorHAnsi" w:hAnsi="Tahoma" w:cs="Tahoma"/>
        </w:rPr>
      </w:pPr>
    </w:p>
    <w:p w:rsidR="00D169EB" w:rsidRPr="00CE0718" w:rsidRDefault="00D169EB" w:rsidP="00D169EB">
      <w:pPr>
        <w:pStyle w:val="SemEspaamento"/>
        <w:jc w:val="both"/>
        <w:rPr>
          <w:rFonts w:ascii="Tahoma" w:eastAsiaTheme="minorHAnsi" w:hAnsi="Tahoma" w:cs="Tahoma"/>
        </w:rPr>
      </w:pPr>
    </w:p>
    <w:p w:rsidR="00D169EB" w:rsidRPr="00CE0718" w:rsidRDefault="00D169EB" w:rsidP="00D169E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w:t>
      </w:r>
      <w:r w:rsidR="0089625E">
        <w:rPr>
          <w:rFonts w:ascii="Tahoma" w:hAnsi="Tahoma" w:cs="Tahoma"/>
        </w:rPr>
        <w:t>9</w:t>
      </w:r>
      <w:r w:rsidRPr="00CE0718">
        <w:rPr>
          <w:rFonts w:ascii="Tahoma" w:hAnsi="Tahoma" w:cs="Tahoma"/>
        </w:rPr>
        <w:t>.</w:t>
      </w:r>
    </w:p>
    <w:p w:rsidR="00D169EB" w:rsidRPr="00CE0718" w:rsidRDefault="00D169EB" w:rsidP="00D169EB">
      <w:pPr>
        <w:spacing w:line="360" w:lineRule="auto"/>
        <w:ind w:left="1134"/>
        <w:jc w:val="center"/>
        <w:rPr>
          <w:rFonts w:ascii="Tahoma" w:hAnsi="Tahoma" w:cs="Tahoma"/>
        </w:rPr>
      </w:pPr>
    </w:p>
    <w:p w:rsidR="00D169EB" w:rsidRPr="004441E4" w:rsidRDefault="00D169EB" w:rsidP="00D169EB">
      <w:pPr>
        <w:pStyle w:val="SemEspaamento"/>
        <w:jc w:val="center"/>
        <w:rPr>
          <w:rFonts w:ascii="Tahoma" w:hAnsi="Tahoma" w:cs="Tahoma"/>
        </w:rPr>
      </w:pPr>
      <w:r>
        <w:rPr>
          <w:rFonts w:ascii="Tahoma" w:hAnsi="Tahoma" w:cs="Tahoma"/>
        </w:rPr>
        <w:t>_____________________________</w:t>
      </w:r>
    </w:p>
    <w:p w:rsidR="00D169EB" w:rsidRPr="004441E4" w:rsidRDefault="00D169EB" w:rsidP="00D169EB">
      <w:pPr>
        <w:pStyle w:val="SemEspaamento"/>
        <w:jc w:val="center"/>
        <w:rPr>
          <w:rFonts w:ascii="Tahoma" w:hAnsi="Tahoma" w:cs="Tahoma"/>
          <w:b/>
        </w:rPr>
      </w:pPr>
      <w:r w:rsidRPr="004441E4">
        <w:rPr>
          <w:rFonts w:ascii="Tahoma" w:hAnsi="Tahoma" w:cs="Tahoma"/>
          <w:b/>
        </w:rPr>
        <w:t>(assinatura)</w:t>
      </w:r>
    </w:p>
    <w:p w:rsidR="00D169EB" w:rsidRPr="004441E4" w:rsidRDefault="00D169EB" w:rsidP="00D169EB">
      <w:pPr>
        <w:pStyle w:val="SemEspaamento"/>
        <w:jc w:val="center"/>
        <w:rPr>
          <w:rFonts w:ascii="Tahoma" w:hAnsi="Tahoma" w:cs="Tahoma"/>
        </w:rPr>
      </w:pPr>
      <w:r w:rsidRPr="004441E4">
        <w:rPr>
          <w:rFonts w:ascii="Tahoma" w:hAnsi="Tahoma" w:cs="Tahoma"/>
          <w:b/>
        </w:rPr>
        <w:t>(nome do representante legal da empresa proponente)</w:t>
      </w:r>
    </w:p>
    <w:p w:rsidR="00D169EB" w:rsidRDefault="00D169EB" w:rsidP="00D169EB">
      <w:pPr>
        <w:spacing w:line="360" w:lineRule="auto"/>
        <w:ind w:left="1134"/>
        <w:jc w:val="center"/>
        <w:rPr>
          <w:rFonts w:ascii="Tahoma" w:hAnsi="Tahoma" w:cs="Tahoma"/>
          <w:color w:val="000000"/>
        </w:rPr>
      </w:pPr>
    </w:p>
    <w:p w:rsidR="00D169EB" w:rsidRDefault="00D169EB" w:rsidP="00D169EB">
      <w:pPr>
        <w:spacing w:line="360" w:lineRule="auto"/>
        <w:ind w:left="1134"/>
        <w:jc w:val="center"/>
        <w:rPr>
          <w:rFonts w:ascii="Tahoma" w:hAnsi="Tahoma" w:cs="Tahoma"/>
          <w:b/>
          <w:color w:val="000000"/>
        </w:rPr>
      </w:pPr>
    </w:p>
    <w:p w:rsidR="00D169EB" w:rsidRDefault="00D169EB" w:rsidP="00D169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D169EB" w:rsidRDefault="00D169EB" w:rsidP="00D169EB">
      <w:r>
        <w:tab/>
      </w:r>
      <w:r>
        <w:tab/>
      </w:r>
      <w:r>
        <w:tab/>
      </w:r>
    </w:p>
    <w:p w:rsidR="00D169EB" w:rsidRDefault="00D169EB" w:rsidP="00D169EB"/>
    <w:p w:rsidR="00D169EB" w:rsidRDefault="00D169EB" w:rsidP="00D169EB">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D169EB" w:rsidRPr="006F2DC1" w:rsidRDefault="00D169EB" w:rsidP="00D169EB">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89625E">
        <w:rPr>
          <w:rFonts w:ascii="Tahoma" w:hAnsi="Tahoma" w:cs="Tahoma"/>
          <w:bCs/>
          <w:color w:val="000000"/>
          <w:sz w:val="20"/>
          <w:u w:val="single"/>
        </w:rPr>
        <w:t>9</w:t>
      </w:r>
      <w:r w:rsidRPr="006F2DC1">
        <w:rPr>
          <w:rFonts w:ascii="Tahoma" w:hAnsi="Tahoma" w:cs="Tahoma"/>
          <w:bCs/>
          <w:color w:val="000000"/>
          <w:sz w:val="20"/>
          <w:u w:val="single"/>
        </w:rPr>
        <w:t>.</w:t>
      </w:r>
    </w:p>
    <w:p w:rsidR="00D169EB" w:rsidRPr="006F2DC1" w:rsidRDefault="00D169EB" w:rsidP="00D169EB">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89625E">
        <w:rPr>
          <w:rFonts w:ascii="Tahoma" w:hAnsi="Tahoma" w:cs="Tahoma"/>
          <w:bCs/>
          <w:color w:val="000000"/>
          <w:sz w:val="20"/>
          <w:u w:val="single"/>
        </w:rPr>
        <w:t>003/2019</w:t>
      </w:r>
      <w:r w:rsidRPr="006F2DC1">
        <w:rPr>
          <w:rFonts w:ascii="Tahoma" w:hAnsi="Tahoma" w:cs="Tahoma"/>
          <w:bCs/>
          <w:color w:val="000000"/>
          <w:sz w:val="20"/>
          <w:u w:val="single"/>
        </w:rPr>
        <w:t>.</w:t>
      </w:r>
    </w:p>
    <w:p w:rsidR="00D169EB" w:rsidRPr="006F2DC1" w:rsidRDefault="00D169EB" w:rsidP="00D169EB">
      <w:pPr>
        <w:jc w:val="center"/>
        <w:rPr>
          <w:rFonts w:ascii="Tahoma" w:hAnsi="Tahoma" w:cs="Tahoma"/>
          <w:b/>
          <w:sz w:val="20"/>
          <w:szCs w:val="20"/>
          <w:u w:val="single"/>
        </w:rPr>
      </w:pPr>
    </w:p>
    <w:p w:rsidR="00D169EB" w:rsidRPr="006F2DC1" w:rsidRDefault="00D169EB" w:rsidP="00D169EB">
      <w:pPr>
        <w:pStyle w:val="NormalWeb"/>
        <w:jc w:val="both"/>
        <w:rPr>
          <w:rFonts w:ascii="Tahoma" w:hAnsi="Tahoma" w:cs="Tahoma"/>
          <w:sz w:val="20"/>
          <w:szCs w:val="20"/>
        </w:rPr>
      </w:pPr>
      <w:r w:rsidRPr="006F2DC1">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D169EB" w:rsidRPr="006F2DC1" w:rsidRDefault="00D169EB" w:rsidP="00D169EB">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D169EB" w:rsidRPr="006F2DC1" w:rsidRDefault="00D169EB" w:rsidP="00D169EB">
      <w:pPr>
        <w:pStyle w:val="SemEspaamento"/>
        <w:jc w:val="both"/>
        <w:rPr>
          <w:rFonts w:ascii="Tahoma" w:hAnsi="Tahoma" w:cs="Tahoma"/>
          <w:sz w:val="20"/>
          <w:szCs w:val="20"/>
        </w:rPr>
      </w:pPr>
    </w:p>
    <w:p w:rsidR="00D169EB" w:rsidRPr="006F2DC1" w:rsidRDefault="00D169EB" w:rsidP="00D169EB">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D169EB" w:rsidRPr="006F2DC1" w:rsidRDefault="00D169EB" w:rsidP="00D169EB">
      <w:pPr>
        <w:pStyle w:val="SemEspaamento"/>
        <w:rPr>
          <w:rFonts w:ascii="Tahoma" w:hAnsi="Tahoma" w:cs="Tahoma"/>
          <w:sz w:val="20"/>
          <w:szCs w:val="20"/>
        </w:rPr>
      </w:pPr>
    </w:p>
    <w:p w:rsidR="00D169EB" w:rsidRPr="006F2DC1" w:rsidRDefault="00D169EB" w:rsidP="00D169EB">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D169EB" w:rsidRPr="006F2DC1" w:rsidRDefault="00D169EB" w:rsidP="00D169EB">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D169EB" w:rsidRPr="006F2DC1" w:rsidRDefault="00D169EB" w:rsidP="00D169EB">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D169EB" w:rsidRPr="006F2DC1" w:rsidRDefault="00D169EB" w:rsidP="00D169EB">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D169EB" w:rsidRPr="006F2DC1" w:rsidRDefault="00D169EB" w:rsidP="00D169EB">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3.2 – A pedido do fornecedor.</w:t>
      </w:r>
    </w:p>
    <w:p w:rsidR="00D169EB" w:rsidRPr="006F2DC1" w:rsidRDefault="00D169EB" w:rsidP="00D169EB">
      <w:pPr>
        <w:pStyle w:val="SemEspaamento"/>
        <w:jc w:val="both"/>
        <w:rPr>
          <w:rFonts w:ascii="Tahoma" w:hAnsi="Tahoma" w:cs="Tahoma"/>
          <w:b/>
          <w:sz w:val="20"/>
          <w:szCs w:val="20"/>
          <w:u w:val="single"/>
        </w:rPr>
      </w:pPr>
    </w:p>
    <w:p w:rsidR="00D169EB" w:rsidRPr="006F2DC1" w:rsidRDefault="00D169EB" w:rsidP="00D169EB">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89625E">
        <w:rPr>
          <w:rFonts w:ascii="Tahoma" w:hAnsi="Tahoma" w:cs="Tahoma"/>
          <w:b/>
          <w:sz w:val="20"/>
          <w:szCs w:val="20"/>
        </w:rPr>
        <w:t>003/2019</w:t>
      </w:r>
      <w:r w:rsidRPr="006F2DC1">
        <w:rPr>
          <w:rFonts w:ascii="Tahoma" w:hAnsi="Tahoma" w:cs="Tahoma"/>
          <w:sz w:val="20"/>
          <w:szCs w:val="20"/>
        </w:rPr>
        <w:t xml:space="preserve"> e a proposta apresentada pela empresa.</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D169EB" w:rsidRPr="006F2DC1" w:rsidRDefault="00D169EB" w:rsidP="00D169EB">
      <w:pPr>
        <w:pStyle w:val="SemEspaamento"/>
        <w:jc w:val="both"/>
        <w:rPr>
          <w:rFonts w:ascii="Tahoma" w:hAnsi="Tahoma" w:cs="Tahoma"/>
          <w:sz w:val="20"/>
          <w:szCs w:val="20"/>
        </w:rPr>
      </w:pPr>
    </w:p>
    <w:p w:rsidR="00D169EB" w:rsidRPr="006F2DC1" w:rsidRDefault="00D169EB" w:rsidP="00D169EB">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D169EB" w:rsidRPr="006F2DC1" w:rsidRDefault="00D169EB" w:rsidP="00D169EB">
      <w:pPr>
        <w:pStyle w:val="SemEspaamento"/>
        <w:jc w:val="both"/>
        <w:rPr>
          <w:rFonts w:ascii="Tahoma" w:hAnsi="Tahoma" w:cs="Tahoma"/>
          <w:sz w:val="20"/>
          <w:szCs w:val="20"/>
        </w:rPr>
      </w:pPr>
    </w:p>
    <w:p w:rsidR="00D169EB" w:rsidRPr="006F2DC1" w:rsidRDefault="00D169EB" w:rsidP="00D169EB">
      <w:pPr>
        <w:pStyle w:val="SemEspaamento"/>
        <w:jc w:val="both"/>
        <w:rPr>
          <w:rFonts w:ascii="Tahoma" w:hAnsi="Tahoma" w:cs="Tahoma"/>
          <w:sz w:val="20"/>
          <w:szCs w:val="20"/>
        </w:rPr>
      </w:pP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sidR="0089625E">
        <w:rPr>
          <w:rFonts w:ascii="Tahoma" w:hAnsi="Tahoma" w:cs="Tahoma"/>
          <w:sz w:val="20"/>
          <w:szCs w:val="20"/>
        </w:rPr>
        <w:t>9</w:t>
      </w:r>
      <w:r w:rsidRPr="006F2DC1">
        <w:rPr>
          <w:rFonts w:ascii="Tahoma" w:hAnsi="Tahoma" w:cs="Tahoma"/>
          <w:sz w:val="20"/>
          <w:szCs w:val="20"/>
        </w:rPr>
        <w:t>.</w:t>
      </w:r>
    </w:p>
    <w:p w:rsidR="00D169EB" w:rsidRPr="006F2DC1" w:rsidRDefault="00D169EB" w:rsidP="00D169EB">
      <w:pPr>
        <w:pStyle w:val="SemEspaamento"/>
        <w:jc w:val="both"/>
        <w:rPr>
          <w:rFonts w:ascii="Tahoma" w:hAnsi="Tahoma" w:cs="Tahoma"/>
          <w:sz w:val="20"/>
          <w:szCs w:val="20"/>
        </w:rPr>
      </w:pPr>
    </w:p>
    <w:p w:rsidR="00D169EB" w:rsidRPr="006F2DC1" w:rsidRDefault="00D169EB" w:rsidP="00D169EB">
      <w:pPr>
        <w:pStyle w:val="SemEspaamento"/>
        <w:jc w:val="both"/>
        <w:rPr>
          <w:rFonts w:ascii="Tahoma" w:hAnsi="Tahoma" w:cs="Tahoma"/>
          <w:sz w:val="20"/>
          <w:szCs w:val="20"/>
        </w:rPr>
      </w:pPr>
    </w:p>
    <w:p w:rsidR="00D169EB" w:rsidRPr="006F2DC1" w:rsidRDefault="00D169EB" w:rsidP="00D169EB">
      <w:pPr>
        <w:pStyle w:val="SemEspaamento"/>
        <w:jc w:val="both"/>
        <w:rPr>
          <w:rFonts w:ascii="Tahoma" w:hAnsi="Tahoma" w:cs="Tahoma"/>
          <w:sz w:val="20"/>
          <w:szCs w:val="20"/>
        </w:rPr>
      </w:pPr>
    </w:p>
    <w:p w:rsidR="00D169EB" w:rsidRPr="006F2DC1" w:rsidRDefault="00D169EB" w:rsidP="00D169EB">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169EB" w:rsidRPr="006F2DC1" w:rsidRDefault="00D169EB" w:rsidP="00D169EB">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169EB" w:rsidRPr="006F2DC1" w:rsidRDefault="00D169EB" w:rsidP="00D169EB">
      <w:pPr>
        <w:pStyle w:val="SemEspaamento"/>
        <w:rPr>
          <w:rFonts w:ascii="Tahoma" w:hAnsi="Tahoma" w:cs="Tahoma"/>
          <w:sz w:val="20"/>
          <w:szCs w:val="20"/>
        </w:rPr>
      </w:pPr>
    </w:p>
    <w:p w:rsidR="00D169EB" w:rsidRPr="006F2DC1" w:rsidRDefault="00D169EB" w:rsidP="00D169EB">
      <w:pPr>
        <w:pStyle w:val="SemEspaamento"/>
        <w:jc w:val="both"/>
        <w:rPr>
          <w:rFonts w:ascii="Tahoma" w:hAnsi="Tahoma" w:cs="Tahoma"/>
          <w:sz w:val="20"/>
          <w:szCs w:val="20"/>
        </w:rPr>
      </w:pPr>
      <w:r w:rsidRPr="006F2DC1">
        <w:rPr>
          <w:rFonts w:ascii="Tahoma" w:hAnsi="Tahoma" w:cs="Tahoma"/>
          <w:sz w:val="20"/>
          <w:szCs w:val="20"/>
        </w:rPr>
        <w:tab/>
      </w:r>
    </w:p>
    <w:p w:rsidR="00D169EB" w:rsidRPr="006F2DC1" w:rsidRDefault="00D169EB" w:rsidP="00D169EB">
      <w:pPr>
        <w:pStyle w:val="SemEspaamento"/>
        <w:jc w:val="both"/>
        <w:rPr>
          <w:rFonts w:ascii="Tahoma" w:hAnsi="Tahoma" w:cs="Tahoma"/>
          <w:sz w:val="20"/>
          <w:szCs w:val="20"/>
        </w:rPr>
      </w:pPr>
    </w:p>
    <w:p w:rsidR="00D169EB" w:rsidRPr="006F2DC1" w:rsidRDefault="00D169EB" w:rsidP="00D169EB">
      <w:pPr>
        <w:pStyle w:val="SemEspaamento"/>
        <w:jc w:val="both"/>
        <w:rPr>
          <w:rFonts w:ascii="Tahoma" w:hAnsi="Tahoma" w:cs="Tahoma"/>
          <w:sz w:val="20"/>
          <w:szCs w:val="20"/>
        </w:rPr>
      </w:pPr>
    </w:p>
    <w:p w:rsidR="00D169EB" w:rsidRPr="0092074E" w:rsidRDefault="00D169EB" w:rsidP="00D169EB">
      <w:pPr>
        <w:pStyle w:val="SemEspaamento"/>
        <w:jc w:val="both"/>
        <w:rPr>
          <w:rFonts w:ascii="Tahoma" w:hAnsi="Tahoma" w:cs="Tahoma"/>
          <w:b/>
          <w:sz w:val="20"/>
          <w:szCs w:val="20"/>
        </w:rPr>
      </w:pPr>
      <w:r w:rsidRPr="0092074E">
        <w:rPr>
          <w:rFonts w:ascii="Tahoma" w:hAnsi="Tahoma" w:cs="Tahoma"/>
          <w:b/>
          <w:sz w:val="20"/>
          <w:szCs w:val="20"/>
        </w:rPr>
        <w:t>NOME</w:t>
      </w:r>
    </w:p>
    <w:p w:rsidR="00D169EB" w:rsidRPr="006F2DC1" w:rsidRDefault="00D169EB" w:rsidP="00D169EB">
      <w:pPr>
        <w:pStyle w:val="SemEspaamento"/>
        <w:rPr>
          <w:rFonts w:ascii="Tahoma" w:hAnsi="Tahoma" w:cs="Tahoma"/>
          <w:b/>
          <w:sz w:val="20"/>
          <w:szCs w:val="20"/>
        </w:rPr>
      </w:pPr>
      <w:r w:rsidRPr="006F2DC1">
        <w:rPr>
          <w:rFonts w:ascii="Tahoma" w:hAnsi="Tahoma" w:cs="Tahoma"/>
          <w:b/>
          <w:sz w:val="20"/>
          <w:szCs w:val="20"/>
        </w:rPr>
        <w:t>EMPRESAXXXXXXX</w:t>
      </w:r>
    </w:p>
    <w:p w:rsidR="00D169EB" w:rsidRPr="006F2DC1" w:rsidRDefault="00D169EB" w:rsidP="00D169EB">
      <w:pPr>
        <w:pStyle w:val="SemEspaamento"/>
        <w:rPr>
          <w:rFonts w:ascii="Tahoma" w:hAnsi="Tahoma" w:cs="Tahoma"/>
          <w:b/>
          <w:sz w:val="20"/>
          <w:szCs w:val="20"/>
        </w:rPr>
      </w:pPr>
    </w:p>
    <w:p w:rsidR="00D169EB" w:rsidRPr="006F2DC1" w:rsidRDefault="00D169EB" w:rsidP="00D169EB">
      <w:pPr>
        <w:pStyle w:val="SemEspaamento"/>
        <w:rPr>
          <w:rFonts w:ascii="Tahoma" w:hAnsi="Tahoma" w:cs="Tahoma"/>
          <w:b/>
          <w:sz w:val="20"/>
          <w:szCs w:val="20"/>
        </w:rPr>
      </w:pPr>
    </w:p>
    <w:p w:rsidR="00D169EB" w:rsidRPr="006F2DC1" w:rsidRDefault="00D169EB" w:rsidP="00D169EB">
      <w:pPr>
        <w:pStyle w:val="SemEspaamento"/>
        <w:rPr>
          <w:rFonts w:ascii="Tahoma" w:hAnsi="Tahoma" w:cs="Tahoma"/>
          <w:b/>
          <w:sz w:val="20"/>
          <w:szCs w:val="20"/>
        </w:rPr>
      </w:pPr>
      <w:r w:rsidRPr="006F2DC1">
        <w:rPr>
          <w:rFonts w:ascii="Tahoma" w:hAnsi="Tahoma" w:cs="Tahoma"/>
          <w:b/>
          <w:sz w:val="20"/>
          <w:szCs w:val="20"/>
        </w:rPr>
        <w:t>TESTEMUNHAS:</w:t>
      </w: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Pr="006F2DC1" w:rsidRDefault="00D169EB" w:rsidP="00D169EB">
      <w:pPr>
        <w:rPr>
          <w:rFonts w:ascii="Tahoma" w:hAnsi="Tahoma" w:cs="Tahoma"/>
          <w:b/>
          <w:sz w:val="20"/>
          <w:szCs w:val="20"/>
        </w:rPr>
      </w:pPr>
    </w:p>
    <w:p w:rsidR="00D169EB" w:rsidRDefault="00D169EB" w:rsidP="00D169EB">
      <w:pPr>
        <w:rPr>
          <w:rFonts w:ascii="Tahoma" w:hAnsi="Tahoma" w:cs="Tahoma"/>
          <w:b/>
          <w:sz w:val="20"/>
          <w:szCs w:val="20"/>
        </w:rPr>
      </w:pPr>
    </w:p>
    <w:p w:rsidR="00D169EB" w:rsidRDefault="00D169EB" w:rsidP="00D169EB">
      <w:pPr>
        <w:rPr>
          <w:rFonts w:ascii="Tahoma" w:hAnsi="Tahoma" w:cs="Tahoma"/>
          <w:b/>
          <w:sz w:val="20"/>
          <w:szCs w:val="20"/>
        </w:rPr>
      </w:pPr>
    </w:p>
    <w:p w:rsidR="00D169EB" w:rsidRPr="009007C8" w:rsidRDefault="00D169EB" w:rsidP="00D169EB">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89625E">
        <w:rPr>
          <w:rFonts w:ascii="Tahoma" w:hAnsi="Tahoma" w:cs="Tahoma"/>
          <w:b/>
          <w:sz w:val="20"/>
          <w:szCs w:val="20"/>
        </w:rPr>
        <w:t>003/2019</w:t>
      </w:r>
      <w:r w:rsidRPr="009007C8">
        <w:rPr>
          <w:rFonts w:ascii="Tahoma" w:hAnsi="Tahoma" w:cs="Tahoma"/>
          <w:b/>
          <w:sz w:val="20"/>
          <w:szCs w:val="20"/>
        </w:rPr>
        <w:t>.</w:t>
      </w:r>
    </w:p>
    <w:p w:rsidR="00D169EB" w:rsidRPr="009007C8" w:rsidRDefault="00D169EB" w:rsidP="00D169EB">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89625E">
        <w:rPr>
          <w:rFonts w:ascii="Tahoma" w:hAnsi="Tahoma" w:cs="Tahoma"/>
          <w:b/>
          <w:sz w:val="20"/>
          <w:szCs w:val="20"/>
        </w:rPr>
        <w:t>9</w:t>
      </w:r>
      <w:r w:rsidRPr="009007C8">
        <w:rPr>
          <w:rFonts w:ascii="Tahoma" w:hAnsi="Tahoma" w:cs="Tahoma"/>
          <w:b/>
          <w:sz w:val="20"/>
          <w:szCs w:val="20"/>
        </w:rPr>
        <w:t>.</w:t>
      </w:r>
    </w:p>
    <w:p w:rsidR="00D169EB" w:rsidRPr="009007C8" w:rsidRDefault="00D169EB" w:rsidP="00D169EB">
      <w:pPr>
        <w:jc w:val="center"/>
        <w:rPr>
          <w:rFonts w:ascii="Tahoma" w:hAnsi="Tahoma" w:cs="Tahoma"/>
          <w:b/>
          <w:sz w:val="20"/>
          <w:szCs w:val="20"/>
        </w:rPr>
      </w:pPr>
      <w:r w:rsidRPr="009007C8">
        <w:rPr>
          <w:rFonts w:ascii="Tahoma" w:hAnsi="Tahoma" w:cs="Tahoma"/>
          <w:b/>
          <w:sz w:val="20"/>
          <w:szCs w:val="20"/>
        </w:rPr>
        <w:t>PREÇOS REGISTRADOS.</w:t>
      </w:r>
    </w:p>
    <w:p w:rsidR="00D169EB" w:rsidRPr="009007C8" w:rsidRDefault="00D169EB" w:rsidP="00D169EB">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303"/>
        <w:gridCol w:w="1276"/>
        <w:gridCol w:w="1134"/>
        <w:gridCol w:w="1134"/>
      </w:tblGrid>
      <w:tr w:rsidR="00D169EB" w:rsidRPr="009007C8" w:rsidTr="0089625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9EB" w:rsidRPr="009007C8" w:rsidRDefault="00D169EB" w:rsidP="005A666E">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169EB" w:rsidRPr="009007C8" w:rsidRDefault="00D169EB" w:rsidP="005A666E">
            <w:pPr>
              <w:pStyle w:val="SemEspaamento"/>
              <w:rPr>
                <w:rFonts w:ascii="Tahoma" w:hAnsi="Tahoma" w:cs="Tahoma"/>
                <w:b/>
                <w:sz w:val="20"/>
                <w:szCs w:val="20"/>
              </w:rPr>
            </w:pPr>
          </w:p>
        </w:tc>
        <w:tc>
          <w:tcPr>
            <w:tcW w:w="4303" w:type="dxa"/>
            <w:tcBorders>
              <w:top w:val="single" w:sz="4" w:space="0" w:color="auto"/>
              <w:left w:val="nil"/>
              <w:bottom w:val="single" w:sz="4" w:space="0" w:color="auto"/>
              <w:right w:val="single" w:sz="4" w:space="0" w:color="auto"/>
            </w:tcBorders>
            <w:shd w:val="clear" w:color="auto" w:fill="auto"/>
            <w:noWrap/>
            <w:vAlign w:val="bottom"/>
          </w:tcPr>
          <w:p w:rsidR="00D169EB" w:rsidRPr="009007C8" w:rsidRDefault="00D169EB" w:rsidP="005A666E">
            <w:pPr>
              <w:pStyle w:val="SemEspaamento"/>
              <w:jc w:val="center"/>
              <w:rPr>
                <w:rFonts w:ascii="Tahoma" w:hAnsi="Tahoma" w:cs="Tahoma"/>
                <w:b/>
                <w:sz w:val="20"/>
                <w:szCs w:val="20"/>
              </w:rPr>
            </w:pPr>
            <w:r w:rsidRPr="009007C8">
              <w:rPr>
                <w:rFonts w:ascii="Tahoma" w:hAnsi="Tahoma" w:cs="Tahoma"/>
                <w:b/>
                <w:sz w:val="20"/>
                <w:szCs w:val="20"/>
              </w:rPr>
              <w:t>LOTE 01</w:t>
            </w:r>
          </w:p>
        </w:tc>
        <w:tc>
          <w:tcPr>
            <w:tcW w:w="1276" w:type="dxa"/>
            <w:tcBorders>
              <w:top w:val="single" w:sz="4" w:space="0" w:color="auto"/>
              <w:left w:val="nil"/>
              <w:bottom w:val="single" w:sz="4" w:space="0" w:color="auto"/>
              <w:right w:val="single" w:sz="4" w:space="0" w:color="auto"/>
            </w:tcBorders>
          </w:tcPr>
          <w:p w:rsidR="00D169EB" w:rsidRPr="009007C8" w:rsidRDefault="00D169EB" w:rsidP="005A666E">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D169EB" w:rsidRPr="009007C8" w:rsidRDefault="00D169EB" w:rsidP="005A666E">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D169EB" w:rsidRPr="009007C8" w:rsidRDefault="00D169EB" w:rsidP="005A666E">
            <w:pPr>
              <w:pStyle w:val="SemEspaamento"/>
              <w:rPr>
                <w:rFonts w:ascii="Tahoma" w:hAnsi="Tahoma" w:cs="Tahoma"/>
                <w:b/>
                <w:sz w:val="20"/>
                <w:szCs w:val="20"/>
              </w:rPr>
            </w:pPr>
          </w:p>
        </w:tc>
      </w:tr>
      <w:tr w:rsidR="00D169EB" w:rsidRPr="0089625E" w:rsidTr="0089625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9EB" w:rsidRPr="0089625E" w:rsidRDefault="00D169EB" w:rsidP="005A666E">
            <w:pPr>
              <w:pStyle w:val="SemEspaamento"/>
              <w:rPr>
                <w:rFonts w:ascii="Tahoma" w:hAnsi="Tahoma" w:cs="Tahoma"/>
                <w:b/>
                <w:sz w:val="18"/>
                <w:szCs w:val="18"/>
              </w:rPr>
            </w:pPr>
            <w:r w:rsidRPr="0089625E">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169EB" w:rsidRPr="0089625E" w:rsidRDefault="00D169EB" w:rsidP="005A666E">
            <w:pPr>
              <w:pStyle w:val="SemEspaamento"/>
              <w:rPr>
                <w:rFonts w:ascii="Tahoma" w:hAnsi="Tahoma" w:cs="Tahoma"/>
                <w:b/>
                <w:sz w:val="18"/>
                <w:szCs w:val="18"/>
              </w:rPr>
            </w:pPr>
            <w:r w:rsidRPr="0089625E">
              <w:rPr>
                <w:rFonts w:ascii="Tahoma" w:hAnsi="Tahoma" w:cs="Tahoma"/>
                <w:b/>
                <w:sz w:val="18"/>
                <w:szCs w:val="18"/>
              </w:rPr>
              <w:t>QTDE</w:t>
            </w:r>
          </w:p>
        </w:tc>
        <w:tc>
          <w:tcPr>
            <w:tcW w:w="4303" w:type="dxa"/>
            <w:tcBorders>
              <w:top w:val="single" w:sz="4" w:space="0" w:color="auto"/>
              <w:left w:val="nil"/>
              <w:bottom w:val="single" w:sz="4" w:space="0" w:color="auto"/>
              <w:right w:val="single" w:sz="4" w:space="0" w:color="auto"/>
            </w:tcBorders>
            <w:shd w:val="clear" w:color="auto" w:fill="auto"/>
            <w:noWrap/>
            <w:vAlign w:val="bottom"/>
          </w:tcPr>
          <w:p w:rsidR="00D169EB" w:rsidRPr="0089625E" w:rsidRDefault="00D169EB" w:rsidP="005A666E">
            <w:pPr>
              <w:pStyle w:val="SemEspaamento"/>
              <w:rPr>
                <w:rFonts w:ascii="Tahoma" w:hAnsi="Tahoma" w:cs="Tahoma"/>
                <w:b/>
                <w:sz w:val="18"/>
                <w:szCs w:val="18"/>
              </w:rPr>
            </w:pPr>
            <w:r w:rsidRPr="0089625E">
              <w:rPr>
                <w:rFonts w:ascii="Tahoma" w:hAnsi="Tahoma" w:cs="Tahoma"/>
                <w:b/>
                <w:sz w:val="18"/>
                <w:szCs w:val="18"/>
              </w:rPr>
              <w:t xml:space="preserve">DESCRIÇÃO </w:t>
            </w:r>
          </w:p>
        </w:tc>
        <w:tc>
          <w:tcPr>
            <w:tcW w:w="1276" w:type="dxa"/>
            <w:tcBorders>
              <w:top w:val="single" w:sz="4" w:space="0" w:color="auto"/>
              <w:left w:val="nil"/>
              <w:bottom w:val="single" w:sz="4" w:space="0" w:color="auto"/>
              <w:right w:val="single" w:sz="4" w:space="0" w:color="auto"/>
            </w:tcBorders>
          </w:tcPr>
          <w:p w:rsidR="00D169EB" w:rsidRPr="0089625E" w:rsidRDefault="00D169EB" w:rsidP="005A666E">
            <w:pPr>
              <w:pStyle w:val="SemEspaamento"/>
              <w:rPr>
                <w:rFonts w:ascii="Tahoma" w:hAnsi="Tahoma" w:cs="Tahoma"/>
                <w:b/>
                <w:sz w:val="18"/>
                <w:szCs w:val="18"/>
              </w:rPr>
            </w:pPr>
            <w:r w:rsidRPr="0089625E">
              <w:rPr>
                <w:rFonts w:ascii="Tahoma" w:hAnsi="Tahoma" w:cs="Tahoma"/>
                <w:b/>
                <w:sz w:val="18"/>
                <w:szCs w:val="18"/>
              </w:rPr>
              <w:t>MARCA</w:t>
            </w:r>
          </w:p>
        </w:tc>
        <w:tc>
          <w:tcPr>
            <w:tcW w:w="1134" w:type="dxa"/>
            <w:tcBorders>
              <w:top w:val="single" w:sz="4" w:space="0" w:color="auto"/>
              <w:left w:val="nil"/>
              <w:bottom w:val="single" w:sz="4" w:space="0" w:color="auto"/>
              <w:right w:val="single" w:sz="4" w:space="0" w:color="auto"/>
            </w:tcBorders>
          </w:tcPr>
          <w:p w:rsidR="00D169EB" w:rsidRPr="0089625E" w:rsidRDefault="00D169EB" w:rsidP="005A666E">
            <w:pPr>
              <w:pStyle w:val="SemEspaamento"/>
              <w:rPr>
                <w:rFonts w:ascii="Tahoma" w:hAnsi="Tahoma" w:cs="Tahoma"/>
                <w:b/>
                <w:sz w:val="18"/>
                <w:szCs w:val="18"/>
              </w:rPr>
            </w:pPr>
            <w:r w:rsidRPr="0089625E">
              <w:rPr>
                <w:rFonts w:ascii="Tahoma" w:hAnsi="Tahoma" w:cs="Tahoma"/>
                <w:b/>
                <w:sz w:val="18"/>
                <w:szCs w:val="18"/>
              </w:rPr>
              <w:t>VR. UNIT</w:t>
            </w:r>
          </w:p>
        </w:tc>
        <w:tc>
          <w:tcPr>
            <w:tcW w:w="1134" w:type="dxa"/>
            <w:tcBorders>
              <w:top w:val="single" w:sz="4" w:space="0" w:color="auto"/>
              <w:left w:val="nil"/>
              <w:bottom w:val="single" w:sz="4" w:space="0" w:color="auto"/>
              <w:right w:val="single" w:sz="4" w:space="0" w:color="auto"/>
            </w:tcBorders>
          </w:tcPr>
          <w:p w:rsidR="00D169EB" w:rsidRPr="0089625E" w:rsidRDefault="00D169EB" w:rsidP="005A666E">
            <w:pPr>
              <w:pStyle w:val="SemEspaamento"/>
              <w:rPr>
                <w:rFonts w:ascii="Tahoma" w:hAnsi="Tahoma" w:cs="Tahoma"/>
                <w:b/>
                <w:sz w:val="18"/>
                <w:szCs w:val="18"/>
              </w:rPr>
            </w:pPr>
            <w:r w:rsidRPr="0089625E">
              <w:rPr>
                <w:rFonts w:ascii="Tahoma" w:hAnsi="Tahoma" w:cs="Tahoma"/>
                <w:b/>
                <w:sz w:val="18"/>
                <w:szCs w:val="18"/>
              </w:rPr>
              <w:t>VR.TOTAL</w:t>
            </w:r>
          </w:p>
        </w:tc>
      </w:tr>
      <w:tr w:rsidR="00D169EB" w:rsidRPr="009007C8" w:rsidTr="0089625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9EB" w:rsidRPr="009007C8" w:rsidRDefault="00D169EB" w:rsidP="005A666E">
            <w:pPr>
              <w:pStyle w:val="SemEspaamento"/>
              <w:rPr>
                <w:rFonts w:ascii="Tahoma" w:hAnsi="Tahoma" w:cs="Tahoma"/>
                <w:sz w:val="20"/>
                <w:szCs w:val="20"/>
              </w:rPr>
            </w:pPr>
            <w:r w:rsidRPr="009007C8">
              <w:rPr>
                <w:rFonts w:ascii="Tahoma" w:hAnsi="Tahoma" w:cs="Tahoma"/>
                <w:sz w:val="20"/>
                <w:szCs w:val="20"/>
              </w:rPr>
              <w:t>01</w:t>
            </w:r>
          </w:p>
          <w:p w:rsidR="00D169EB" w:rsidRPr="009007C8" w:rsidRDefault="00D169EB" w:rsidP="005A666E">
            <w:pPr>
              <w:pStyle w:val="SemEspaamento"/>
              <w:rPr>
                <w:rFonts w:ascii="Tahoma" w:hAnsi="Tahoma" w:cs="Tahoma"/>
                <w:sz w:val="20"/>
                <w:szCs w:val="20"/>
              </w:rPr>
            </w:pPr>
          </w:p>
          <w:p w:rsidR="00D169EB" w:rsidRPr="009007C8" w:rsidRDefault="00D169EB" w:rsidP="005A666E">
            <w:pPr>
              <w:pStyle w:val="SemEspaamento"/>
              <w:rPr>
                <w:rFonts w:ascii="Tahoma" w:hAnsi="Tahoma" w:cs="Tahoma"/>
                <w:sz w:val="20"/>
                <w:szCs w:val="20"/>
              </w:rPr>
            </w:pPr>
          </w:p>
          <w:p w:rsidR="00D169EB" w:rsidRPr="009007C8" w:rsidRDefault="00D169EB" w:rsidP="005A666E">
            <w:pPr>
              <w:pStyle w:val="SemEspaamento"/>
              <w:rPr>
                <w:rFonts w:ascii="Tahoma" w:hAnsi="Tahoma" w:cs="Tahoma"/>
                <w:sz w:val="20"/>
                <w:szCs w:val="20"/>
              </w:rPr>
            </w:pPr>
          </w:p>
          <w:p w:rsidR="00D169EB" w:rsidRPr="009007C8" w:rsidRDefault="00D169EB" w:rsidP="005A666E">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169EB" w:rsidRPr="009007C8" w:rsidRDefault="00D169EB" w:rsidP="005A666E">
            <w:pPr>
              <w:pStyle w:val="SemEspaamento"/>
              <w:rPr>
                <w:rFonts w:ascii="Tahoma" w:hAnsi="Tahoma" w:cs="Tahoma"/>
                <w:sz w:val="20"/>
                <w:szCs w:val="20"/>
              </w:rPr>
            </w:pPr>
          </w:p>
        </w:tc>
        <w:tc>
          <w:tcPr>
            <w:tcW w:w="4303" w:type="dxa"/>
            <w:tcBorders>
              <w:top w:val="single" w:sz="4" w:space="0" w:color="auto"/>
              <w:left w:val="nil"/>
              <w:bottom w:val="single" w:sz="4" w:space="0" w:color="auto"/>
              <w:right w:val="single" w:sz="4" w:space="0" w:color="auto"/>
            </w:tcBorders>
            <w:shd w:val="clear" w:color="auto" w:fill="auto"/>
            <w:noWrap/>
          </w:tcPr>
          <w:p w:rsidR="00D169EB" w:rsidRPr="009007C8" w:rsidRDefault="00D169EB" w:rsidP="005A666E">
            <w:pPr>
              <w:pStyle w:val="SemEspaamento"/>
              <w:jc w:val="both"/>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tcPr>
          <w:p w:rsidR="00D169EB" w:rsidRPr="009007C8" w:rsidRDefault="00D169EB" w:rsidP="005A666E">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169EB" w:rsidRPr="009007C8" w:rsidRDefault="00D169EB" w:rsidP="005A666E">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169EB" w:rsidRPr="009007C8" w:rsidRDefault="00D169EB" w:rsidP="005A666E">
            <w:pPr>
              <w:pStyle w:val="SemEspaamento"/>
              <w:rPr>
                <w:rFonts w:ascii="Tahoma" w:hAnsi="Tahoma" w:cs="Tahoma"/>
                <w:sz w:val="20"/>
                <w:szCs w:val="20"/>
              </w:rPr>
            </w:pPr>
          </w:p>
        </w:tc>
      </w:tr>
    </w:tbl>
    <w:p w:rsidR="00D169EB" w:rsidRDefault="00D169EB" w:rsidP="00D169EB"/>
    <w:p w:rsidR="00D169EB" w:rsidRDefault="00D169EB" w:rsidP="00D169EB"/>
    <w:p w:rsidR="00D169EB" w:rsidRDefault="00D169EB" w:rsidP="00D169EB"/>
    <w:p w:rsidR="00D169EB" w:rsidRDefault="00D169EB" w:rsidP="00D169EB">
      <w:pPr>
        <w:pStyle w:val="Ttulo"/>
      </w:pPr>
    </w:p>
    <w:p w:rsidR="00D169EB" w:rsidRDefault="00D169EB" w:rsidP="00D169EB"/>
    <w:p w:rsidR="00D169EB" w:rsidRDefault="00D169EB" w:rsidP="00D169EB"/>
    <w:p w:rsidR="006140A2" w:rsidRDefault="006140A2"/>
    <w:sectPr w:rsidR="006140A2" w:rsidSect="005A666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190" w:rsidRDefault="00F34190" w:rsidP="00F34190">
      <w:pPr>
        <w:spacing w:after="0" w:line="240" w:lineRule="auto"/>
      </w:pPr>
      <w:r>
        <w:separator/>
      </w:r>
    </w:p>
  </w:endnote>
  <w:endnote w:type="continuationSeparator" w:id="0">
    <w:p w:rsidR="00F34190" w:rsidRDefault="00F34190" w:rsidP="00F34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6E" w:rsidRDefault="005A666E">
    <w:pPr>
      <w:pStyle w:val="Rodap"/>
      <w:pBdr>
        <w:bottom w:val="single" w:sz="12" w:space="1" w:color="auto"/>
      </w:pBdr>
      <w:jc w:val="center"/>
      <w:rPr>
        <w:rFonts w:ascii="Tahoma" w:hAnsi="Tahoma" w:cs="Tahoma"/>
        <w:sz w:val="20"/>
        <w:szCs w:val="20"/>
      </w:rPr>
    </w:pPr>
  </w:p>
  <w:p w:rsidR="005A666E" w:rsidRPr="00A71C1A" w:rsidRDefault="005A666E">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5A666E" w:rsidRPr="00A71C1A" w:rsidRDefault="005A666E">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190" w:rsidRDefault="00F34190" w:rsidP="00F34190">
      <w:pPr>
        <w:spacing w:after="0" w:line="240" w:lineRule="auto"/>
      </w:pPr>
      <w:r>
        <w:separator/>
      </w:r>
    </w:p>
  </w:footnote>
  <w:footnote w:type="continuationSeparator" w:id="0">
    <w:p w:rsidR="00F34190" w:rsidRDefault="00F34190" w:rsidP="00F34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6E" w:rsidRDefault="005A666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5A666E" w:rsidRDefault="005A666E">
    <w:pPr>
      <w:pStyle w:val="Cabealho"/>
      <w:pBdr>
        <w:bottom w:val="single" w:sz="12" w:space="1" w:color="auto"/>
      </w:pBdr>
      <w:jc w:val="center"/>
      <w:rPr>
        <w:rFonts w:ascii="Century" w:hAnsi="Century"/>
        <w:i/>
        <w:sz w:val="32"/>
      </w:rPr>
    </w:pPr>
    <w:r>
      <w:rPr>
        <w:rFonts w:ascii="Century" w:hAnsi="Century"/>
        <w:i/>
        <w:sz w:val="32"/>
      </w:rPr>
      <w:t>- ESTADO DO PARANÁ -</w:t>
    </w:r>
  </w:p>
  <w:p w:rsidR="005A666E" w:rsidRDefault="005A666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169EB"/>
    <w:rsid w:val="0040799E"/>
    <w:rsid w:val="005A666E"/>
    <w:rsid w:val="006140A2"/>
    <w:rsid w:val="0089625E"/>
    <w:rsid w:val="00D169EB"/>
    <w:rsid w:val="00F341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EB"/>
    <w:rPr>
      <w:rFonts w:eastAsiaTheme="minorEastAsia"/>
      <w:lang w:eastAsia="pt-BR"/>
    </w:rPr>
  </w:style>
  <w:style w:type="paragraph" w:styleId="Ttulo2">
    <w:name w:val="heading 2"/>
    <w:basedOn w:val="Normal"/>
    <w:next w:val="Normal"/>
    <w:link w:val="Ttulo2Char"/>
    <w:qFormat/>
    <w:rsid w:val="00D169E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169E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169E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169E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169E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169E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169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169E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169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169EB"/>
    <w:rPr>
      <w:rFonts w:ascii="Times New Roman" w:eastAsia="Times New Roman" w:hAnsi="Times New Roman" w:cs="Times New Roman"/>
      <w:sz w:val="24"/>
      <w:szCs w:val="24"/>
      <w:lang w:eastAsia="pt-BR"/>
    </w:rPr>
  </w:style>
  <w:style w:type="character" w:styleId="Hyperlink">
    <w:name w:val="Hyperlink"/>
    <w:basedOn w:val="Fontepargpadro"/>
    <w:uiPriority w:val="99"/>
    <w:rsid w:val="00D169EB"/>
    <w:rPr>
      <w:color w:val="0000FF"/>
      <w:u w:val="single"/>
    </w:rPr>
  </w:style>
  <w:style w:type="paragraph" w:styleId="Recuodecorpodetexto">
    <w:name w:val="Body Text Indent"/>
    <w:basedOn w:val="Normal"/>
    <w:link w:val="RecuodecorpodetextoChar"/>
    <w:rsid w:val="00D169E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169E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169E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169E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169E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169E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169E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169E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169E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169EB"/>
    <w:rPr>
      <w:rFonts w:ascii="Times New Roman" w:eastAsia="Times New Roman" w:hAnsi="Times New Roman" w:cs="Times New Roman"/>
      <w:sz w:val="24"/>
      <w:szCs w:val="24"/>
      <w:lang w:eastAsia="pt-BR"/>
    </w:rPr>
  </w:style>
  <w:style w:type="paragraph" w:styleId="NormalWeb">
    <w:name w:val="Normal (Web)"/>
    <w:basedOn w:val="Normal"/>
    <w:uiPriority w:val="99"/>
    <w:rsid w:val="00D16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5719</Words>
  <Characters>30887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2019-02-11T11:23:00Z</dcterms:created>
  <dcterms:modified xsi:type="dcterms:W3CDTF">2019-02-18T14:09:00Z</dcterms:modified>
</cp:coreProperties>
</file>