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6D" w:rsidRPr="00257D81" w:rsidRDefault="00D82F6D" w:rsidP="00D82F6D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257D81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CONTRATO N.º 132/2018 - PREGÃO PRESENCIAL N.º 066/2018.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57D81">
        <w:rPr>
          <w:rFonts w:asciiTheme="minorHAnsi" w:hAnsiTheme="minorHAnsi" w:cs="Tahoma"/>
          <w:b/>
          <w:sz w:val="22"/>
          <w:szCs w:val="22"/>
          <w:u w:val="single"/>
        </w:rPr>
        <w:t>WAGNER LUIZ DE OLIVEIRA MARTINS</w:t>
      </w:r>
      <w:r w:rsidRPr="00257D81">
        <w:rPr>
          <w:rFonts w:asciiTheme="minorHAnsi" w:hAnsiTheme="minorHAnsi" w:cs="Tahoma"/>
          <w:sz w:val="22"/>
          <w:szCs w:val="22"/>
        </w:rPr>
        <w:t xml:space="preserve">, </w:t>
      </w:r>
      <w:r w:rsidRPr="00257D81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052.206.749-27,brasileiro</w:t>
      </w:r>
      <w:r w:rsidRPr="00257D8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57D81">
        <w:rPr>
          <w:rFonts w:asciiTheme="minorHAnsi" w:hAnsiTheme="minorHAnsi" w:cstheme="minorHAnsi"/>
          <w:sz w:val="22"/>
          <w:szCs w:val="22"/>
        </w:rPr>
        <w:t>casado</w:t>
      </w:r>
      <w:r w:rsidRPr="00257D81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57D81">
        <w:rPr>
          <w:rFonts w:asciiTheme="minorHAnsi" w:hAnsiTheme="minorHAnsi" w:cs="Tahoma"/>
          <w:sz w:val="22"/>
          <w:szCs w:val="22"/>
        </w:rPr>
        <w:t xml:space="preserve">, e a Empresa </w:t>
      </w:r>
      <w:r w:rsidRPr="00257D81">
        <w:rPr>
          <w:rFonts w:asciiTheme="minorHAnsi" w:hAnsiTheme="minorHAnsi" w:cstheme="minorHAnsi"/>
          <w:b/>
          <w:sz w:val="22"/>
          <w:szCs w:val="22"/>
        </w:rPr>
        <w:t>VCA AUTOMOTORES LTDA</w:t>
      </w:r>
      <w:r w:rsidRPr="00257D81">
        <w:rPr>
          <w:rFonts w:asciiTheme="minorHAnsi" w:hAnsiTheme="minorHAnsi" w:cstheme="minorHAnsi"/>
          <w:sz w:val="22"/>
          <w:szCs w:val="22"/>
        </w:rPr>
        <w:t xml:space="preserve">, inscrita no CNPJ sob nº. 24.380.089/0001-27, com sede na Rodovia PR 317 - n.º 6555 - CEP. 87.065-005 - Parque Industrial na cidade de Maringá - Paraná, neste ato representado pelo Senhor </w:t>
      </w:r>
      <w:r w:rsidRPr="00257D81">
        <w:rPr>
          <w:rFonts w:asciiTheme="minorHAnsi" w:hAnsiTheme="minorHAnsi" w:cstheme="minorHAnsi"/>
          <w:b/>
          <w:sz w:val="22"/>
          <w:szCs w:val="22"/>
        </w:rPr>
        <w:t>CARLOS HENRIQUE TREVISAN</w:t>
      </w:r>
      <w:r w:rsidRPr="00257D81">
        <w:rPr>
          <w:rFonts w:asciiTheme="minorHAnsi" w:hAnsiTheme="minorHAnsi" w:cstheme="minorHAnsi"/>
          <w:sz w:val="22"/>
          <w:szCs w:val="22"/>
        </w:rPr>
        <w:t>, brasileiro, casado, consultor de vendas, residente e domiciliado na cidade de Maringá - Paraná, portador de Cédula de Identidade n.º 6.538.768-9 SSP/PR e inscrito sob CPF/MF n.º 005.069.129-57</w:t>
      </w:r>
      <w:r w:rsidRPr="00257D81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257D81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r w:rsidRPr="00257D81">
        <w:rPr>
          <w:rFonts w:asciiTheme="minorHAnsi" w:hAnsiTheme="minorHAnsi" w:cs="Tahoma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D82F6D" w:rsidRPr="00257D81" w:rsidRDefault="00D82F6D" w:rsidP="00D82F6D">
      <w:pPr>
        <w:jc w:val="both"/>
        <w:rPr>
          <w:rFonts w:cs="Tahoma"/>
        </w:rPr>
      </w:pPr>
      <w:r w:rsidRPr="00257D81">
        <w:rPr>
          <w:rFonts w:cs="Tahoma"/>
        </w:rPr>
        <w:t xml:space="preserve">O presente contrato tem por objeto a aquisição de um conjunto coletor de recicláveis, conforme Convênio n.º 109/2018 firmado com o Instituto das Águas do Paraná, obrigando-se a </w:t>
      </w:r>
      <w:r w:rsidRPr="00257D81">
        <w:rPr>
          <w:rFonts w:cs="Tahoma"/>
          <w:b/>
          <w:u w:val="single"/>
        </w:rPr>
        <w:t xml:space="preserve">CONTRATADA </w:t>
      </w:r>
      <w:r w:rsidRPr="00257D81">
        <w:rPr>
          <w:rFonts w:cs="Tahoma"/>
        </w:rPr>
        <w:t xml:space="preserve">a executar em favor da </w:t>
      </w:r>
      <w:r w:rsidRPr="00257D81">
        <w:rPr>
          <w:rFonts w:cs="Tahoma"/>
          <w:b/>
          <w:u w:val="single"/>
        </w:rPr>
        <w:t xml:space="preserve">CONTRATANTE </w:t>
      </w:r>
      <w:r w:rsidRPr="00257D81">
        <w:rPr>
          <w:rFonts w:cs="Tahoma"/>
        </w:rPr>
        <w:t xml:space="preserve">o fornecimento dos itens constantes nesse instrumento, conforme consta na proposta anexada ao Processo Licitatório Modalidade Pregão Presencial, registrado sob n.º 066/2018, a qual fará parte integrante deste instrumento. </w:t>
      </w:r>
    </w:p>
    <w:p w:rsidR="00D82F6D" w:rsidRPr="00257D81" w:rsidRDefault="00D82F6D" w:rsidP="00D82F6D">
      <w:pPr>
        <w:rPr>
          <w:rFonts w:cs="Tahoma"/>
          <w:b/>
        </w:rPr>
      </w:pPr>
      <w:r w:rsidRPr="00257D81">
        <w:rPr>
          <w:rFonts w:cs="Tahoma"/>
          <w:b/>
          <w:u w:val="single"/>
        </w:rPr>
        <w:t>CLÁUSULA SEGUNDA</w:t>
      </w:r>
      <w:r w:rsidRPr="00257D81">
        <w:rPr>
          <w:rFonts w:cs="Tahoma"/>
          <w:b/>
        </w:rPr>
        <w:t xml:space="preserve"> – DA VIGÊNCIA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O presente contrato terá início na data de sua assinatura e vigorará por um período de 180 dias podendo ser prorrogado por igual período, ou até final do saldo estipulado, dependendo do interesse da Administração Pública Municipal. 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257D81">
        <w:rPr>
          <w:rFonts w:asciiTheme="minorHAnsi" w:hAnsiTheme="minorHAnsi" w:cs="Tahoma"/>
          <w:b/>
          <w:sz w:val="22"/>
          <w:szCs w:val="22"/>
        </w:rPr>
        <w:t>CONTRATADA</w:t>
      </w:r>
      <w:r w:rsidRPr="00257D81">
        <w:rPr>
          <w:rFonts w:asciiTheme="minorHAnsi" w:hAnsiTheme="minorHAnsi" w:cs="Tahoma"/>
          <w:sz w:val="22"/>
          <w:szCs w:val="22"/>
        </w:rPr>
        <w:t>, os quais seguem transcritos abaixo:</w:t>
      </w:r>
    </w:p>
    <w:p w:rsidR="00D82F6D" w:rsidRPr="00257D81" w:rsidRDefault="00D82F6D" w:rsidP="00D82F6D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D82F6D" w:rsidRPr="00257D81" w:rsidRDefault="00D82F6D" w:rsidP="00D82F6D">
      <w:pPr>
        <w:jc w:val="both"/>
        <w:rPr>
          <w:rFonts w:cs="Tahoma"/>
          <w:b/>
        </w:rPr>
      </w:pPr>
      <w:r w:rsidRPr="00257D81">
        <w:rPr>
          <w:rFonts w:cs="Tahoma"/>
          <w:b/>
        </w:rPr>
        <w:t xml:space="preserve">LOTE 01 – CONJUNTO COLETOR DE RECICLÁVEIS - VALOR: R$ R$ 290.000,00 </w:t>
      </w:r>
    </w:p>
    <w:tbl>
      <w:tblPr>
        <w:tblW w:w="877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11"/>
        <w:gridCol w:w="5103"/>
        <w:gridCol w:w="2302"/>
      </w:tblGrid>
      <w:tr w:rsidR="006804C9" w:rsidRPr="00257D81" w:rsidTr="006804C9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257D81">
              <w:rPr>
                <w:rFonts w:asciiTheme="minorHAnsi" w:hAnsiTheme="minorHAnsi" w:cs="Tahoma"/>
                <w:b/>
                <w:sz w:val="12"/>
                <w:szCs w:val="12"/>
              </w:rPr>
              <w:t>ITEM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257D81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257D81">
              <w:rPr>
                <w:rFonts w:asciiTheme="minorHAnsi" w:hAnsiTheme="minorHAnsi" w:cs="Tahoma"/>
                <w:b/>
                <w:sz w:val="12"/>
                <w:szCs w:val="12"/>
              </w:rPr>
              <w:t>DESCRIÇÃO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257D81">
              <w:rPr>
                <w:rFonts w:asciiTheme="minorHAnsi" w:hAnsiTheme="minorHAnsi" w:cs="Tahoma"/>
                <w:b/>
                <w:sz w:val="12"/>
                <w:szCs w:val="12"/>
              </w:rPr>
              <w:t>MARCA</w:t>
            </w:r>
          </w:p>
        </w:tc>
      </w:tr>
      <w:tr w:rsidR="006804C9" w:rsidRPr="00257D81" w:rsidTr="006804C9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57D81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57D81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01 </w:t>
            </w:r>
            <w:proofErr w:type="spellStart"/>
            <w:r w:rsidRPr="00257D81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  <w:r w:rsidRPr="00257D81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4C9" w:rsidRPr="00257D81" w:rsidRDefault="006804C9" w:rsidP="006D6175">
            <w:pPr>
              <w:pStyle w:val="NormalWeb"/>
              <w:spacing w:before="0" w:beforeAutospacing="0" w:after="160" w:afterAutospacing="0" w:line="256" w:lineRule="au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57D81">
              <w:rPr>
                <w:rFonts w:asciiTheme="minorHAnsi" w:hAnsiTheme="minorHAnsi" w:cs="Tahoma"/>
                <w:b/>
                <w:bCs/>
                <w:sz w:val="22"/>
                <w:szCs w:val="22"/>
              </w:rPr>
              <w:lastRenderedPageBreak/>
              <w:t>CONJUNTO COLETOR DE RECICLÁVEIS:</w:t>
            </w:r>
            <w:r w:rsidRPr="00257D81">
              <w:rPr>
                <w:rFonts w:asciiTheme="minorHAnsi" w:hAnsiTheme="minorHAnsi" w:cs="Tahoma"/>
                <w:sz w:val="22"/>
                <w:szCs w:val="22"/>
              </w:rPr>
              <w:t xml:space="preserve"> CAMINHÃO NOVO/ZERO HORAS , COM CAPACIDADE DE PBT DE NO MÍNIMO 10.000KG E CMT DE NO MÍNIMO 11.500KG, RODADO DUPLO NA TRASEIRA, COM SISTEMA DE FREIO DE SERVIÇOS E ESTACIONAMENTO COM ACIONAMENTO A AR. POTÊNCIA MÍNIMA DE 155 CV E TORQUE DE NO MÍNIMO 60 MKGF- ENTRE EIXOS, NÃO INFERIOR A 3.500MM. CÂMBIO DE NO MÍNIMO 5 MARCHAS À FRENTE E UMA A RÉ SINCRONIZADAS, SUSPENSÃO DIANTEIRA COM MOLAS DE PERFIL </w:t>
            </w:r>
            <w:r w:rsidRPr="00257D81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PARABÓLICO E TRASEIRA SEMI ELIPTICAS OU PARABÓLICA, EQUIPADO COM COLETOR DE RESÍDUOS RECICLÁVEIS E/OU ORGÂNICOS, DOTADO DE DISPOSITIVO DE REGULAGEM MANUAL DA TAXA DE COMPACTAÇÃO, POSSIBILITANDO A COLETA DE RESÍDUOS RECICLÁVEIS E/OU ORGÂNICOS, FABRICADO SOBRE CHASSI EM AÇO ESTRUTURAL "LNE28"; COM ÊMBOLO DE DESCARREGAMENTO TRACIONADO POR DUAS CORRENTES LATERAIS SINCRONIZADAS, ACIONADAS POR MOTOR HIDRÁULICO COM REDUÇÃO DE 20:1, TODOS LIVRES DE CONTATO COM A CARGA; COM DEPÓSITO PARA ARMAZENAMENTO DE CHORUME DE NO MÍNIMO 50 LITROS, DOTADO DE MANGOTE E REGISTRO DE ABERTURA E FECHAMENTO; COM DEPÓSITO PARA O TRANSPORTE DE ÓLEO DE FRITURA UTILIZADO,DE NO MÍNIMO 200 LITROS, DOTADO DE MANGOTE COM REGISTRO DE ABERTURA E FECHAMENTO; COM DEPÓSITO EMBORRACHADO PARA O ARMAZENAMENTO DE VIDROS DE NO MÍNIMO 180 LITROS;COM PORTA DIANTEIRA PARA INSPEÇÃO E MANUTENÇÃO DOS SISTEMAS; COM SISTEMA CENTRAL DE LUBRIFICAÇÃO; COM CALHAS SUPERIORES PARA CONDUÇÃO DA ÁGUA PLUVIAL ATÉ O SOLO; COM PLATAFORMA TRASEIRA FIXA DE NO MÍNIMO 60 CM, DOTADA DE SISTEMA DE AMORTECIMENTO PARA PROTEÇÃO DOS TRABALHADORES CONTRA IMPACTOS DURANTE A COLETA ; COM PÁ SUPERIOR DE ACOMODAÇÃO E RETENÇÃO DO VISUAL DA CARGA; COM SISTEMA DE CARREGAMENTO TRASEIRO, DOTADO DE TAMPA BASCULANTE, TELESCÓPICA, CUJA MOVIMENTAÇÃO DE ACOMODAÇÃO E COMPACTAÇÃO SE DÁ ATRAVÉS DA TRAÇÃO DAS MESMAS CORRENTES QUE FAZEM A MOVIMENTAÇÃO DO EMBOLO DE DESCARREGAMENTO; COM CENTRAL DE COMANDO HIDRÁULICA, LATERAL E TRASEIRA DOTADA DE MANÔMETRO; COM CARREGAMENTO MANUAL DA PRAÇA DE CARGA, AUTOMATIZADO PARA CONTAINERS DE FERRO PADRÃO DE 1,20 M3 E AUTOMATIZADO PARA TRÊS CONTEINERS DE POLIETILENO DE 240 LITROS, DE UMA SÓ VEZ, SENDO QUE OS PROCESSOS AUTOMATIZADOS SÃO TRACIONADOS PELAS MESMAS CORRENTES QUE MOVEM O EMBOLO DE DESCARREGAMENTO E A TAMPA TRASEIRA DE ACOMODAÇÃO E COMPACTAÇÃO; COM ALÇAS LATERAIS E FRONTAIS DE SEGURANÇA PARA DOIS TRABALHADORES; COM UMA CÂMERA DE RÉ; COM UMA CÂMERA INTERNA COM INFRAVERMELHO PARA </w:t>
            </w:r>
            <w:r w:rsidRPr="00257D81">
              <w:rPr>
                <w:rFonts w:asciiTheme="minorHAnsi" w:hAnsiTheme="minorHAnsi" w:cs="Tahoma"/>
                <w:sz w:val="22"/>
                <w:szCs w:val="22"/>
              </w:rPr>
              <w:lastRenderedPageBreak/>
              <w:t>VISUALIZAÇÃO DA CARGA.O SISTEMA ELÉTRICO DEVE SER DE 12 V COM CONJUNTO DE LANTERNAS TRASEIRAS, LATERAIS SUPERIORES. O SISTEMA HIDRÁULICO DE ACOMODAÇÃO E COMPACTAÇÃO DEVE SER ALIMENTADO POR UMA TOMADA DE FORÇA. AFIXAÇÃO DE ARTE E LOGOMARCAS DEVE SER DE ACORDO COM O MODELO DEFINIDO. AS MEDIDAS MÍNIMAS DE CADA UNIDADE DEVEM SER: ALTURA MÍNIMA INTERNA 1.450MM; LARGURA MÍNIMA INTERNA 1.900MM; COMPRIMENTO MÍNIMO TOTAL DO EQUIPAMENTO 5.540 MM; TAXA DE ACOMODAÇÃO DE CARGA 3:1; TAXA DE COMPACTAÇÃO 4:1 OU SUPERIOR; A CAPACIDADE DE CARGA DEVE SER DE NO MÍNIMO 10,00M³. O FABRICANTE DEVE POSSUIR CÓDIGO 'NIEV' (CÓDIGO UNIVERSAL DE IDENTIFICAÇÃO DO FABRICANTE SOBRE CHASSI) PARA O DEVIDO EMPLACAMENTO.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57D81">
              <w:rPr>
                <w:rFonts w:asciiTheme="minorHAnsi" w:hAnsiTheme="minorHAnsi" w:cs="Tahoma"/>
                <w:sz w:val="22"/>
                <w:szCs w:val="22"/>
              </w:rPr>
              <w:lastRenderedPageBreak/>
              <w:t>IVECO - MODELO TECTOR 150E21</w:t>
            </w: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804C9" w:rsidRPr="00257D81" w:rsidRDefault="006804C9" w:rsidP="006D6175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Os valores acima </w:t>
      </w:r>
      <w:r w:rsidRPr="00257D81">
        <w:rPr>
          <w:rFonts w:asciiTheme="minorHAnsi" w:hAnsiTheme="minorHAnsi" w:cs="Tahoma"/>
          <w:bCs/>
          <w:sz w:val="22"/>
          <w:szCs w:val="22"/>
        </w:rPr>
        <w:t>permanecerão fixos e irreajustáveis.</w:t>
      </w:r>
    </w:p>
    <w:p w:rsidR="00D82F6D" w:rsidRPr="00257D81" w:rsidRDefault="00D82F6D" w:rsidP="00D82F6D">
      <w:pPr>
        <w:spacing w:before="100" w:beforeAutospacing="1" w:after="100" w:afterAutospacing="1"/>
        <w:jc w:val="both"/>
        <w:rPr>
          <w:rFonts w:cs="Tahoma"/>
        </w:rPr>
      </w:pPr>
      <w:r w:rsidRPr="00257D81">
        <w:rPr>
          <w:rFonts w:cs="Tahoma"/>
          <w:b/>
          <w:bCs/>
          <w:u w:val="single"/>
        </w:rPr>
        <w:t>CLÁUSULA QUARTA</w:t>
      </w:r>
      <w:r w:rsidRPr="00257D81">
        <w:rPr>
          <w:rFonts w:cs="Tahoma"/>
          <w:b/>
          <w:bCs/>
        </w:rPr>
        <w:t xml:space="preserve"> – DA FORMA DE PAGAMENTO</w:t>
      </w:r>
      <w:r w:rsidRPr="00257D81">
        <w:rPr>
          <w:rFonts w:cs="Tahoma"/>
        </w:rPr>
        <w:t>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257D81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57D81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57D81">
        <w:rPr>
          <w:rFonts w:asciiTheme="minorHAnsi" w:hAnsiTheme="minorHAnsi" w:cs="Tahoma"/>
          <w:bCs/>
          <w:sz w:val="22"/>
          <w:szCs w:val="22"/>
        </w:rPr>
        <w:t>j</w:t>
      </w:r>
      <w:r w:rsidRPr="00257D81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57D81">
        <w:rPr>
          <w:rFonts w:asciiTheme="minorHAnsi" w:hAnsiTheme="minorHAnsi" w:cs="Tahoma"/>
          <w:b/>
          <w:sz w:val="22"/>
          <w:szCs w:val="22"/>
        </w:rPr>
        <w:t>CONTRATADA</w:t>
      </w:r>
      <w:r w:rsidRPr="00257D81">
        <w:rPr>
          <w:rFonts w:asciiTheme="minorHAnsi" w:hAnsiTheme="minorHAnsi" w:cs="Tahoma"/>
          <w:sz w:val="22"/>
          <w:szCs w:val="22"/>
        </w:rPr>
        <w:t>.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 </w:t>
      </w: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As despesas com a execução deste contrato correrão no orçamento da Dotação Orçamentária </w:t>
      </w:r>
      <w:r w:rsidR="006804C9" w:rsidRPr="00257D81">
        <w:rPr>
          <w:rFonts w:asciiTheme="minorHAnsi" w:hAnsiTheme="minorHAnsi" w:cs="Tahoma"/>
          <w:sz w:val="22"/>
          <w:szCs w:val="22"/>
        </w:rPr>
        <w:t>11.001.18541.0015.2120-4490520000-02503-000 e 02502-00956-1005/03/99/01/01.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NormalWeb"/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Cs/>
          <w:sz w:val="22"/>
          <w:szCs w:val="22"/>
        </w:rPr>
        <w:t>Efetuar os pagamentos mediante comprovação de execução dos serviços correspondentes, e de acordo com a cláusula quarta.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257D81">
        <w:rPr>
          <w:rFonts w:asciiTheme="minorHAnsi" w:hAnsiTheme="minorHAnsi" w:cs="Tahoma"/>
          <w:bCs/>
          <w:sz w:val="22"/>
          <w:szCs w:val="22"/>
        </w:rPr>
        <w:t xml:space="preserve">a  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257D81">
        <w:rPr>
          <w:rFonts w:asciiTheme="minorHAnsi" w:hAnsiTheme="minorHAnsi" w:cs="Tahoma"/>
          <w:bCs/>
          <w:sz w:val="22"/>
          <w:szCs w:val="22"/>
        </w:rPr>
        <w:t>se</w:t>
      </w:r>
      <w:r w:rsidRPr="00257D81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257D81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257D81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57D81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</w:rPr>
        <w:t>2) Fornecer o veículo sem</w:t>
      </w:r>
      <w:r w:rsidRPr="00257D81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257D81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257D81">
        <w:rPr>
          <w:rFonts w:asciiTheme="minorHAnsi" w:hAnsiTheme="minorHAnsi" w:cs="Tahoma"/>
          <w:sz w:val="22"/>
          <w:szCs w:val="22"/>
        </w:rPr>
        <w:t>;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</w:rPr>
        <w:lastRenderedPageBreak/>
        <w:t>4) Responsabilizar-se pelos eventuais</w:t>
      </w:r>
      <w:r w:rsidRPr="00257D81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57D81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257D81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57D81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6</w:t>
      </w:r>
      <w:r w:rsidRPr="00257D81">
        <w:rPr>
          <w:rFonts w:asciiTheme="minorHAnsi" w:hAnsiTheme="minorHAnsi" w:cs="Tahoma"/>
          <w:b/>
          <w:sz w:val="22"/>
          <w:szCs w:val="22"/>
        </w:rPr>
        <w:t>) Entregar o veículo livre de</w:t>
      </w:r>
      <w:r w:rsidRPr="00257D81">
        <w:rPr>
          <w:rFonts w:asciiTheme="minorHAnsi" w:hAnsiTheme="minorHAnsi" w:cs="Tahoma"/>
          <w:sz w:val="22"/>
          <w:szCs w:val="22"/>
        </w:rPr>
        <w:t xml:space="preserve"> frete e outras despesas;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7) </w:t>
      </w:r>
      <w:r w:rsidRPr="00257D81">
        <w:rPr>
          <w:rFonts w:asciiTheme="minorHAnsi" w:hAnsiTheme="minorHAnsi" w:cs="Tahoma"/>
          <w:b/>
          <w:sz w:val="22"/>
          <w:szCs w:val="22"/>
        </w:rPr>
        <w:t>Substituir o veículo com defeitos ou problemas</w:t>
      </w:r>
      <w:r w:rsidRPr="00257D81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sz w:val="22"/>
          <w:szCs w:val="22"/>
        </w:rPr>
        <w:t>08) Entregar o veículo na sede da Prefeitura</w:t>
      </w:r>
      <w:r w:rsidR="00257D81">
        <w:rPr>
          <w:rFonts w:asciiTheme="minorHAnsi" w:hAnsiTheme="minorHAnsi" w:cs="Tahoma"/>
          <w:b/>
          <w:sz w:val="22"/>
          <w:szCs w:val="22"/>
        </w:rPr>
        <w:t xml:space="preserve"> no prazo de 30 dias.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/>
          <w:sz w:val="22"/>
          <w:szCs w:val="22"/>
          <w:u w:val="single"/>
        </w:rPr>
      </w:pPr>
      <w:r w:rsidRPr="00257D81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57D81">
        <w:rPr>
          <w:rStyle w:val="Forte"/>
          <w:rFonts w:asciiTheme="minorHAnsi" w:eastAsiaTheme="minorEastAsia" w:hAnsiTheme="minorHAnsi"/>
          <w:sz w:val="22"/>
          <w:szCs w:val="22"/>
          <w:u w:val="single"/>
        </w:rPr>
        <w:t>DA FRAUDE E DA CORRUPÇÃO</w:t>
      </w: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sz w:val="22"/>
          <w:szCs w:val="22"/>
        </w:rPr>
        <w:t>01 -</w:t>
      </w:r>
      <w:r w:rsidRPr="00257D81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257D81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57D81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257D81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257D81">
        <w:rPr>
          <w:rFonts w:asciiTheme="minorHAnsi" w:hAnsiTheme="minorHAnsi" w:cs="Tahoma"/>
          <w:sz w:val="22"/>
          <w:szCs w:val="22"/>
        </w:rPr>
        <w:t>;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D82F6D" w:rsidRPr="00257D81" w:rsidRDefault="00D82F6D" w:rsidP="00D82F6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D82F6D" w:rsidRDefault="00D82F6D" w:rsidP="00D82F6D">
      <w:pPr>
        <w:spacing w:after="0" w:line="285" w:lineRule="atLeast"/>
        <w:jc w:val="both"/>
        <w:rPr>
          <w:rFonts w:eastAsia="Times New Roman" w:cs="Tahoma"/>
        </w:rPr>
      </w:pPr>
      <w:r w:rsidRPr="00257D81">
        <w:rPr>
          <w:rFonts w:eastAsia="Times New Roman" w:cs="Tahoma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57D81">
        <w:rPr>
          <w:rFonts w:eastAsia="Times New Roman" w:cs="Tahoma"/>
        </w:rPr>
        <w:t>colusivas</w:t>
      </w:r>
      <w:proofErr w:type="spellEnd"/>
      <w:r w:rsidRPr="00257D81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257D81" w:rsidRPr="00257D81" w:rsidRDefault="00257D81" w:rsidP="00D82F6D">
      <w:pPr>
        <w:spacing w:after="0" w:line="285" w:lineRule="atLeast"/>
        <w:jc w:val="both"/>
        <w:rPr>
          <w:rFonts w:eastAsia="Times New Roman" w:cs="Tahoma"/>
        </w:rPr>
      </w:pPr>
    </w:p>
    <w:p w:rsidR="00D82F6D" w:rsidRPr="00257D81" w:rsidRDefault="00D82F6D" w:rsidP="00D82F6D">
      <w:pPr>
        <w:spacing w:after="0" w:line="285" w:lineRule="atLeast"/>
        <w:jc w:val="both"/>
        <w:rPr>
          <w:rFonts w:eastAsia="Times New Roman" w:cs="Tahoma"/>
        </w:rPr>
      </w:pPr>
      <w:r w:rsidRPr="00257D81">
        <w:rPr>
          <w:rFonts w:eastAsia="Times New Roman" w:cs="Tahoma"/>
        </w:rPr>
        <w:t>03 - Considerando os propósitos das cláusulas acima, o licitante vencedor, como condição para a </w:t>
      </w:r>
    </w:p>
    <w:p w:rsidR="00D82F6D" w:rsidRPr="00257D81" w:rsidRDefault="00D82F6D" w:rsidP="00D82F6D">
      <w:pPr>
        <w:spacing w:after="0" w:line="285" w:lineRule="atLeast"/>
        <w:jc w:val="both"/>
        <w:rPr>
          <w:rFonts w:cs="Tahoma"/>
        </w:rPr>
      </w:pPr>
      <w:r w:rsidRPr="00257D81">
        <w:rPr>
          <w:rFonts w:eastAsia="Times New Roman" w:cs="Tahoma"/>
        </w:rPr>
        <w:lastRenderedPageBreak/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82F6D" w:rsidRPr="00257D81" w:rsidRDefault="00D82F6D" w:rsidP="00D82F6D">
      <w:pPr>
        <w:spacing w:before="100" w:beforeAutospacing="1" w:after="100" w:afterAutospacing="1"/>
        <w:jc w:val="both"/>
        <w:rPr>
          <w:rFonts w:cs="Tahoma"/>
        </w:rPr>
      </w:pPr>
      <w:r w:rsidRPr="00257D81">
        <w:rPr>
          <w:rFonts w:cs="Tahoma"/>
          <w:b/>
          <w:bCs/>
          <w:u w:val="single"/>
        </w:rPr>
        <w:t>CLÁUSULA NONA</w:t>
      </w:r>
      <w:r w:rsidRPr="00257D81">
        <w:rPr>
          <w:rFonts w:cs="Tahoma"/>
          <w:b/>
          <w:bCs/>
        </w:rPr>
        <w:t xml:space="preserve"> – DAS PENALIDADES</w:t>
      </w:r>
      <w:r w:rsidRPr="00257D81">
        <w:rPr>
          <w:rFonts w:cs="Tahoma"/>
        </w:rPr>
        <w:t>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257D81">
        <w:rPr>
          <w:rFonts w:asciiTheme="minorHAnsi" w:hAnsiTheme="minorHAnsi" w:cs="Tahoma"/>
          <w:sz w:val="22"/>
          <w:szCs w:val="22"/>
        </w:rPr>
        <w:t xml:space="preserve">, sujeitando a </w:t>
      </w:r>
      <w:r w:rsidRPr="00257D81">
        <w:rPr>
          <w:rFonts w:asciiTheme="minorHAnsi" w:hAnsiTheme="minorHAnsi" w:cs="Tahoma"/>
          <w:b/>
          <w:sz w:val="22"/>
          <w:szCs w:val="22"/>
        </w:rPr>
        <w:t>CONTRATADA,</w:t>
      </w:r>
      <w:r w:rsidRPr="00257D81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82F6D" w:rsidRPr="00257D81" w:rsidRDefault="00D82F6D" w:rsidP="00D82F6D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a) </w:t>
      </w:r>
      <w:r w:rsidRPr="00257D81">
        <w:rPr>
          <w:rFonts w:asciiTheme="minorHAnsi" w:hAnsiTheme="minorHAnsi" w:cs="Tahoma"/>
          <w:bCs/>
          <w:sz w:val="22"/>
          <w:szCs w:val="22"/>
        </w:rPr>
        <w:t>multa de 25 % sobre o valor total do contrato</w:t>
      </w:r>
      <w:r w:rsidRPr="00257D81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D82F6D" w:rsidRPr="00257D81" w:rsidRDefault="00D82F6D" w:rsidP="00D82F6D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O presente contrato também poderá ser rescindido unilateralmente pela Administração, nos casos enumerados nos incisos I a XII e XVII do art. 78 da Lei n. 8.666/93. </w:t>
      </w:r>
    </w:p>
    <w:p w:rsidR="00D82F6D" w:rsidRPr="00257D81" w:rsidRDefault="00D82F6D" w:rsidP="00D82F6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257D81">
        <w:rPr>
          <w:rFonts w:asciiTheme="minorHAnsi" w:hAnsiTheme="minorHAnsi" w:cs="Tahoma"/>
          <w:b/>
          <w:sz w:val="22"/>
          <w:szCs w:val="22"/>
        </w:rPr>
        <w:t>CONTRATANTE</w:t>
      </w:r>
      <w:r w:rsidRPr="00257D81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D82F6D" w:rsidRPr="00257D81" w:rsidRDefault="00D82F6D" w:rsidP="00D82F6D">
      <w:pPr>
        <w:spacing w:before="100" w:beforeAutospacing="1" w:after="100" w:afterAutospacing="1"/>
        <w:jc w:val="both"/>
        <w:rPr>
          <w:rFonts w:cs="Tahoma"/>
        </w:rPr>
      </w:pPr>
      <w:r w:rsidRPr="00257D81">
        <w:rPr>
          <w:rFonts w:cs="Tahoma"/>
        </w:rPr>
        <w:t xml:space="preserve">Independentemente de transcrição, farão parte integrante deste instrumento de Contrato o Edital de Licitação - Modalidade Pregão Presencial nº 066/2018, e a proposta final e adjudicada da </w:t>
      </w:r>
      <w:r w:rsidRPr="00257D81">
        <w:rPr>
          <w:rFonts w:cs="Tahoma"/>
          <w:b/>
          <w:bCs/>
        </w:rPr>
        <w:t>CONTRATADA</w:t>
      </w:r>
      <w:r w:rsidRPr="00257D81">
        <w:rPr>
          <w:rFonts w:cs="Tahoma"/>
        </w:rPr>
        <w:t>.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A </w:t>
      </w:r>
      <w:r w:rsidRPr="00257D81">
        <w:rPr>
          <w:rFonts w:asciiTheme="minorHAnsi" w:hAnsiTheme="minorHAnsi" w:cs="Tahoma"/>
          <w:b/>
          <w:sz w:val="22"/>
          <w:szCs w:val="22"/>
        </w:rPr>
        <w:t>CONTRATADA</w:t>
      </w:r>
      <w:r w:rsidRPr="00257D81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82F6D" w:rsidRPr="00257D81" w:rsidRDefault="00D82F6D" w:rsidP="00D82F6D">
      <w:pPr>
        <w:pStyle w:val="NormalWeb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DÉCIMA QUARTA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57D81">
        <w:rPr>
          <w:rFonts w:asciiTheme="minorHAnsi" w:hAnsiTheme="minorHAnsi" w:cs="Tahoma"/>
          <w:sz w:val="22"/>
          <w:szCs w:val="22"/>
        </w:rPr>
        <w:t> </w:t>
      </w:r>
    </w:p>
    <w:p w:rsidR="00D82F6D" w:rsidRPr="00257D81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82F6D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257D81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57D81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257D81" w:rsidRPr="00257D81" w:rsidRDefault="00257D81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D82F6D" w:rsidRDefault="00D82F6D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57D81">
        <w:rPr>
          <w:rFonts w:asciiTheme="minorHAnsi" w:hAnsiTheme="minorHAnsi" w:cs="Tahoma"/>
          <w:sz w:val="22"/>
          <w:szCs w:val="22"/>
        </w:rPr>
        <w:t xml:space="preserve">Ribeirão do Pinhal, </w:t>
      </w:r>
      <w:r w:rsidR="00257D81" w:rsidRPr="00257D81">
        <w:rPr>
          <w:rFonts w:asciiTheme="minorHAnsi" w:hAnsiTheme="minorHAnsi" w:cs="Tahoma"/>
          <w:sz w:val="22"/>
          <w:szCs w:val="22"/>
        </w:rPr>
        <w:t>25 de outubro de 2018.</w:t>
      </w:r>
    </w:p>
    <w:p w:rsidR="00257D81" w:rsidRPr="00257D81" w:rsidRDefault="00257D81" w:rsidP="00D82F6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257D81" w:rsidRPr="00257D81" w:rsidRDefault="00257D81" w:rsidP="00257D8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57D8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57D81">
        <w:rPr>
          <w:rFonts w:asciiTheme="minorHAnsi" w:hAnsiTheme="minorHAnsi" w:cstheme="minorHAnsi"/>
          <w:sz w:val="22"/>
          <w:szCs w:val="22"/>
        </w:rPr>
        <w:tab/>
      </w:r>
      <w:r w:rsidRPr="00257D81">
        <w:rPr>
          <w:rFonts w:asciiTheme="minorHAnsi" w:hAnsiTheme="minorHAnsi" w:cstheme="minorHAnsi"/>
          <w:sz w:val="22"/>
          <w:szCs w:val="22"/>
        </w:rPr>
        <w:tab/>
      </w:r>
      <w:r w:rsidRPr="00257D81">
        <w:rPr>
          <w:rFonts w:asciiTheme="minorHAnsi" w:hAnsiTheme="minorHAnsi" w:cstheme="minorHAnsi"/>
          <w:sz w:val="22"/>
          <w:szCs w:val="22"/>
        </w:rPr>
        <w:tab/>
        <w:t>CARLOS HENRIQUE TREVISAN</w:t>
      </w:r>
    </w:p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57D81">
        <w:rPr>
          <w:rFonts w:asciiTheme="minorHAnsi" w:hAnsiTheme="minorHAnsi" w:cstheme="minorHAnsi"/>
          <w:sz w:val="22"/>
          <w:szCs w:val="22"/>
        </w:rPr>
        <w:t>PREFEITO MUNICIPAL</w:t>
      </w:r>
      <w:r w:rsidRPr="00257D81">
        <w:rPr>
          <w:rFonts w:asciiTheme="minorHAnsi" w:hAnsiTheme="minorHAnsi" w:cstheme="minorHAnsi"/>
          <w:sz w:val="22"/>
          <w:szCs w:val="22"/>
        </w:rPr>
        <w:tab/>
      </w:r>
      <w:r w:rsidRPr="00257D81">
        <w:rPr>
          <w:rFonts w:asciiTheme="minorHAnsi" w:hAnsiTheme="minorHAnsi" w:cstheme="minorHAnsi"/>
          <w:sz w:val="22"/>
          <w:szCs w:val="22"/>
        </w:rPr>
        <w:tab/>
      </w:r>
      <w:r w:rsidRPr="00257D81">
        <w:rPr>
          <w:rFonts w:asciiTheme="minorHAnsi" w:hAnsiTheme="minorHAnsi" w:cstheme="minorHAnsi"/>
          <w:sz w:val="22"/>
          <w:szCs w:val="22"/>
        </w:rPr>
        <w:tab/>
      </w:r>
      <w:r w:rsidRPr="00257D81">
        <w:rPr>
          <w:rFonts w:asciiTheme="minorHAnsi" w:hAnsiTheme="minorHAnsi" w:cstheme="minorHAnsi"/>
          <w:sz w:val="22"/>
          <w:szCs w:val="22"/>
        </w:rPr>
        <w:tab/>
      </w:r>
      <w:r w:rsidRPr="00257D81">
        <w:rPr>
          <w:rFonts w:asciiTheme="minorHAnsi" w:hAnsiTheme="minorHAnsi" w:cstheme="minorHAnsi"/>
          <w:sz w:val="22"/>
          <w:szCs w:val="22"/>
        </w:rPr>
        <w:tab/>
        <w:t>CPF: 005.069.129-57</w:t>
      </w:r>
    </w:p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57D81">
        <w:rPr>
          <w:rFonts w:asciiTheme="minorHAnsi" w:hAnsiTheme="minorHAnsi" w:cstheme="minorHAnsi"/>
          <w:sz w:val="22"/>
          <w:szCs w:val="22"/>
        </w:rPr>
        <w:t>TESTEMUNHAS:</w:t>
      </w:r>
    </w:p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57D81" w:rsidRPr="00257D81" w:rsidRDefault="00257D81" w:rsidP="00257D8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57D81" w:rsidRPr="00257D81" w:rsidTr="006D6175">
        <w:tc>
          <w:tcPr>
            <w:tcW w:w="4606" w:type="dxa"/>
          </w:tcPr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D81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D81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D81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57D81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D81" w:rsidRPr="00257D81" w:rsidTr="006D6175">
        <w:tc>
          <w:tcPr>
            <w:tcW w:w="4606" w:type="dxa"/>
          </w:tcPr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57D81" w:rsidRPr="00257D81" w:rsidRDefault="00257D81" w:rsidP="006D61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57D81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257D81" w:rsidRPr="00257D81" w:rsidRDefault="00257D81" w:rsidP="00257D8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57D81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257D81" w:rsidRPr="00257D81" w:rsidRDefault="00257D81" w:rsidP="00257D81">
      <w:pPr>
        <w:rPr>
          <w:rFonts w:cstheme="minorHAnsi"/>
        </w:rPr>
      </w:pPr>
    </w:p>
    <w:p w:rsidR="00D82F6D" w:rsidRPr="00257D81" w:rsidRDefault="00D82F6D" w:rsidP="00D82F6D">
      <w:pPr>
        <w:rPr>
          <w:rFonts w:cs="Tahoma"/>
        </w:rPr>
      </w:pPr>
    </w:p>
    <w:p w:rsidR="00D82F6D" w:rsidRPr="00257D81" w:rsidRDefault="00D82F6D" w:rsidP="00D82F6D">
      <w:pPr>
        <w:rPr>
          <w:rFonts w:cs="Tahoma"/>
        </w:rPr>
      </w:pPr>
    </w:p>
    <w:p w:rsidR="00D82F6D" w:rsidRPr="00257D81" w:rsidRDefault="00D82F6D" w:rsidP="00D82F6D">
      <w:pPr>
        <w:rPr>
          <w:rFonts w:cs="Tahoma"/>
        </w:rPr>
      </w:pPr>
    </w:p>
    <w:p w:rsidR="00D82F6D" w:rsidRPr="00257D81" w:rsidRDefault="00D82F6D" w:rsidP="00D82F6D">
      <w:pPr>
        <w:pStyle w:val="Ttulo"/>
        <w:rPr>
          <w:rFonts w:asciiTheme="minorHAnsi" w:hAnsiTheme="minorHAnsi"/>
          <w:sz w:val="22"/>
          <w:szCs w:val="22"/>
        </w:rPr>
      </w:pPr>
    </w:p>
    <w:p w:rsidR="00D82F6D" w:rsidRPr="00257D81" w:rsidRDefault="00D82F6D" w:rsidP="00D82F6D"/>
    <w:p w:rsidR="00D82F6D" w:rsidRPr="00257D81" w:rsidRDefault="00D82F6D" w:rsidP="00D82F6D"/>
    <w:p w:rsidR="00873316" w:rsidRPr="00257D81" w:rsidRDefault="00873316"/>
    <w:sectPr w:rsidR="00873316" w:rsidRPr="00257D81" w:rsidSect="00A04D3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4F6DB9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4F6DB9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4F6DB9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4F6D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4F6D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4F6DB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8350F"/>
    <w:multiLevelType w:val="hybridMultilevel"/>
    <w:tmpl w:val="DE8E7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F6D"/>
    <w:rsid w:val="00257D81"/>
    <w:rsid w:val="004F6DB9"/>
    <w:rsid w:val="006804C9"/>
    <w:rsid w:val="00873316"/>
    <w:rsid w:val="00D8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6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2F6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D82F6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82F6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82F6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2F6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2F6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D82F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2F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2F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2F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2F6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82F6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82F6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D82F6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82F6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82F6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82F6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82F6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2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8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D8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2F6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8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D82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2052</Words>
  <Characters>11081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2018-10-25T13:13:00Z</cp:lastPrinted>
  <dcterms:created xsi:type="dcterms:W3CDTF">2018-10-25T12:47:00Z</dcterms:created>
  <dcterms:modified xsi:type="dcterms:W3CDTF">2018-10-25T13:36:00Z</dcterms:modified>
</cp:coreProperties>
</file>