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F5" w:rsidRPr="009563D7" w:rsidRDefault="00F12CF5" w:rsidP="00F12CF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12CF5" w:rsidRPr="00C665CA" w:rsidRDefault="00F12CF5" w:rsidP="00F12CF5">
      <w:pPr>
        <w:pStyle w:val="SemEspaamento"/>
        <w:jc w:val="center"/>
        <w:rPr>
          <w:b/>
        </w:rPr>
      </w:pPr>
      <w:r w:rsidRPr="00C665CA">
        <w:rPr>
          <w:b/>
        </w:rPr>
        <w:t>PROCESSO LICITATÓRIO – PREGÃO PRESENCIAL Nº: 03</w:t>
      </w:r>
      <w:r>
        <w:rPr>
          <w:b/>
        </w:rPr>
        <w:t>1</w:t>
      </w:r>
      <w:r w:rsidRPr="00C665CA">
        <w:rPr>
          <w:b/>
        </w:rPr>
        <w:t xml:space="preserve">/2017 - EXTRATO </w:t>
      </w:r>
      <w:r>
        <w:rPr>
          <w:b/>
        </w:rPr>
        <w:t>PRIMEIRO ADITIVO CONTRATO N.º 066</w:t>
      </w:r>
      <w:r w:rsidRPr="00C665CA">
        <w:rPr>
          <w:b/>
        </w:rPr>
        <w:t>/17.</w:t>
      </w:r>
    </w:p>
    <w:p w:rsidR="00F12CF5" w:rsidRPr="00F12CF5" w:rsidRDefault="00F12CF5" w:rsidP="00F12CF5">
      <w:pPr>
        <w:pStyle w:val="SemEspaamento"/>
        <w:jc w:val="both"/>
        <w:rPr>
          <w:rFonts w:cstheme="minorHAnsi"/>
        </w:rPr>
      </w:pPr>
      <w:r w:rsidRPr="00F12CF5">
        <w:rPr>
          <w:rFonts w:cstheme="minorHAnsi"/>
        </w:rPr>
        <w:t xml:space="preserve"> Extrato de aditivo de contrato celebrado entre o Município de Ribeirão do Pinhal, CNPJ n.º 76.968.064/0001-42 e a Empresa </w:t>
      </w:r>
      <w:r w:rsidRPr="00F12CF5">
        <w:rPr>
          <w:rFonts w:cstheme="minorHAnsi"/>
          <w:b/>
        </w:rPr>
        <w:t xml:space="preserve">UNIÃO EQUIPAMENTOS RODOVIÁRIOS LTDA </w:t>
      </w:r>
      <w:r w:rsidRPr="00F12CF5">
        <w:rPr>
          <w:rFonts w:cstheme="minorHAnsi"/>
        </w:rPr>
        <w:t xml:space="preserve">CNPJ nº. 00.545.887/0001-01; Objeto: </w:t>
      </w:r>
      <w:r w:rsidRPr="00F12CF5">
        <w:rPr>
          <w:rFonts w:ascii="Tahoma" w:hAnsi="Tahoma" w:cs="Tahoma"/>
        </w:rPr>
        <w:t>registro de preços para possível aquisição  de peças para os equipamentos e maquinários do Departamento Rodoviário</w:t>
      </w:r>
      <w:r w:rsidRPr="00F12CF5">
        <w:rPr>
          <w:rFonts w:cstheme="minorHAnsi"/>
        </w:rPr>
        <w:t xml:space="preserve">. Vigência 03/06/18 a 02/06/19.  Data de assinatura: 01/06/2018, </w:t>
      </w:r>
      <w:r w:rsidRPr="00F12CF5">
        <w:rPr>
          <w:rFonts w:cstheme="minorHAnsi"/>
          <w:b/>
        </w:rPr>
        <w:t>MEIRE ANGELA MASSEI</w:t>
      </w:r>
      <w:r w:rsidRPr="00F12CF5">
        <w:rPr>
          <w:rFonts w:cstheme="minorHAnsi"/>
        </w:rPr>
        <w:t xml:space="preserve"> - CPF: 046.440.669-23 e WAGNER LUIZ DE OLIVEIRA MARTINS, CPF/MF n.º 052.206.749-27. </w:t>
      </w:r>
    </w:p>
    <w:sectPr w:rsidR="00F12CF5" w:rsidRPr="00F12CF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12CF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12CF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F12CF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12CF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12CF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12CF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12CF5"/>
    <w:rsid w:val="00F1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12CF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12CF5"/>
  </w:style>
  <w:style w:type="paragraph" w:styleId="Cabealho">
    <w:name w:val="header"/>
    <w:basedOn w:val="Normal"/>
    <w:link w:val="CabealhoChar"/>
    <w:rsid w:val="00F12C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12CF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12C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12CF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12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2018-06-15T11:51:00Z</dcterms:created>
  <dcterms:modified xsi:type="dcterms:W3CDTF">2018-06-15T11:54:00Z</dcterms:modified>
</cp:coreProperties>
</file>