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345" w:type="dxa"/>
        <w:tblLayout w:type="fixed"/>
        <w:tblLook w:val="04A0" w:firstRow="1" w:lastRow="0" w:firstColumn="1" w:lastColumn="0" w:noHBand="0" w:noVBand="1"/>
      </w:tblPr>
      <w:tblGrid>
        <w:gridCol w:w="6345"/>
      </w:tblGrid>
      <w:tr w:rsidR="001040D9" w:rsidRPr="00666B8E" w:rsidTr="001040D9">
        <w:trPr>
          <w:trHeight w:val="1817"/>
        </w:trPr>
        <w:tc>
          <w:tcPr>
            <w:tcW w:w="6345" w:type="dxa"/>
          </w:tcPr>
          <w:p w:rsidR="001040D9" w:rsidRPr="00666B8E" w:rsidRDefault="001040D9" w:rsidP="000C2B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6B8E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 – PR.</w:t>
            </w:r>
          </w:p>
          <w:p w:rsidR="001040D9" w:rsidRPr="00666B8E" w:rsidRDefault="001040D9" w:rsidP="000C2B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6B8E">
              <w:rPr>
                <w:rFonts w:asciiTheme="minorHAnsi" w:hAnsiTheme="minorHAnsi" w:cstheme="minorHAnsi"/>
                <w:sz w:val="18"/>
                <w:szCs w:val="18"/>
              </w:rPr>
              <w:t xml:space="preserve">EXTRATO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 CONTRATO 251</w:t>
            </w:r>
            <w:r w:rsidRPr="00666B8E">
              <w:rPr>
                <w:rFonts w:asciiTheme="minorHAnsi" w:hAnsiTheme="minorHAnsi" w:cstheme="minorHAnsi"/>
                <w:sz w:val="18"/>
                <w:szCs w:val="18"/>
              </w:rPr>
              <w:t>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666B8E">
              <w:rPr>
                <w:rFonts w:asciiTheme="minorHAnsi" w:hAnsiTheme="minorHAnsi" w:cstheme="minorHAnsi"/>
                <w:sz w:val="18"/>
                <w:szCs w:val="18"/>
              </w:rPr>
              <w:t>PROCESSO LICITATÓRIO CONCORRÊNCIA ELETRÔNICA Nº. 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6/2023</w:t>
            </w:r>
            <w:r w:rsidRPr="00666B8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1040D9" w:rsidRPr="001040D9" w:rsidRDefault="001040D9" w:rsidP="001040D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40D9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VELAME JUNIOR CONSTRUTORA LTDA, CNPJ nº. 07.705.818/0001-59. Objeto: contratação de </w:t>
            </w:r>
            <w:r w:rsidRPr="001040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empresa</w:t>
            </w:r>
            <w:r w:rsidRPr="001040D9">
              <w:rPr>
                <w:rFonts w:asciiTheme="minorHAnsi" w:hAnsiTheme="minorHAnsi" w:cstheme="minorHAnsi"/>
                <w:sz w:val="18"/>
                <w:szCs w:val="18"/>
              </w:rPr>
              <w:t xml:space="preserve"> especializada para realização de obras de Intervenção de Qualificação Viária no Perímetro Urbano do Município nos moldes do Contrato de Repasse OGU N.º 939592/2022/MCIDADES/CAIXA, conforme as especificações técnicas e plantas constantes dos Anexos do Edital da Concorrência Eletrônica Nº 006/2023.</w:t>
            </w:r>
            <w:r w:rsidRPr="001040D9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1040D9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12/12/2023. Vigência: 12 meses. Prazo Execução: 90 dias. Valor: R$ 594.284,24. ALDAMARE VELAME DE AZEVEDO JUNIOR CPF/MF n.º 352.920.245-20e DARTAGNAN CALIXTO FRAIZ, CPF/MF n.º 171.895.279-15. </w:t>
            </w:r>
            <w:r w:rsidRPr="001040D9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</w:tbl>
    <w:p w:rsidR="001040D9" w:rsidRDefault="001040D9" w:rsidP="001040D9">
      <w:pPr>
        <w:rPr>
          <w:rFonts w:cstheme="minorHAnsi"/>
          <w:sz w:val="18"/>
          <w:szCs w:val="18"/>
        </w:rPr>
      </w:pPr>
    </w:p>
    <w:tbl>
      <w:tblPr>
        <w:tblStyle w:val="Tabelacomgrade"/>
        <w:tblW w:w="7196" w:type="dxa"/>
        <w:tblLayout w:type="fixed"/>
        <w:tblLook w:val="04A0" w:firstRow="1" w:lastRow="0" w:firstColumn="1" w:lastColumn="0" w:noHBand="0" w:noVBand="1"/>
      </w:tblPr>
      <w:tblGrid>
        <w:gridCol w:w="7196"/>
      </w:tblGrid>
      <w:tr w:rsidR="00544D85" w:rsidRPr="00544D85" w:rsidTr="00544D85">
        <w:trPr>
          <w:trHeight w:val="1817"/>
        </w:trPr>
        <w:tc>
          <w:tcPr>
            <w:tcW w:w="7196" w:type="dxa"/>
          </w:tcPr>
          <w:p w:rsidR="00544D85" w:rsidRPr="00544D85" w:rsidRDefault="00544D85" w:rsidP="00544D8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D85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 – PR.</w:t>
            </w:r>
          </w:p>
          <w:p w:rsidR="00544D85" w:rsidRPr="00544D85" w:rsidRDefault="00544D85" w:rsidP="00544D8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544D85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ADJUDICAÇÃO</w:t>
            </w:r>
          </w:p>
          <w:p w:rsidR="00544D85" w:rsidRPr="00544D85" w:rsidRDefault="00544D85" w:rsidP="00544D8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44D85">
              <w:rPr>
                <w:rFonts w:asciiTheme="minorHAnsi" w:hAnsiTheme="minorHAnsi" w:cstheme="minorHAnsi"/>
                <w:sz w:val="18"/>
                <w:szCs w:val="18"/>
              </w:rPr>
              <w:t xml:space="preserve">Adjudico o objeto do Processo Licitatório Modalidade </w:t>
            </w:r>
            <w:r w:rsidRPr="00544D85">
              <w:rPr>
                <w:rFonts w:asciiTheme="minorHAnsi" w:hAnsiTheme="minorHAnsi" w:cstheme="minorHAnsi"/>
                <w:b/>
                <w:sz w:val="18"/>
                <w:szCs w:val="18"/>
              </w:rPr>
              <w:t>CONCORRÊNCIA ELETRÔNICA 006/2023</w:t>
            </w:r>
            <w:r w:rsidRPr="00544D85">
              <w:rPr>
                <w:rFonts w:asciiTheme="minorHAnsi" w:hAnsiTheme="minorHAnsi" w:cstheme="minorHAnsi"/>
                <w:sz w:val="18"/>
                <w:szCs w:val="18"/>
              </w:rPr>
              <w:t xml:space="preserve">, para a contratação de </w:t>
            </w:r>
            <w:r w:rsidRPr="00544D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empresa</w:t>
            </w:r>
            <w:r w:rsidRPr="00544D85">
              <w:rPr>
                <w:rFonts w:asciiTheme="minorHAnsi" w:hAnsiTheme="minorHAnsi" w:cstheme="minorHAnsi"/>
                <w:sz w:val="18"/>
                <w:szCs w:val="18"/>
              </w:rPr>
              <w:t xml:space="preserve"> especializada para realização de obras de Intervenção de Qualificação Viária no Perímetro Urbano do Município nos moldes do Contrato de Repasse OGU N.º 939592/2022/MCIDADES/CAIXA, sendo vencedor (adjudicatário) à empresa abaixo relacionada.</w:t>
            </w:r>
          </w:p>
          <w:tbl>
            <w:tblPr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3148"/>
              <w:gridCol w:w="1984"/>
              <w:gridCol w:w="1134"/>
            </w:tblGrid>
            <w:tr w:rsidR="00544D85" w:rsidRPr="00544D85" w:rsidTr="00544D85">
              <w:tc>
                <w:tcPr>
                  <w:tcW w:w="675" w:type="dxa"/>
                </w:tcPr>
                <w:p w:rsidR="00544D85" w:rsidRPr="00544D85" w:rsidRDefault="00544D85" w:rsidP="00544D85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D85">
                    <w:rPr>
                      <w:rFonts w:asciiTheme="minorHAnsi" w:hAnsiTheme="minorHAnsi" w:cstheme="minorHAnsi"/>
                      <w:sz w:val="18"/>
                      <w:szCs w:val="18"/>
                    </w:rPr>
                    <w:t>LOTE</w:t>
                  </w:r>
                </w:p>
              </w:tc>
              <w:tc>
                <w:tcPr>
                  <w:tcW w:w="3148" w:type="dxa"/>
                </w:tcPr>
                <w:p w:rsidR="00544D85" w:rsidRPr="00544D85" w:rsidRDefault="00544D85" w:rsidP="00544D85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D85">
                    <w:rPr>
                      <w:rFonts w:asciiTheme="minorHAnsi" w:hAnsiTheme="minorHAnsi" w:cstheme="minorHAnsi"/>
                      <w:sz w:val="18"/>
                      <w:szCs w:val="18"/>
                    </w:rPr>
                    <w:t>EMPRESA</w:t>
                  </w:r>
                </w:p>
              </w:tc>
              <w:tc>
                <w:tcPr>
                  <w:tcW w:w="1984" w:type="dxa"/>
                </w:tcPr>
                <w:p w:rsidR="00544D85" w:rsidRPr="00544D85" w:rsidRDefault="00544D85" w:rsidP="00544D85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D8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CNPJ</w:t>
                  </w:r>
                </w:p>
              </w:tc>
              <w:tc>
                <w:tcPr>
                  <w:tcW w:w="1134" w:type="dxa"/>
                </w:tcPr>
                <w:p w:rsidR="00544D85" w:rsidRPr="00544D85" w:rsidRDefault="00544D85" w:rsidP="00544D85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544D85">
                    <w:rPr>
                      <w:rFonts w:asciiTheme="minorHAnsi" w:hAnsiTheme="minorHAnsi" w:cstheme="minorHAnsi"/>
                      <w:sz w:val="18"/>
                      <w:szCs w:val="18"/>
                    </w:rPr>
                    <w:t>VR .</w:t>
                  </w:r>
                  <w:proofErr w:type="gramEnd"/>
                  <w:r w:rsidRPr="00544D8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TOTAL</w:t>
                  </w:r>
                </w:p>
              </w:tc>
            </w:tr>
            <w:tr w:rsidR="00544D85" w:rsidRPr="00544D85" w:rsidTr="00544D85">
              <w:trPr>
                <w:trHeight w:val="70"/>
              </w:trPr>
              <w:tc>
                <w:tcPr>
                  <w:tcW w:w="675" w:type="dxa"/>
                  <w:vAlign w:val="center"/>
                </w:tcPr>
                <w:p w:rsidR="00544D85" w:rsidRPr="00544D85" w:rsidRDefault="00544D85" w:rsidP="00544D85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D8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3148" w:type="dxa"/>
                </w:tcPr>
                <w:p w:rsidR="00544D85" w:rsidRPr="00544D85" w:rsidRDefault="00544D85" w:rsidP="00544D85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544D85">
                    <w:rPr>
                      <w:rFonts w:asciiTheme="minorHAnsi" w:hAnsiTheme="minorHAnsi" w:cstheme="minorHAnsi"/>
                      <w:sz w:val="18"/>
                      <w:szCs w:val="18"/>
                    </w:rPr>
                    <w:t>VELAME JUNIOR CONSTRUTORA</w:t>
                  </w:r>
                  <w:proofErr w:type="gramEnd"/>
                  <w:r w:rsidRPr="00544D8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LTDA</w:t>
                  </w:r>
                </w:p>
              </w:tc>
              <w:tc>
                <w:tcPr>
                  <w:tcW w:w="1984" w:type="dxa"/>
                </w:tcPr>
                <w:p w:rsidR="00544D85" w:rsidRPr="00544D85" w:rsidRDefault="00544D85" w:rsidP="00544D85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D8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07.705.818/0001-59</w:t>
                  </w:r>
                </w:p>
              </w:tc>
              <w:tc>
                <w:tcPr>
                  <w:tcW w:w="1134" w:type="dxa"/>
                </w:tcPr>
                <w:p w:rsidR="00544D85" w:rsidRPr="00544D85" w:rsidRDefault="00544D85" w:rsidP="00544D85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D85">
                    <w:rPr>
                      <w:rFonts w:asciiTheme="minorHAnsi" w:hAnsiTheme="minorHAnsi" w:cstheme="minorHAnsi"/>
                      <w:sz w:val="18"/>
                      <w:szCs w:val="18"/>
                    </w:rPr>
                    <w:t>594.284,24</w:t>
                  </w:r>
                </w:p>
              </w:tc>
            </w:tr>
          </w:tbl>
          <w:p w:rsidR="00544D85" w:rsidRPr="00544D85" w:rsidRDefault="00544D85" w:rsidP="00544D85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544D85">
              <w:rPr>
                <w:rFonts w:asciiTheme="minorHAnsi" w:hAnsiTheme="minorHAnsi" w:cstheme="minorHAnsi"/>
                <w:sz w:val="18"/>
                <w:szCs w:val="18"/>
              </w:rPr>
              <w:t>Ribeirão do Pinhal, 12 de dezembro de 2023.</w:t>
            </w:r>
          </w:p>
          <w:p w:rsidR="00544D85" w:rsidRPr="00544D85" w:rsidRDefault="00544D85" w:rsidP="00544D85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4D85" w:rsidRPr="00544D85" w:rsidRDefault="00544D85" w:rsidP="00544D8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4D85">
              <w:rPr>
                <w:rFonts w:asciiTheme="minorHAnsi" w:hAnsiTheme="minorHAnsi" w:cstheme="minorHAnsi"/>
                <w:b/>
                <w:sz w:val="18"/>
                <w:szCs w:val="18"/>
              </w:rPr>
              <w:t>DARTAGNAN CALIXTO FRAIZ</w:t>
            </w:r>
          </w:p>
          <w:p w:rsidR="00544D85" w:rsidRPr="00544D85" w:rsidRDefault="00544D85" w:rsidP="00544D8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4D85">
              <w:rPr>
                <w:rFonts w:asciiTheme="minorHAnsi" w:hAnsiTheme="minorHAnsi" w:cstheme="minorHAnsi"/>
                <w:b/>
                <w:sz w:val="18"/>
                <w:szCs w:val="18"/>
              </w:rPr>
              <w:t>PREFEITO</w:t>
            </w:r>
          </w:p>
          <w:p w:rsidR="00544D85" w:rsidRPr="00544D85" w:rsidRDefault="00544D85" w:rsidP="00544D85">
            <w:pPr>
              <w:pStyle w:val="SemEspaamen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:rsidR="00544D85" w:rsidRPr="00544D85" w:rsidRDefault="00544D85" w:rsidP="00544D85">
            <w:pPr>
              <w:pStyle w:val="SemEspaamen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:rsidR="00544D85" w:rsidRPr="00544D85" w:rsidRDefault="00544D85" w:rsidP="00544D8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544D85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TERMO DE HOMOLOGAÇÃO</w:t>
            </w:r>
          </w:p>
          <w:p w:rsidR="00544D85" w:rsidRPr="00544D85" w:rsidRDefault="00544D85" w:rsidP="00544D8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44D85">
              <w:rPr>
                <w:rFonts w:asciiTheme="minorHAnsi" w:hAnsiTheme="minorHAnsi" w:cstheme="minorHAnsi"/>
                <w:sz w:val="18"/>
                <w:szCs w:val="18"/>
              </w:rPr>
              <w:t xml:space="preserve">Homologo a decisão do Agente de contratação, que adjudica Processo Licitatório Modalidade </w:t>
            </w:r>
            <w:r w:rsidRPr="00544D85">
              <w:rPr>
                <w:rFonts w:asciiTheme="minorHAnsi" w:hAnsiTheme="minorHAnsi" w:cstheme="minorHAnsi"/>
                <w:b/>
                <w:sz w:val="18"/>
                <w:szCs w:val="18"/>
              </w:rPr>
              <w:t>CONCORRÊNCIA ELETRÔNICA 006/2023</w:t>
            </w:r>
            <w:r w:rsidRPr="00544D85">
              <w:rPr>
                <w:rFonts w:asciiTheme="minorHAnsi" w:hAnsiTheme="minorHAnsi" w:cstheme="minorHAnsi"/>
                <w:sz w:val="18"/>
                <w:szCs w:val="18"/>
              </w:rPr>
              <w:t xml:space="preserve">, para a contratação de </w:t>
            </w:r>
            <w:r w:rsidRPr="00544D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empresa</w:t>
            </w:r>
            <w:r w:rsidRPr="00544D85">
              <w:rPr>
                <w:rFonts w:asciiTheme="minorHAnsi" w:hAnsiTheme="minorHAnsi" w:cstheme="minorHAnsi"/>
                <w:sz w:val="18"/>
                <w:szCs w:val="18"/>
              </w:rPr>
              <w:t xml:space="preserve"> especializada para realização de obras de Intervenção de Qualificação Viária no Perímetro Urbano do Município nos moldes do Contrato de Repasse OGU N.º 939592/2022/MCIDADES/CAIXA, sendo vencedor (adjudicatário) à empresa abaixo relacionada.</w:t>
            </w:r>
          </w:p>
          <w:tbl>
            <w:tblPr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3148"/>
              <w:gridCol w:w="1984"/>
              <w:gridCol w:w="1134"/>
            </w:tblGrid>
            <w:tr w:rsidR="00544D85" w:rsidRPr="00544D85" w:rsidTr="00AC1BB6">
              <w:tc>
                <w:tcPr>
                  <w:tcW w:w="675" w:type="dxa"/>
                </w:tcPr>
                <w:p w:rsidR="00544D85" w:rsidRPr="00544D85" w:rsidRDefault="00544D85" w:rsidP="00AC1BB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D85">
                    <w:rPr>
                      <w:rFonts w:asciiTheme="minorHAnsi" w:hAnsiTheme="minorHAnsi" w:cstheme="minorHAnsi"/>
                      <w:sz w:val="18"/>
                      <w:szCs w:val="18"/>
                    </w:rPr>
                    <w:t>LOTE</w:t>
                  </w:r>
                </w:p>
              </w:tc>
              <w:tc>
                <w:tcPr>
                  <w:tcW w:w="3148" w:type="dxa"/>
                </w:tcPr>
                <w:p w:rsidR="00544D85" w:rsidRPr="00544D85" w:rsidRDefault="00544D85" w:rsidP="00AC1BB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D85">
                    <w:rPr>
                      <w:rFonts w:asciiTheme="minorHAnsi" w:hAnsiTheme="minorHAnsi" w:cstheme="minorHAnsi"/>
                      <w:sz w:val="18"/>
                      <w:szCs w:val="18"/>
                    </w:rPr>
                    <w:t>EMPRESA</w:t>
                  </w:r>
                </w:p>
              </w:tc>
              <w:tc>
                <w:tcPr>
                  <w:tcW w:w="1984" w:type="dxa"/>
                </w:tcPr>
                <w:p w:rsidR="00544D85" w:rsidRPr="00544D85" w:rsidRDefault="00544D85" w:rsidP="00AC1BB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D85">
                    <w:rPr>
                      <w:rFonts w:asciiTheme="minorHAnsi" w:hAnsiTheme="minorHAnsi" w:cstheme="minorHAnsi"/>
                      <w:sz w:val="18"/>
                      <w:szCs w:val="18"/>
                    </w:rPr>
                    <w:t>CNPJ</w:t>
                  </w:r>
                </w:p>
              </w:tc>
              <w:tc>
                <w:tcPr>
                  <w:tcW w:w="1134" w:type="dxa"/>
                </w:tcPr>
                <w:p w:rsidR="00544D85" w:rsidRPr="00544D85" w:rsidRDefault="00544D85" w:rsidP="00AC1BB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544D85">
                    <w:rPr>
                      <w:rFonts w:asciiTheme="minorHAnsi" w:hAnsiTheme="minorHAnsi" w:cstheme="minorHAnsi"/>
                      <w:sz w:val="18"/>
                      <w:szCs w:val="18"/>
                    </w:rPr>
                    <w:t>VR .</w:t>
                  </w:r>
                  <w:proofErr w:type="gramEnd"/>
                  <w:r w:rsidRPr="00544D8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TOTAL</w:t>
                  </w:r>
                </w:p>
              </w:tc>
            </w:tr>
            <w:tr w:rsidR="00544D85" w:rsidRPr="00544D85" w:rsidTr="00AC1BB6">
              <w:trPr>
                <w:trHeight w:val="70"/>
              </w:trPr>
              <w:tc>
                <w:tcPr>
                  <w:tcW w:w="675" w:type="dxa"/>
                  <w:vAlign w:val="center"/>
                </w:tcPr>
                <w:p w:rsidR="00544D85" w:rsidRPr="00544D85" w:rsidRDefault="00544D85" w:rsidP="00AC1BB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D8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3148" w:type="dxa"/>
                </w:tcPr>
                <w:p w:rsidR="00544D85" w:rsidRPr="00544D85" w:rsidRDefault="00544D85" w:rsidP="00AC1BB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544D85">
                    <w:rPr>
                      <w:rFonts w:asciiTheme="minorHAnsi" w:hAnsiTheme="minorHAnsi" w:cstheme="minorHAnsi"/>
                      <w:sz w:val="18"/>
                      <w:szCs w:val="18"/>
                    </w:rPr>
                    <w:t>VELAME JUNIOR CONSTRUTORA</w:t>
                  </w:r>
                  <w:proofErr w:type="gramEnd"/>
                  <w:r w:rsidRPr="00544D8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LTDA</w:t>
                  </w:r>
                </w:p>
              </w:tc>
              <w:tc>
                <w:tcPr>
                  <w:tcW w:w="1984" w:type="dxa"/>
                </w:tcPr>
                <w:p w:rsidR="00544D85" w:rsidRPr="00544D85" w:rsidRDefault="00544D85" w:rsidP="00AC1BB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D85">
                    <w:rPr>
                      <w:rFonts w:asciiTheme="minorHAnsi" w:hAnsiTheme="minorHAnsi" w:cstheme="minorHAnsi"/>
                      <w:sz w:val="18"/>
                      <w:szCs w:val="18"/>
                    </w:rPr>
                    <w:t>07.705.818/0001-59</w:t>
                  </w:r>
                </w:p>
              </w:tc>
              <w:tc>
                <w:tcPr>
                  <w:tcW w:w="1134" w:type="dxa"/>
                </w:tcPr>
                <w:p w:rsidR="00544D85" w:rsidRPr="00544D85" w:rsidRDefault="00544D85" w:rsidP="00AC1BB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44D85">
                    <w:rPr>
                      <w:rFonts w:asciiTheme="minorHAnsi" w:hAnsiTheme="minorHAnsi" w:cstheme="minorHAnsi"/>
                      <w:sz w:val="18"/>
                      <w:szCs w:val="18"/>
                    </w:rPr>
                    <w:t>594.284,24</w:t>
                  </w:r>
                </w:p>
              </w:tc>
            </w:tr>
          </w:tbl>
          <w:p w:rsidR="00544D85" w:rsidRPr="00544D85" w:rsidRDefault="00544D85" w:rsidP="00544D85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544D85">
              <w:rPr>
                <w:rFonts w:asciiTheme="minorHAnsi" w:hAnsiTheme="minorHAnsi" w:cstheme="minorHAnsi"/>
                <w:sz w:val="18"/>
                <w:szCs w:val="18"/>
              </w:rPr>
              <w:t>Ribeirão do Pinhal, 12 de dezembro de 2023.</w:t>
            </w:r>
          </w:p>
          <w:p w:rsidR="00544D85" w:rsidRPr="00544D85" w:rsidRDefault="00544D85" w:rsidP="00544D8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4D85">
              <w:rPr>
                <w:rFonts w:asciiTheme="minorHAnsi" w:hAnsiTheme="minorHAnsi" w:cstheme="minorHAnsi"/>
                <w:b/>
                <w:sz w:val="18"/>
                <w:szCs w:val="18"/>
              </w:rPr>
              <w:t>DARTAGNAN CALIXTO FRAIZ</w:t>
            </w:r>
          </w:p>
          <w:p w:rsidR="00544D85" w:rsidRPr="00544D85" w:rsidRDefault="00544D85" w:rsidP="00544D8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4D85">
              <w:rPr>
                <w:rFonts w:asciiTheme="minorHAnsi" w:hAnsiTheme="minorHAnsi" w:cstheme="minorHAnsi"/>
                <w:b/>
                <w:sz w:val="18"/>
                <w:szCs w:val="18"/>
              </w:rPr>
              <w:t>PREFEITO</w:t>
            </w:r>
          </w:p>
          <w:p w:rsidR="00544D85" w:rsidRPr="00544D85" w:rsidRDefault="00544D85" w:rsidP="00544D85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44D85" w:rsidRPr="00544D85" w:rsidRDefault="00544D85" w:rsidP="00544D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44D85" w:rsidRPr="00666B8E" w:rsidRDefault="00544D85" w:rsidP="00544D85">
      <w:pPr>
        <w:rPr>
          <w:rFonts w:cstheme="minorHAnsi"/>
          <w:sz w:val="18"/>
          <w:szCs w:val="18"/>
        </w:rPr>
      </w:pPr>
    </w:p>
    <w:p w:rsidR="00544D85" w:rsidRPr="00666B8E" w:rsidRDefault="00544D85" w:rsidP="001040D9">
      <w:pPr>
        <w:rPr>
          <w:rFonts w:cstheme="minorHAnsi"/>
          <w:sz w:val="18"/>
          <w:szCs w:val="18"/>
        </w:rPr>
      </w:pPr>
    </w:p>
    <w:p w:rsidR="001040D9" w:rsidRDefault="001040D9" w:rsidP="001040D9">
      <w:bookmarkStart w:id="0" w:name="_GoBack"/>
      <w:bookmarkEnd w:id="0"/>
    </w:p>
    <w:p w:rsidR="001040D9" w:rsidRDefault="001040D9" w:rsidP="001040D9"/>
    <w:p w:rsidR="001040D9" w:rsidRDefault="001040D9" w:rsidP="001040D9"/>
    <w:p w:rsidR="001040D9" w:rsidRDefault="001040D9" w:rsidP="001040D9"/>
    <w:p w:rsidR="001040D9" w:rsidRDefault="001040D9" w:rsidP="001040D9"/>
    <w:p w:rsidR="001040D9" w:rsidRDefault="001040D9" w:rsidP="001040D9"/>
    <w:p w:rsidR="001040D9" w:rsidRDefault="001040D9" w:rsidP="001040D9"/>
    <w:p w:rsidR="001040D9" w:rsidRDefault="001040D9" w:rsidP="001040D9"/>
    <w:p w:rsidR="001040D9" w:rsidRDefault="001040D9" w:rsidP="001040D9"/>
    <w:p w:rsidR="001040D9" w:rsidRDefault="001040D9" w:rsidP="001040D9"/>
    <w:p w:rsidR="001040D9" w:rsidRDefault="001040D9" w:rsidP="001040D9"/>
    <w:p w:rsidR="002800DA" w:rsidRDefault="002800DA"/>
    <w:sectPr w:rsidR="002800DA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CF"/>
    <w:rsid w:val="000347CF"/>
    <w:rsid w:val="001040D9"/>
    <w:rsid w:val="002800DA"/>
    <w:rsid w:val="0054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0D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4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040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040D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0D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4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040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040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2023-12-12T14:24:00Z</dcterms:created>
  <dcterms:modified xsi:type="dcterms:W3CDTF">2023-12-12T14:29:00Z</dcterms:modified>
</cp:coreProperties>
</file>