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3218A" w:rsidRPr="002C4868" w:rsidTr="003950FF">
        <w:trPr>
          <w:trHeight w:val="3018"/>
        </w:trPr>
        <w:tc>
          <w:tcPr>
            <w:tcW w:w="6487" w:type="dxa"/>
            <w:shd w:val="clear" w:color="auto" w:fill="auto"/>
          </w:tcPr>
          <w:p w:rsidR="0023218A" w:rsidRPr="000A696E" w:rsidRDefault="0023218A" w:rsidP="003950F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23218A" w:rsidRPr="002C4868" w:rsidRDefault="0023218A" w:rsidP="0023218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218A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3218A">
              <w:rPr>
                <w:rFonts w:ascii="Arial" w:hAnsi="Arial" w:cs="Arial"/>
                <w:sz w:val="16"/>
                <w:szCs w:val="16"/>
              </w:rPr>
              <w:t>PREGÃO ELETRÔNICO SRP Nº. 046/2024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3218A">
              <w:rPr>
                <w:rFonts w:ascii="Arial" w:hAnsi="Arial" w:cs="Arial"/>
                <w:sz w:val="16"/>
                <w:szCs w:val="16"/>
              </w:rPr>
              <w:t>PROCESSO ADMINISTRATIVO N.º 169/2024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3218A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</w:t>
            </w:r>
            <w:r w:rsidRPr="0023218A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egistro de preços </w:t>
            </w:r>
            <w:r w:rsidRPr="0023218A">
              <w:rPr>
                <w:rFonts w:ascii="Arial" w:hAnsi="Arial" w:cs="Arial"/>
                <w:sz w:val="16"/>
                <w:szCs w:val="16"/>
              </w:rPr>
              <w:t>para contratação de empresa especializada no fornecimento de urnas funerárias e serviços de translado visando atender às famílias em situação de vulnerabilidade social assistidas pela Secretaria Municipal de Assistência Social,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A realização do Pregão Eletrônico será no dia 03/06/2024 com recebimento</w:t>
            </w:r>
            <w:r w:rsidRPr="0023218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das</w:t>
            </w:r>
            <w:r w:rsidRPr="0023218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propostas</w:t>
            </w:r>
            <w:r w:rsidRPr="0023218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até</w:t>
            </w:r>
            <w:r w:rsidRPr="0023218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23218A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23218A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23218A">
              <w:rPr>
                <w:rFonts w:ascii="Arial" w:hAnsi="Arial" w:cs="Arial"/>
                <w:sz w:val="16"/>
                <w:szCs w:val="16"/>
              </w:rPr>
              <w:t>h30min, abertura das propostas das 13h01min às 13h59min e início</w:t>
            </w:r>
            <w:r w:rsidRPr="0023218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da</w:t>
            </w:r>
            <w:r w:rsidRPr="0023218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sessão</w:t>
            </w:r>
            <w:r w:rsidRPr="0023218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de</w:t>
            </w:r>
            <w:r w:rsidRPr="0023218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disputa</w:t>
            </w:r>
            <w:r w:rsidRPr="0023218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de</w:t>
            </w:r>
            <w:r w:rsidRPr="0023218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R$ </w:t>
            </w:r>
            <w:r w:rsidR="004E5FA1" w:rsidRPr="00210A7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E5FA1" w:rsidRPr="00210A7D">
              <w:rPr>
                <w:rFonts w:ascii="Arial" w:hAnsi="Arial" w:cs="Arial"/>
                <w:color w:val="000000"/>
                <w:sz w:val="18"/>
                <w:szCs w:val="18"/>
              </w:rPr>
              <w:t>152.790,00</w:t>
            </w:r>
            <w:r w:rsidR="004E5FA1" w:rsidRPr="00D51435">
              <w:rPr>
                <w:rFonts w:ascii="Arial" w:hAnsi="Arial" w:cs="Arial"/>
                <w:sz w:val="18"/>
                <w:szCs w:val="18"/>
              </w:rPr>
              <w:t xml:space="preserve"> (cento e </w:t>
            </w:r>
            <w:r w:rsidR="004E5FA1">
              <w:rPr>
                <w:rFonts w:ascii="Arial" w:hAnsi="Arial" w:cs="Arial"/>
                <w:sz w:val="18"/>
                <w:szCs w:val="18"/>
              </w:rPr>
              <w:t>cinquenta e dois</w:t>
            </w:r>
            <w:r w:rsidR="004E5FA1" w:rsidRPr="00D51435">
              <w:rPr>
                <w:rFonts w:ascii="Arial" w:hAnsi="Arial" w:cs="Arial"/>
                <w:sz w:val="18"/>
                <w:szCs w:val="18"/>
              </w:rPr>
              <w:t xml:space="preserve"> mil cento e </w:t>
            </w:r>
            <w:r w:rsidR="004E5FA1">
              <w:rPr>
                <w:rFonts w:ascii="Arial" w:hAnsi="Arial" w:cs="Arial"/>
                <w:sz w:val="18"/>
                <w:szCs w:val="18"/>
              </w:rPr>
              <w:t>noventa</w:t>
            </w:r>
            <w:r w:rsidR="004E5FA1">
              <w:rPr>
                <w:rFonts w:ascii="Arial" w:hAnsi="Arial" w:cs="Arial"/>
                <w:sz w:val="18"/>
                <w:szCs w:val="18"/>
              </w:rPr>
              <w:t xml:space="preserve"> reais). </w:t>
            </w:r>
            <w:bookmarkStart w:id="0" w:name="_GoBack"/>
            <w:bookmarkEnd w:id="0"/>
            <w:r w:rsidRPr="0023218A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23218A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3218A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23218A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3218A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23218A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23218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23218A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18A">
              <w:rPr>
                <w:rFonts w:ascii="Arial" w:hAnsi="Arial" w:cs="Arial"/>
                <w:sz w:val="16"/>
                <w:szCs w:val="16"/>
              </w:rPr>
              <w:t>Ribeirão do Pinhal, 14 de maio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218A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321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218A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321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218A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3218A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3218A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3218A" w:rsidRPr="002C4868" w:rsidRDefault="0023218A" w:rsidP="0023218A">
      <w:pPr>
        <w:pStyle w:val="SemEspaamento"/>
        <w:rPr>
          <w:rFonts w:ascii="Arial" w:hAnsi="Arial" w:cs="Arial"/>
          <w:sz w:val="16"/>
          <w:szCs w:val="16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Pr="00D37C27" w:rsidRDefault="0023218A" w:rsidP="0023218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Pr="007A3841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23218A" w:rsidRDefault="0023218A" w:rsidP="0023218A"/>
    <w:p w:rsidR="00440808" w:rsidRDefault="00440808"/>
    <w:sectPr w:rsidR="00440808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64" w:rsidRDefault="006A6B64">
      <w:pPr>
        <w:spacing w:after="0" w:line="240" w:lineRule="auto"/>
      </w:pPr>
      <w:r>
        <w:separator/>
      </w:r>
    </w:p>
  </w:endnote>
  <w:endnote w:type="continuationSeparator" w:id="0">
    <w:p w:rsidR="006A6B64" w:rsidRDefault="006A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A6B6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321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3218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64" w:rsidRDefault="006A6B64">
      <w:pPr>
        <w:spacing w:after="0" w:line="240" w:lineRule="auto"/>
      </w:pPr>
      <w:r>
        <w:separator/>
      </w:r>
    </w:p>
  </w:footnote>
  <w:footnote w:type="continuationSeparator" w:id="0">
    <w:p w:rsidR="006A6B64" w:rsidRDefault="006A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3218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E9CB5AF" wp14:editId="3CF2F3C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3218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A6B6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4"/>
    <w:rsid w:val="0023218A"/>
    <w:rsid w:val="00440808"/>
    <w:rsid w:val="004E5FA1"/>
    <w:rsid w:val="006A6B64"/>
    <w:rsid w:val="007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2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2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21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2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2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321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218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2024-05-17T11:38:00Z</dcterms:created>
  <dcterms:modified xsi:type="dcterms:W3CDTF">2024-05-17T11:52:00Z</dcterms:modified>
</cp:coreProperties>
</file>