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71" w:rsidRDefault="00565F71" w:rsidP="00565F7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B17769">
        <w:rPr>
          <w:rFonts w:ascii="Tahoma" w:hAnsi="Tahoma" w:cs="Tahoma"/>
          <w:b/>
          <w:sz w:val="28"/>
          <w:szCs w:val="28"/>
          <w:u w:val="single"/>
        </w:rPr>
        <w:t>TERMO DE HOMOLOGAÇÃO</w:t>
      </w:r>
    </w:p>
    <w:p w:rsidR="00565F71" w:rsidRPr="00B17769" w:rsidRDefault="00565F71" w:rsidP="00565F7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565F71" w:rsidRDefault="00565F71" w:rsidP="00565F71">
      <w:pPr>
        <w:jc w:val="center"/>
        <w:rPr>
          <w:rFonts w:ascii="Tahoma" w:hAnsi="Tahoma" w:cs="Tahoma"/>
          <w:sz w:val="24"/>
          <w:szCs w:val="24"/>
        </w:rPr>
      </w:pPr>
    </w:p>
    <w:p w:rsidR="00565F71" w:rsidRDefault="00565F71" w:rsidP="00565F71">
      <w:pPr>
        <w:ind w:right="-427"/>
        <w:jc w:val="both"/>
        <w:rPr>
          <w:rFonts w:cstheme="minorHAnsi"/>
          <w:sz w:val="28"/>
          <w:szCs w:val="28"/>
        </w:rPr>
      </w:pPr>
      <w:r w:rsidRPr="00662E33">
        <w:rPr>
          <w:rFonts w:cstheme="minorHAnsi"/>
          <w:sz w:val="28"/>
          <w:szCs w:val="28"/>
        </w:rPr>
        <w:t xml:space="preserve">Homologo a decisão do Leiloeiro </w:t>
      </w:r>
      <w:r w:rsidRPr="00662E33">
        <w:rPr>
          <w:rFonts w:cstheme="minorHAnsi"/>
          <w:b/>
          <w:sz w:val="28"/>
          <w:szCs w:val="28"/>
        </w:rPr>
        <w:t xml:space="preserve">LUIZ EGÍDIO CRUZ MEDEIROS </w:t>
      </w:r>
      <w:r w:rsidRPr="00662E33">
        <w:rPr>
          <w:rFonts w:cstheme="minorHAnsi"/>
          <w:sz w:val="28"/>
          <w:szCs w:val="28"/>
        </w:rPr>
        <w:t xml:space="preserve">Registro </w:t>
      </w:r>
      <w:proofErr w:type="spellStart"/>
      <w:r w:rsidRPr="00662E33">
        <w:rPr>
          <w:rFonts w:cstheme="minorHAnsi"/>
          <w:sz w:val="28"/>
          <w:szCs w:val="28"/>
        </w:rPr>
        <w:t>Jucepar</w:t>
      </w:r>
      <w:proofErr w:type="spellEnd"/>
      <w:r w:rsidRPr="00662E33">
        <w:rPr>
          <w:rFonts w:cstheme="minorHAnsi"/>
          <w:sz w:val="28"/>
          <w:szCs w:val="28"/>
        </w:rPr>
        <w:t xml:space="preserve"> n.º 13/249L, que adjudica a alienação de bens móveis inservíveis do Município de acordo com a realização de Licitação na modalidade Leilão </w:t>
      </w:r>
      <w:r w:rsidRPr="00662E33">
        <w:rPr>
          <w:rFonts w:cstheme="minorHAnsi"/>
          <w:b/>
          <w:sz w:val="28"/>
          <w:szCs w:val="28"/>
        </w:rPr>
        <w:t>n.º 001/2023</w:t>
      </w:r>
      <w:r w:rsidRPr="00662E33">
        <w:rPr>
          <w:rFonts w:cstheme="minorHAnsi"/>
          <w:sz w:val="28"/>
          <w:szCs w:val="28"/>
        </w:rPr>
        <w:t>, ao proponente</w:t>
      </w:r>
      <w:r>
        <w:rPr>
          <w:rFonts w:cstheme="minorHAnsi"/>
          <w:sz w:val="28"/>
          <w:szCs w:val="28"/>
        </w:rPr>
        <w:t>:</w:t>
      </w:r>
    </w:p>
    <w:p w:rsidR="00565F71" w:rsidRPr="00CC6D59" w:rsidRDefault="00565F71" w:rsidP="00565F71">
      <w:pPr>
        <w:ind w:right="-427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9606" w:type="dxa"/>
        <w:tblLook w:val="04A0"/>
      </w:tblPr>
      <w:tblGrid>
        <w:gridCol w:w="730"/>
        <w:gridCol w:w="4907"/>
        <w:gridCol w:w="2268"/>
        <w:gridCol w:w="1701"/>
      </w:tblGrid>
      <w:tr w:rsidR="00565F71" w:rsidRPr="00120E64" w:rsidTr="006B7432">
        <w:tc>
          <w:tcPr>
            <w:tcW w:w="730" w:type="dxa"/>
          </w:tcPr>
          <w:p w:rsidR="00565F71" w:rsidRPr="00120E64" w:rsidRDefault="00565F71" w:rsidP="006B7432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0E64">
              <w:rPr>
                <w:rFonts w:ascii="Tahoma" w:hAnsi="Tahoma" w:cs="Tahoma"/>
                <w:b/>
                <w:sz w:val="20"/>
                <w:szCs w:val="20"/>
              </w:rPr>
              <w:t>LOTE</w:t>
            </w:r>
          </w:p>
        </w:tc>
        <w:tc>
          <w:tcPr>
            <w:tcW w:w="4907" w:type="dxa"/>
          </w:tcPr>
          <w:p w:rsidR="00565F71" w:rsidRPr="00120E64" w:rsidRDefault="00565F71" w:rsidP="006B7432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0E64">
              <w:rPr>
                <w:rFonts w:ascii="Tahoma" w:hAnsi="Tahoma" w:cs="Tahoma"/>
                <w:b/>
                <w:sz w:val="20"/>
                <w:szCs w:val="20"/>
              </w:rPr>
              <w:t>EMPRESA</w:t>
            </w:r>
          </w:p>
        </w:tc>
        <w:tc>
          <w:tcPr>
            <w:tcW w:w="2268" w:type="dxa"/>
          </w:tcPr>
          <w:p w:rsidR="00565F71" w:rsidRPr="00120E64" w:rsidRDefault="00565F71" w:rsidP="006B7432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CPF/</w:t>
            </w:r>
            <w:r w:rsidRPr="00120E64">
              <w:rPr>
                <w:rFonts w:ascii="Tahoma" w:hAnsi="Tahoma" w:cs="Tahoma"/>
                <w:b/>
                <w:sz w:val="20"/>
                <w:szCs w:val="20"/>
              </w:rPr>
              <w:t>CNPJ</w:t>
            </w:r>
          </w:p>
        </w:tc>
        <w:tc>
          <w:tcPr>
            <w:tcW w:w="1701" w:type="dxa"/>
          </w:tcPr>
          <w:p w:rsidR="00565F71" w:rsidRPr="00120E64" w:rsidRDefault="00565F71" w:rsidP="006B7432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0E64">
              <w:rPr>
                <w:rFonts w:ascii="Tahoma" w:hAnsi="Tahoma" w:cs="Tahoma"/>
                <w:b/>
                <w:sz w:val="20"/>
                <w:szCs w:val="20"/>
              </w:rPr>
              <w:t xml:space="preserve">VR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565F71" w:rsidRPr="00374005" w:rsidTr="006B7432">
        <w:trPr>
          <w:trHeight w:val="77"/>
        </w:trPr>
        <w:tc>
          <w:tcPr>
            <w:tcW w:w="730" w:type="dxa"/>
          </w:tcPr>
          <w:p w:rsidR="00565F71" w:rsidRPr="00374005" w:rsidRDefault="00565F7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 w:rsidRPr="00374005">
              <w:rPr>
                <w:rFonts w:cstheme="minorHAnsi"/>
                <w:sz w:val="24"/>
                <w:szCs w:val="24"/>
              </w:rPr>
              <w:t>01</w:t>
            </w:r>
          </w:p>
          <w:p w:rsidR="00565F71" w:rsidRPr="00374005" w:rsidRDefault="00565F7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565F7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DESERTO</w:t>
            </w:r>
          </w:p>
        </w:tc>
        <w:tc>
          <w:tcPr>
            <w:tcW w:w="2268" w:type="dxa"/>
          </w:tcPr>
          <w:p w:rsidR="00565F7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65F7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565F71" w:rsidRPr="00374005" w:rsidTr="006B7432">
        <w:trPr>
          <w:trHeight w:val="77"/>
        </w:trPr>
        <w:tc>
          <w:tcPr>
            <w:tcW w:w="730" w:type="dxa"/>
          </w:tcPr>
          <w:p w:rsidR="00565F71" w:rsidRPr="00374005" w:rsidRDefault="00565F7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4907" w:type="dxa"/>
          </w:tcPr>
          <w:p w:rsidR="00565F7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JEFFERSON EDUARDO MAZETI MARTINS</w:t>
            </w:r>
          </w:p>
        </w:tc>
        <w:tc>
          <w:tcPr>
            <w:tcW w:w="2268" w:type="dxa"/>
          </w:tcPr>
          <w:p w:rsidR="00565F7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069.141.249-90</w:t>
            </w:r>
          </w:p>
        </w:tc>
        <w:tc>
          <w:tcPr>
            <w:tcW w:w="1701" w:type="dxa"/>
          </w:tcPr>
          <w:p w:rsidR="00565F7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800,00</w:t>
            </w:r>
          </w:p>
        </w:tc>
      </w:tr>
      <w:tr w:rsidR="00565F71" w:rsidRPr="00374005" w:rsidTr="006B7432">
        <w:trPr>
          <w:trHeight w:val="77"/>
        </w:trPr>
        <w:tc>
          <w:tcPr>
            <w:tcW w:w="730" w:type="dxa"/>
          </w:tcPr>
          <w:p w:rsidR="00565F71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4907" w:type="dxa"/>
          </w:tcPr>
          <w:p w:rsidR="00565F7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DESERTO</w:t>
            </w:r>
          </w:p>
        </w:tc>
        <w:tc>
          <w:tcPr>
            <w:tcW w:w="2268" w:type="dxa"/>
          </w:tcPr>
          <w:p w:rsidR="00565F7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65F7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0D4811" w:rsidRPr="00374005" w:rsidTr="006B7432">
        <w:trPr>
          <w:trHeight w:val="77"/>
        </w:trPr>
        <w:tc>
          <w:tcPr>
            <w:tcW w:w="730" w:type="dxa"/>
          </w:tcPr>
          <w:p w:rsidR="000D4811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4907" w:type="dxa"/>
          </w:tcPr>
          <w:p w:rsidR="000D4811" w:rsidRPr="00374005" w:rsidRDefault="000D4811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DESERTO</w:t>
            </w:r>
          </w:p>
        </w:tc>
        <w:tc>
          <w:tcPr>
            <w:tcW w:w="2268" w:type="dxa"/>
          </w:tcPr>
          <w:p w:rsidR="000D4811" w:rsidRPr="00374005" w:rsidRDefault="000D4811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0D4811" w:rsidRPr="00374005" w:rsidRDefault="000D4811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0D4811" w:rsidRPr="00374005" w:rsidTr="006B7432">
        <w:trPr>
          <w:trHeight w:val="77"/>
        </w:trPr>
        <w:tc>
          <w:tcPr>
            <w:tcW w:w="730" w:type="dxa"/>
          </w:tcPr>
          <w:p w:rsidR="000D4811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4907" w:type="dxa"/>
          </w:tcPr>
          <w:p w:rsidR="000D4811" w:rsidRPr="00374005" w:rsidRDefault="000D4811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DESERTO</w:t>
            </w:r>
          </w:p>
        </w:tc>
        <w:tc>
          <w:tcPr>
            <w:tcW w:w="2268" w:type="dxa"/>
          </w:tcPr>
          <w:p w:rsidR="000D4811" w:rsidRPr="00374005" w:rsidRDefault="000D4811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0D4811" w:rsidRPr="00374005" w:rsidRDefault="000D4811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0D4811" w:rsidRPr="00374005" w:rsidTr="006B7432">
        <w:trPr>
          <w:trHeight w:val="77"/>
        </w:trPr>
        <w:tc>
          <w:tcPr>
            <w:tcW w:w="730" w:type="dxa"/>
          </w:tcPr>
          <w:p w:rsidR="000D4811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4907" w:type="dxa"/>
          </w:tcPr>
          <w:p w:rsidR="000D481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JAIRO DEMOETRIO BETTIOL FILHO</w:t>
            </w:r>
          </w:p>
        </w:tc>
        <w:tc>
          <w:tcPr>
            <w:tcW w:w="2268" w:type="dxa"/>
          </w:tcPr>
          <w:p w:rsidR="000D481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530.982.859-15</w:t>
            </w:r>
          </w:p>
        </w:tc>
        <w:tc>
          <w:tcPr>
            <w:tcW w:w="1701" w:type="dxa"/>
          </w:tcPr>
          <w:p w:rsidR="000D481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25.500,00</w:t>
            </w:r>
          </w:p>
        </w:tc>
      </w:tr>
      <w:tr w:rsidR="000D4811" w:rsidRPr="00374005" w:rsidTr="006B7432">
        <w:trPr>
          <w:trHeight w:val="77"/>
        </w:trPr>
        <w:tc>
          <w:tcPr>
            <w:tcW w:w="730" w:type="dxa"/>
          </w:tcPr>
          <w:p w:rsidR="000D4811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4907" w:type="dxa"/>
          </w:tcPr>
          <w:p w:rsidR="000D481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EDUARDO MACIEL BORGES</w:t>
            </w:r>
          </w:p>
        </w:tc>
        <w:tc>
          <w:tcPr>
            <w:tcW w:w="2268" w:type="dxa"/>
          </w:tcPr>
          <w:p w:rsidR="000D481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394.197.608-71</w:t>
            </w:r>
          </w:p>
        </w:tc>
        <w:tc>
          <w:tcPr>
            <w:tcW w:w="1701" w:type="dxa"/>
          </w:tcPr>
          <w:p w:rsidR="000D481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162.500,00</w:t>
            </w:r>
          </w:p>
        </w:tc>
      </w:tr>
      <w:tr w:rsidR="000D4811" w:rsidRPr="00374005" w:rsidTr="006B7432">
        <w:trPr>
          <w:trHeight w:val="77"/>
        </w:trPr>
        <w:tc>
          <w:tcPr>
            <w:tcW w:w="730" w:type="dxa"/>
          </w:tcPr>
          <w:p w:rsidR="000D4811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4907" w:type="dxa"/>
          </w:tcPr>
          <w:p w:rsidR="000D4811" w:rsidRPr="00374005" w:rsidRDefault="000D4811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DESERTO</w:t>
            </w:r>
          </w:p>
        </w:tc>
        <w:tc>
          <w:tcPr>
            <w:tcW w:w="2268" w:type="dxa"/>
          </w:tcPr>
          <w:p w:rsidR="000D4811" w:rsidRPr="00374005" w:rsidRDefault="000D4811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0D4811" w:rsidRPr="00374005" w:rsidRDefault="000D4811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0D4811" w:rsidRPr="00374005" w:rsidTr="006B7432">
        <w:trPr>
          <w:trHeight w:val="77"/>
        </w:trPr>
        <w:tc>
          <w:tcPr>
            <w:tcW w:w="730" w:type="dxa"/>
          </w:tcPr>
          <w:p w:rsidR="000D4811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4907" w:type="dxa"/>
          </w:tcPr>
          <w:p w:rsidR="000D4811" w:rsidRPr="00374005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 LUIZ CARDOSO</w:t>
            </w:r>
          </w:p>
        </w:tc>
        <w:tc>
          <w:tcPr>
            <w:tcW w:w="2268" w:type="dxa"/>
          </w:tcPr>
          <w:p w:rsidR="000D4811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023.285.799-73</w:t>
            </w:r>
          </w:p>
        </w:tc>
        <w:tc>
          <w:tcPr>
            <w:tcW w:w="1701" w:type="dxa"/>
          </w:tcPr>
          <w:p w:rsidR="000D4811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2.000,00</w:t>
            </w:r>
          </w:p>
        </w:tc>
      </w:tr>
      <w:tr w:rsidR="000D4811" w:rsidRPr="00374005" w:rsidTr="006B7432">
        <w:trPr>
          <w:trHeight w:val="77"/>
        </w:trPr>
        <w:tc>
          <w:tcPr>
            <w:tcW w:w="730" w:type="dxa"/>
          </w:tcPr>
          <w:p w:rsidR="000D4811" w:rsidRDefault="000D4811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907" w:type="dxa"/>
          </w:tcPr>
          <w:p w:rsidR="000D4811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ALAN CESAR DOS SANTOS</w:t>
            </w:r>
          </w:p>
        </w:tc>
        <w:tc>
          <w:tcPr>
            <w:tcW w:w="2268" w:type="dxa"/>
          </w:tcPr>
          <w:p w:rsidR="000D4811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087.444.349-01</w:t>
            </w:r>
          </w:p>
        </w:tc>
        <w:tc>
          <w:tcPr>
            <w:tcW w:w="1701" w:type="dxa"/>
          </w:tcPr>
          <w:p w:rsidR="000D4811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7.000,00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907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DESERTO</w:t>
            </w:r>
          </w:p>
        </w:tc>
        <w:tc>
          <w:tcPr>
            <w:tcW w:w="2268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907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ALESSANDRO JOSE GOMES</w:t>
            </w:r>
          </w:p>
        </w:tc>
        <w:tc>
          <w:tcPr>
            <w:tcW w:w="2268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026.901.149-84</w:t>
            </w:r>
          </w:p>
        </w:tc>
        <w:tc>
          <w:tcPr>
            <w:tcW w:w="1701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907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DESERTO</w:t>
            </w:r>
          </w:p>
        </w:tc>
        <w:tc>
          <w:tcPr>
            <w:tcW w:w="2268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907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EMANUEL CHRYSTIAN DO PRADO</w:t>
            </w:r>
          </w:p>
        </w:tc>
        <w:tc>
          <w:tcPr>
            <w:tcW w:w="2268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046.114.459-09</w:t>
            </w:r>
          </w:p>
        </w:tc>
        <w:tc>
          <w:tcPr>
            <w:tcW w:w="1701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907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ADRBUS TRANSPORTES LTDA</w:t>
            </w:r>
          </w:p>
        </w:tc>
        <w:tc>
          <w:tcPr>
            <w:tcW w:w="2268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09.088.869/0001-04</w:t>
            </w:r>
          </w:p>
        </w:tc>
        <w:tc>
          <w:tcPr>
            <w:tcW w:w="1701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26.000,00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907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ALESSANDRO JOSE GOMES</w:t>
            </w:r>
          </w:p>
        </w:tc>
        <w:tc>
          <w:tcPr>
            <w:tcW w:w="2268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026.901.149-84</w:t>
            </w:r>
          </w:p>
        </w:tc>
        <w:tc>
          <w:tcPr>
            <w:tcW w:w="1701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13.500</w:t>
            </w:r>
            <w:r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907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ANDRE GUSTAVO OLIVEIRA PARENTE</w:t>
            </w:r>
          </w:p>
        </w:tc>
        <w:tc>
          <w:tcPr>
            <w:tcW w:w="2268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007.549.859-62</w:t>
            </w:r>
          </w:p>
        </w:tc>
        <w:tc>
          <w:tcPr>
            <w:tcW w:w="1701" w:type="dxa"/>
          </w:tcPr>
          <w:p w:rsidR="005A2ECE" w:rsidRPr="00374005" w:rsidRDefault="00935702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 w:rsidR="005A2ECE">
              <w:rPr>
                <w:rFonts w:cstheme="minorHAnsi"/>
                <w:sz w:val="24"/>
                <w:szCs w:val="24"/>
              </w:rPr>
              <w:t>.000,00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907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CESAR RICARDO RANIERI</w:t>
            </w:r>
          </w:p>
        </w:tc>
        <w:tc>
          <w:tcPr>
            <w:tcW w:w="2268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139.667.998-71</w:t>
            </w:r>
          </w:p>
        </w:tc>
        <w:tc>
          <w:tcPr>
            <w:tcW w:w="1701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105.000,00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907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JAIRO DEMOETRIO BETTIOL FILHO</w:t>
            </w:r>
          </w:p>
        </w:tc>
        <w:tc>
          <w:tcPr>
            <w:tcW w:w="2268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530.982.859-15</w:t>
            </w:r>
          </w:p>
        </w:tc>
        <w:tc>
          <w:tcPr>
            <w:tcW w:w="1701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40.000</w:t>
            </w:r>
            <w:r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907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CESAR RICARDO RANIERI</w:t>
            </w:r>
          </w:p>
        </w:tc>
        <w:tc>
          <w:tcPr>
            <w:tcW w:w="2268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139.667.998-71</w:t>
            </w:r>
          </w:p>
        </w:tc>
        <w:tc>
          <w:tcPr>
            <w:tcW w:w="1701" w:type="dxa"/>
          </w:tcPr>
          <w:p w:rsidR="005A2ECE" w:rsidRPr="00374005" w:rsidRDefault="005A2ECE" w:rsidP="005A2ECE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21</w:t>
            </w:r>
            <w:r>
              <w:rPr>
                <w:rFonts w:cstheme="minorHAnsi"/>
                <w:sz w:val="24"/>
                <w:szCs w:val="24"/>
              </w:rPr>
              <w:t>.000,00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907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 LUIZ CARDOSO</w:t>
            </w:r>
          </w:p>
        </w:tc>
        <w:tc>
          <w:tcPr>
            <w:tcW w:w="2268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023.285.799-73</w:t>
            </w:r>
          </w:p>
        </w:tc>
        <w:tc>
          <w:tcPr>
            <w:tcW w:w="1701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.000,00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907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JOCINEIA MARIA FIGUEIREDO</w:t>
            </w:r>
          </w:p>
        </w:tc>
        <w:tc>
          <w:tcPr>
            <w:tcW w:w="2268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551.685.151-34</w:t>
            </w:r>
          </w:p>
        </w:tc>
        <w:tc>
          <w:tcPr>
            <w:tcW w:w="1701" w:type="dxa"/>
          </w:tcPr>
          <w:p w:rsidR="005A2ECE" w:rsidRPr="00374005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82.500,00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907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DESERTO</w:t>
            </w:r>
          </w:p>
        </w:tc>
        <w:tc>
          <w:tcPr>
            <w:tcW w:w="2268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5A2ECE" w:rsidRPr="00374005" w:rsidTr="006B7432">
        <w:trPr>
          <w:trHeight w:val="77"/>
        </w:trPr>
        <w:tc>
          <w:tcPr>
            <w:tcW w:w="730" w:type="dxa"/>
          </w:tcPr>
          <w:p w:rsidR="005A2ECE" w:rsidRDefault="005A2ECE" w:rsidP="006B7432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907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ADRBUS TRANSPORTES LTDA</w:t>
            </w:r>
          </w:p>
        </w:tc>
        <w:tc>
          <w:tcPr>
            <w:tcW w:w="2268" w:type="dxa"/>
          </w:tcPr>
          <w:p w:rsidR="005A2ECE" w:rsidRPr="00374005" w:rsidRDefault="005A2ECE" w:rsidP="00462A40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09.088.869/0001-04</w:t>
            </w:r>
          </w:p>
        </w:tc>
        <w:tc>
          <w:tcPr>
            <w:tcW w:w="1701" w:type="dxa"/>
          </w:tcPr>
          <w:p w:rsidR="005A2ECE" w:rsidRPr="00374005" w:rsidRDefault="005A2ECE" w:rsidP="005A2ECE">
            <w:pPr>
              <w:pStyle w:val="SemEspaamen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.000,00</w:t>
            </w:r>
          </w:p>
        </w:tc>
      </w:tr>
    </w:tbl>
    <w:p w:rsidR="00565F71" w:rsidRDefault="00565F71" w:rsidP="00565F71">
      <w:pPr>
        <w:pStyle w:val="SemEspaamento"/>
        <w:jc w:val="right"/>
        <w:rPr>
          <w:rFonts w:ascii="Tahoma" w:hAnsi="Tahoma" w:cs="Tahoma"/>
          <w:sz w:val="24"/>
          <w:szCs w:val="24"/>
        </w:rPr>
      </w:pPr>
    </w:p>
    <w:p w:rsidR="00565F71" w:rsidRDefault="00565F71" w:rsidP="00565F71">
      <w:pPr>
        <w:pStyle w:val="SemEspaamento"/>
        <w:jc w:val="right"/>
        <w:rPr>
          <w:rFonts w:ascii="Tahoma" w:hAnsi="Tahoma" w:cs="Tahoma"/>
          <w:sz w:val="24"/>
          <w:szCs w:val="24"/>
        </w:rPr>
      </w:pPr>
    </w:p>
    <w:p w:rsidR="00565F71" w:rsidRDefault="00565F71" w:rsidP="00565F71">
      <w:pPr>
        <w:pStyle w:val="SemEspaamento"/>
        <w:jc w:val="right"/>
        <w:rPr>
          <w:rFonts w:ascii="Tahoma" w:hAnsi="Tahoma" w:cs="Tahoma"/>
          <w:sz w:val="24"/>
          <w:szCs w:val="24"/>
        </w:rPr>
      </w:pPr>
    </w:p>
    <w:p w:rsidR="00565F71" w:rsidRDefault="00565F71" w:rsidP="00565F71">
      <w:pPr>
        <w:pStyle w:val="SemEspaamento"/>
        <w:jc w:val="right"/>
        <w:rPr>
          <w:rFonts w:ascii="Tahoma" w:hAnsi="Tahoma" w:cs="Tahoma"/>
          <w:sz w:val="24"/>
          <w:szCs w:val="24"/>
        </w:rPr>
      </w:pPr>
    </w:p>
    <w:p w:rsidR="00565F71" w:rsidRPr="00B17769" w:rsidRDefault="00565F71" w:rsidP="00565F71">
      <w:pPr>
        <w:pStyle w:val="SemEspaamen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Ribeirão do Pinhal, 20 de fevereiro de 2023.</w:t>
      </w:r>
    </w:p>
    <w:p w:rsidR="0019644E" w:rsidRPr="00565F71" w:rsidRDefault="0019644E" w:rsidP="00565F71">
      <w:bookmarkStart w:id="0" w:name="_GoBack"/>
      <w:bookmarkEnd w:id="0"/>
    </w:p>
    <w:sectPr w:rsidR="0019644E" w:rsidRPr="00565F71" w:rsidSect="005E2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FE" w:rsidRDefault="008F02FE">
      <w:pPr>
        <w:spacing w:after="0" w:line="240" w:lineRule="auto"/>
      </w:pPr>
      <w:r>
        <w:separator/>
      </w:r>
    </w:p>
  </w:endnote>
  <w:endnote w:type="continuationSeparator" w:id="0">
    <w:p w:rsidR="008F02FE" w:rsidRDefault="008F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08" w:rsidRDefault="008F02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08" w:rsidRPr="0004132F" w:rsidRDefault="001B2C2A" w:rsidP="0004132F">
    <w:pPr>
      <w:pStyle w:val="Rodap"/>
      <w:rPr>
        <w:szCs w:val="14"/>
      </w:rPr>
    </w:pPr>
    <w:r w:rsidRPr="0004132F">
      <w:rPr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08" w:rsidRDefault="008F02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FE" w:rsidRDefault="008F02FE">
      <w:pPr>
        <w:spacing w:after="0" w:line="240" w:lineRule="auto"/>
      </w:pPr>
      <w:r>
        <w:separator/>
      </w:r>
    </w:p>
  </w:footnote>
  <w:footnote w:type="continuationSeparator" w:id="0">
    <w:p w:rsidR="008F02FE" w:rsidRDefault="008F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08" w:rsidRDefault="008F02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08" w:rsidRPr="00A7116E" w:rsidRDefault="001B2C2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5E2308" w:rsidRPr="00A7116E" w:rsidRDefault="001B2C2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5E2308" w:rsidRDefault="008F02FE">
    <w:pPr>
      <w:pStyle w:val="Cabealho"/>
      <w:jc w:val="cent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08" w:rsidRDefault="008F02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421"/>
    <w:rsid w:val="00046898"/>
    <w:rsid w:val="00090831"/>
    <w:rsid w:val="000A28CA"/>
    <w:rsid w:val="000C1A9D"/>
    <w:rsid w:val="000C7CF5"/>
    <w:rsid w:val="000D4811"/>
    <w:rsid w:val="001139D5"/>
    <w:rsid w:val="00193AE5"/>
    <w:rsid w:val="0019644E"/>
    <w:rsid w:val="001B2C2A"/>
    <w:rsid w:val="001D73E7"/>
    <w:rsid w:val="001F6D50"/>
    <w:rsid w:val="00203F97"/>
    <w:rsid w:val="0025231D"/>
    <w:rsid w:val="002717D6"/>
    <w:rsid w:val="0029764C"/>
    <w:rsid w:val="002A1757"/>
    <w:rsid w:val="002B099E"/>
    <w:rsid w:val="002D2BE1"/>
    <w:rsid w:val="003453F7"/>
    <w:rsid w:val="00365BE7"/>
    <w:rsid w:val="00374E15"/>
    <w:rsid w:val="003A3D2E"/>
    <w:rsid w:val="003A5407"/>
    <w:rsid w:val="003A73D0"/>
    <w:rsid w:val="003A7D6A"/>
    <w:rsid w:val="003C07ED"/>
    <w:rsid w:val="003C649B"/>
    <w:rsid w:val="0041107F"/>
    <w:rsid w:val="00423FB3"/>
    <w:rsid w:val="00444DF7"/>
    <w:rsid w:val="00454DCE"/>
    <w:rsid w:val="0049650A"/>
    <w:rsid w:val="004965BA"/>
    <w:rsid w:val="00496DC6"/>
    <w:rsid w:val="005147B1"/>
    <w:rsid w:val="005170A5"/>
    <w:rsid w:val="00554000"/>
    <w:rsid w:val="00565F71"/>
    <w:rsid w:val="00575171"/>
    <w:rsid w:val="00597414"/>
    <w:rsid w:val="005A106D"/>
    <w:rsid w:val="005A2ECE"/>
    <w:rsid w:val="005B03E5"/>
    <w:rsid w:val="005F1290"/>
    <w:rsid w:val="00606C80"/>
    <w:rsid w:val="006210F5"/>
    <w:rsid w:val="0067670E"/>
    <w:rsid w:val="00680C98"/>
    <w:rsid w:val="00693DE5"/>
    <w:rsid w:val="006A15E2"/>
    <w:rsid w:val="006A6D19"/>
    <w:rsid w:val="006B1F71"/>
    <w:rsid w:val="006D58EF"/>
    <w:rsid w:val="007B4128"/>
    <w:rsid w:val="007E0BAE"/>
    <w:rsid w:val="007E5D3F"/>
    <w:rsid w:val="007F24DC"/>
    <w:rsid w:val="00840E1D"/>
    <w:rsid w:val="008703E1"/>
    <w:rsid w:val="008756B9"/>
    <w:rsid w:val="0089394F"/>
    <w:rsid w:val="008A5344"/>
    <w:rsid w:val="008C58A1"/>
    <w:rsid w:val="008D4380"/>
    <w:rsid w:val="008F02FE"/>
    <w:rsid w:val="009176CD"/>
    <w:rsid w:val="009258EE"/>
    <w:rsid w:val="00932D82"/>
    <w:rsid w:val="00935702"/>
    <w:rsid w:val="0095146A"/>
    <w:rsid w:val="00953173"/>
    <w:rsid w:val="0097095F"/>
    <w:rsid w:val="009803B6"/>
    <w:rsid w:val="0098079C"/>
    <w:rsid w:val="00981335"/>
    <w:rsid w:val="009D02FE"/>
    <w:rsid w:val="00A806A6"/>
    <w:rsid w:val="00A90CF8"/>
    <w:rsid w:val="00A91918"/>
    <w:rsid w:val="00A93C05"/>
    <w:rsid w:val="00AB4EE1"/>
    <w:rsid w:val="00AB5D69"/>
    <w:rsid w:val="00AD17C3"/>
    <w:rsid w:val="00B300A0"/>
    <w:rsid w:val="00BA25A3"/>
    <w:rsid w:val="00BB18DA"/>
    <w:rsid w:val="00BC0421"/>
    <w:rsid w:val="00BF101B"/>
    <w:rsid w:val="00BF7C79"/>
    <w:rsid w:val="00C100AC"/>
    <w:rsid w:val="00C26D50"/>
    <w:rsid w:val="00C85442"/>
    <w:rsid w:val="00C96523"/>
    <w:rsid w:val="00C96D4A"/>
    <w:rsid w:val="00CA07CF"/>
    <w:rsid w:val="00CC39B2"/>
    <w:rsid w:val="00CF75C3"/>
    <w:rsid w:val="00D3737A"/>
    <w:rsid w:val="00D404F1"/>
    <w:rsid w:val="00D47C89"/>
    <w:rsid w:val="00DA5C2A"/>
    <w:rsid w:val="00DC6D7A"/>
    <w:rsid w:val="00E106BF"/>
    <w:rsid w:val="00E23BE0"/>
    <w:rsid w:val="00E83974"/>
    <w:rsid w:val="00E840D4"/>
    <w:rsid w:val="00EE4C5D"/>
    <w:rsid w:val="00EF326D"/>
    <w:rsid w:val="00F02F2F"/>
    <w:rsid w:val="00F21358"/>
    <w:rsid w:val="00F57AF5"/>
    <w:rsid w:val="00F67CC3"/>
    <w:rsid w:val="00F8786C"/>
    <w:rsid w:val="00FA7756"/>
    <w:rsid w:val="00FD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A3D2E"/>
    <w:pPr>
      <w:spacing w:after="0" w:line="240" w:lineRule="auto"/>
    </w:pPr>
  </w:style>
  <w:style w:type="paragraph" w:styleId="Cabealho">
    <w:name w:val="header"/>
    <w:basedOn w:val="Normal"/>
    <w:link w:val="CabealhoChar"/>
    <w:rsid w:val="00F213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13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213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213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21358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1358"/>
  </w:style>
  <w:style w:type="table" w:styleId="Tabelacomgrade">
    <w:name w:val="Table Grid"/>
    <w:basedOn w:val="Tabelanormal"/>
    <w:uiPriority w:val="59"/>
    <w:rsid w:val="00F2135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2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35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qFormat/>
    <w:rsid w:val="00F21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80C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80C9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1139D5"/>
    <w:rPr>
      <w:b/>
      <w:bCs/>
    </w:rPr>
  </w:style>
  <w:style w:type="paragraph" w:styleId="Ttulo">
    <w:name w:val="Title"/>
    <w:basedOn w:val="Normal"/>
    <w:link w:val="TtuloChar"/>
    <w:qFormat/>
    <w:rsid w:val="00C100A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100A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A3D2E"/>
    <w:pPr>
      <w:spacing w:after="0" w:line="240" w:lineRule="auto"/>
    </w:pPr>
  </w:style>
  <w:style w:type="paragraph" w:styleId="Cabealho">
    <w:name w:val="header"/>
    <w:basedOn w:val="Normal"/>
    <w:link w:val="CabealhoChar"/>
    <w:rsid w:val="00F213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13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213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213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21358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1358"/>
  </w:style>
  <w:style w:type="table" w:styleId="Tabelacomgrade">
    <w:name w:val="Table Grid"/>
    <w:basedOn w:val="Tabelanormal"/>
    <w:uiPriority w:val="59"/>
    <w:rsid w:val="00F2135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F2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35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qFormat/>
    <w:rsid w:val="00F21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80C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80C9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1139D5"/>
    <w:rPr>
      <w:b/>
      <w:bCs/>
    </w:rPr>
  </w:style>
  <w:style w:type="paragraph" w:styleId="Ttulo">
    <w:name w:val="Title"/>
    <w:basedOn w:val="Normal"/>
    <w:link w:val="TtuloChar"/>
    <w:qFormat/>
    <w:rsid w:val="00C100A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100A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Iemex05</dc:creator>
  <cp:lastModifiedBy>Alexandre</cp:lastModifiedBy>
  <cp:revision>2</cp:revision>
  <cp:lastPrinted>2023-03-28T16:54:00Z</cp:lastPrinted>
  <dcterms:created xsi:type="dcterms:W3CDTF">2023-04-10T18:20:00Z</dcterms:created>
  <dcterms:modified xsi:type="dcterms:W3CDTF">2023-04-10T18:20:00Z</dcterms:modified>
</cp:coreProperties>
</file>