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C741C3" w:rsidRPr="00D37C27" w:rsidTr="00125B9D">
        <w:trPr>
          <w:trHeight w:val="3018"/>
        </w:trPr>
        <w:tc>
          <w:tcPr>
            <w:tcW w:w="6487" w:type="dxa"/>
            <w:shd w:val="clear" w:color="auto" w:fill="auto"/>
          </w:tcPr>
          <w:p w:rsidR="00C741C3" w:rsidRPr="00F96178" w:rsidRDefault="00C741C3" w:rsidP="00125B9D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6178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C741C3" w:rsidRPr="00F96178" w:rsidRDefault="00B60F89" w:rsidP="00B60F8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>ERRATA - 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>CONCORRÊNCIA ELETRÔNICA Nº. 004/2023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212/2023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>Tendo em vista correções no processo licitatório na modalidade Concorrência, na forma Eletrônica, com critério de julgamento menor PREÇO GLOBAL, cujo objeto é a contratação de</w:t>
            </w:r>
            <w:r w:rsidRPr="00B60F8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empresa com comprovação de especialização técnica e registro no respectivo órgão da classe para a execução de obras reforma e implantação de Quadra Poliesportiva coberta na Escola Municipal Tancredo Neves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>, nos termos da Lei Federal nº 14.133, de 2021, LC n.º 123/06, e demais legislação aplicável e, ainda, de acordo com as condições estabelecidas neste Edital e seus anexos, o mesmo será realizado no dia 22/09/2023 com recebimento das propostas até às 09h00min, abertura das propostas das 09h01min às 09h29min e início da sessão de disputa de preços às 09h30min.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ab/>
              <w:t>O valor total estimado para tal contratação será de R$ 762.549,47 (setecentos e sessenta e dois mil quinhentos e quarenta e nove reais e quarenta e sete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B60F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B60F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B60F8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0F89">
              <w:rPr>
                <w:rFonts w:asciiTheme="minorHAnsi" w:hAnsiTheme="minorHAnsi" w:cstheme="minorHAnsi"/>
                <w:sz w:val="18"/>
                <w:szCs w:val="18"/>
              </w:rPr>
              <w:tab/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setembro de 2023</w:t>
            </w:r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C741C3" w:rsidRPr="00B60F89">
              <w:rPr>
                <w:rFonts w:asciiTheme="minorHAnsi" w:hAnsiTheme="minorHAnsi" w:cstheme="minorHAnsi"/>
                <w:sz w:val="18"/>
                <w:szCs w:val="18"/>
              </w:rPr>
              <w:t xml:space="preserve"> Junior - Agente de Contratação. </w:t>
            </w:r>
          </w:p>
        </w:tc>
      </w:tr>
    </w:tbl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Pr="00D37C27" w:rsidRDefault="00C741C3" w:rsidP="00C741C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C741C3" w:rsidRDefault="00C741C3" w:rsidP="00C741C3"/>
    <w:p w:rsidR="00B50723" w:rsidRDefault="00B50723"/>
    <w:sectPr w:rsidR="00B50723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9A" w:rsidRDefault="00BD689A">
      <w:pPr>
        <w:spacing w:after="0" w:line="240" w:lineRule="auto"/>
      </w:pPr>
      <w:r>
        <w:separator/>
      </w:r>
    </w:p>
  </w:endnote>
  <w:endnote w:type="continuationSeparator" w:id="0">
    <w:p w:rsidR="00BD689A" w:rsidRDefault="00BD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BD689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741C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C741C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9A" w:rsidRDefault="00BD689A">
      <w:pPr>
        <w:spacing w:after="0" w:line="240" w:lineRule="auto"/>
      </w:pPr>
      <w:r>
        <w:separator/>
      </w:r>
    </w:p>
  </w:footnote>
  <w:footnote w:type="continuationSeparator" w:id="0">
    <w:p w:rsidR="00BD689A" w:rsidRDefault="00BD6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C741C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72F6E6D" wp14:editId="21AC498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741C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D689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C4"/>
    <w:rsid w:val="008D1CC4"/>
    <w:rsid w:val="00B50723"/>
    <w:rsid w:val="00B60F89"/>
    <w:rsid w:val="00BD689A"/>
    <w:rsid w:val="00C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1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41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741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C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741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741C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741C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7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41C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7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2023-08-31T11:19:00Z</dcterms:created>
  <dcterms:modified xsi:type="dcterms:W3CDTF">2023-09-06T17:21:00Z</dcterms:modified>
</cp:coreProperties>
</file>