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B6" w:rsidRDefault="00AF6BB6" w:rsidP="00AF6BB6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F6BB6" w:rsidRPr="00B1049C" w:rsidTr="00950EBA">
        <w:trPr>
          <w:trHeight w:val="2262"/>
        </w:trPr>
        <w:tc>
          <w:tcPr>
            <w:tcW w:w="9322" w:type="dxa"/>
          </w:tcPr>
          <w:p w:rsidR="00AF6BB6" w:rsidRPr="00BF1037" w:rsidRDefault="00AF6BB6" w:rsidP="00950EBA">
            <w:pPr>
              <w:jc w:val="center"/>
              <w:rPr>
                <w:rFonts w:cstheme="minorHAnsi"/>
                <w:b/>
              </w:rPr>
            </w:pPr>
            <w:r w:rsidRPr="00BF1037">
              <w:rPr>
                <w:rFonts w:cstheme="minorHAnsi"/>
                <w:b/>
              </w:rPr>
              <w:t>PREFEITURA MUNICIPAL DE RIBEIRÃO DO PINHAL – PR.</w:t>
            </w:r>
          </w:p>
          <w:p w:rsidR="00AF6BB6" w:rsidRPr="001A09C1" w:rsidRDefault="00AF6BB6" w:rsidP="00950EB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/2024 </w:t>
            </w:r>
            <w:r>
              <w:rPr>
                <w:rFonts w:cstheme="minorHAnsi"/>
                <w:b/>
                <w:sz w:val="16"/>
                <w:szCs w:val="16"/>
              </w:rPr>
              <w:t>CONTRATO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N.º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96</w:t>
            </w:r>
            <w:r w:rsidRPr="001A09C1">
              <w:rPr>
                <w:rFonts w:cstheme="minorHAnsi"/>
                <w:b/>
                <w:sz w:val="16"/>
                <w:szCs w:val="16"/>
              </w:rPr>
              <w:t>/2024.</w:t>
            </w:r>
          </w:p>
          <w:p w:rsidR="00AF6BB6" w:rsidRPr="00AF6BB6" w:rsidRDefault="00AF6BB6" w:rsidP="00AF6BB6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6BB6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31.031.023 JOSE FRANCISCO XAVIER CNPJ nº. 31.031.023/0001-97. Objeto: registro de preços para contratação de Empresa Especializada para realização de transporte escolar dos alunos da rede pública municipal do Distrito Rural de </w:t>
            </w:r>
            <w:proofErr w:type="spellStart"/>
            <w:r w:rsidRPr="00AF6BB6">
              <w:rPr>
                <w:rFonts w:ascii="Arial" w:hAnsi="Arial" w:cs="Arial"/>
                <w:sz w:val="16"/>
                <w:szCs w:val="16"/>
              </w:rPr>
              <w:t>Triolândia</w:t>
            </w:r>
            <w:proofErr w:type="spellEnd"/>
            <w:r w:rsidRPr="00AF6BB6">
              <w:rPr>
                <w:rFonts w:ascii="Arial" w:hAnsi="Arial" w:cs="Arial"/>
                <w:sz w:val="16"/>
                <w:szCs w:val="16"/>
              </w:rPr>
              <w:t xml:space="preserve">. Vigência 12 meses. Data de assinatura: </w:t>
            </w:r>
            <w:r w:rsidR="003A3DEC">
              <w:rPr>
                <w:rFonts w:ascii="Arial" w:hAnsi="Arial" w:cs="Arial"/>
                <w:sz w:val="16"/>
                <w:szCs w:val="16"/>
              </w:rPr>
              <w:t>07/06</w:t>
            </w:r>
            <w:r w:rsidRPr="00AF6BB6">
              <w:rPr>
                <w:rFonts w:ascii="Arial" w:hAnsi="Arial" w:cs="Arial"/>
                <w:sz w:val="16"/>
                <w:szCs w:val="16"/>
              </w:rPr>
              <w:t>/2024, JOSE FRANCISCO XAVIER CPF: 581.481.329-68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BB6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837"/>
              <w:gridCol w:w="3827"/>
              <w:gridCol w:w="709"/>
              <w:gridCol w:w="851"/>
              <w:gridCol w:w="1275"/>
            </w:tblGrid>
            <w:tr w:rsidR="00AF6BB6" w:rsidRPr="00EF6151" w:rsidTr="00AF6BB6">
              <w:tc>
                <w:tcPr>
                  <w:tcW w:w="568" w:type="dxa"/>
                </w:tcPr>
                <w:p w:rsidR="00AF6BB6" w:rsidRPr="000F29B5" w:rsidRDefault="00AF6BB6" w:rsidP="00950EBA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1837" w:type="dxa"/>
                </w:tcPr>
                <w:p w:rsidR="00AF6BB6" w:rsidRPr="000F29B5" w:rsidRDefault="00AF6BB6" w:rsidP="00950EBA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CATSERV</w:t>
                  </w:r>
                </w:p>
              </w:tc>
              <w:tc>
                <w:tcPr>
                  <w:tcW w:w="3827" w:type="dxa"/>
                </w:tcPr>
                <w:p w:rsidR="00AF6BB6" w:rsidRPr="000F29B5" w:rsidRDefault="00AF6BB6" w:rsidP="00950EBA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AF6BB6" w:rsidRPr="000F29B5" w:rsidRDefault="00AF6BB6" w:rsidP="00950EBA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851" w:type="dxa"/>
                </w:tcPr>
                <w:p w:rsidR="00AF6BB6" w:rsidRPr="000F29B5" w:rsidRDefault="00AF6BB6" w:rsidP="00950EBA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UNID</w:t>
                  </w:r>
                </w:p>
              </w:tc>
              <w:tc>
                <w:tcPr>
                  <w:tcW w:w="1275" w:type="dxa"/>
                </w:tcPr>
                <w:p w:rsidR="00AF6BB6" w:rsidRPr="00A165C0" w:rsidRDefault="00AF6BB6" w:rsidP="00950EBA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1"/>
                      <w:szCs w:val="11"/>
                    </w:rPr>
                  </w:pPr>
                  <w:r w:rsidRPr="00A165C0">
                    <w:rPr>
                      <w:rFonts w:ascii="Arial" w:hAnsi="Arial" w:cs="Arial"/>
                      <w:b/>
                      <w:sz w:val="11"/>
                      <w:szCs w:val="11"/>
                    </w:rPr>
                    <w:t>VR UNIT.</w:t>
                  </w:r>
                </w:p>
              </w:tc>
            </w:tr>
            <w:tr w:rsidR="00AF6BB6" w:rsidRPr="007A3553" w:rsidTr="00AF6BB6">
              <w:tc>
                <w:tcPr>
                  <w:tcW w:w="568" w:type="dxa"/>
                  <w:vAlign w:val="center"/>
                </w:tcPr>
                <w:p w:rsidR="00AF6BB6" w:rsidRPr="001D4B62" w:rsidRDefault="00AF6BB6" w:rsidP="00950EBA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t>01 </w:t>
                  </w:r>
                </w:p>
              </w:tc>
              <w:tc>
                <w:tcPr>
                  <w:tcW w:w="1837" w:type="dxa"/>
                  <w:vAlign w:val="center"/>
                </w:tcPr>
                <w:p w:rsidR="00AF6BB6" w:rsidRPr="001D4B62" w:rsidRDefault="00AF6BB6" w:rsidP="00950EBA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B6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shd w:val="clear" w:color="auto" w:fill="FFFFFF"/>
                    </w:rPr>
                    <w:t>25089</w:t>
                  </w: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-</w:t>
                  </w:r>
                  <w:proofErr w:type="gramStart"/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  <w:proofErr w:type="gramEnd"/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LOCAÇÃO DE VEÍCULOS - LEVES / PESADOS / COM MOTORISTA </w:t>
                  </w:r>
                </w:p>
                <w:p w:rsidR="00AF6BB6" w:rsidRPr="001D4B62" w:rsidRDefault="00AF6BB6" w:rsidP="00950EBA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827" w:type="dxa"/>
                </w:tcPr>
                <w:p w:rsidR="00AF6BB6" w:rsidRPr="001D4B62" w:rsidRDefault="00AF6BB6" w:rsidP="00950EBA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t>CONTRATAÇÃO DE EMPRESA ESPECIALIZADA PARA PRESTAÇÃO DE SERVIÇOS DE TRANSPORTE ESCOLAR PARA OS ALUNOS DA REDE PÚBLICA MUNICIPAL, RESIDENTES NO DISTRITO RURAL DE TRIOLÂNDIA. </w:t>
                  </w:r>
                </w:p>
              </w:tc>
              <w:tc>
                <w:tcPr>
                  <w:tcW w:w="709" w:type="dxa"/>
                  <w:vAlign w:val="center"/>
                </w:tcPr>
                <w:p w:rsidR="00AF6BB6" w:rsidRPr="001D4B62" w:rsidRDefault="00AF6BB6" w:rsidP="00950EBA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t>28.074 </w:t>
                  </w:r>
                </w:p>
              </w:tc>
              <w:tc>
                <w:tcPr>
                  <w:tcW w:w="851" w:type="dxa"/>
                  <w:vAlign w:val="center"/>
                </w:tcPr>
                <w:p w:rsidR="00AF6BB6" w:rsidRDefault="00AF6BB6" w:rsidP="00950EBA">
                  <w:pPr>
                    <w:jc w:val="center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t>R$ 7,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45</w:t>
                  </w:r>
                  <w:r w:rsidRPr="001D4B62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  <w:p w:rsidR="00AF6BB6" w:rsidRPr="001D4B62" w:rsidRDefault="00AF6BB6" w:rsidP="00950EBA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F6BB6" w:rsidRPr="00AF6BB6" w:rsidRDefault="00AF6BB6" w:rsidP="00950EBA">
                  <w:pPr>
                    <w:jc w:val="center"/>
                    <w:textAlignment w:val="baseline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F6BB6">
                    <w:rPr>
                      <w:rFonts w:ascii="Arial" w:eastAsia="Times New Roman" w:hAnsi="Arial" w:cs="Arial"/>
                      <w:sz w:val="14"/>
                      <w:szCs w:val="14"/>
                    </w:rPr>
                    <w:t>R$ 209.151,30 </w:t>
                  </w:r>
                </w:p>
                <w:p w:rsidR="00AF6BB6" w:rsidRPr="001D4B62" w:rsidRDefault="00AF6BB6" w:rsidP="00950EBA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6BB6" w:rsidRPr="00C33D91" w:rsidRDefault="00AF6BB6" w:rsidP="00950EBA">
            <w:pPr>
              <w:tabs>
                <w:tab w:val="left" w:pos="899"/>
              </w:tabs>
            </w:pPr>
            <w:r>
              <w:tab/>
            </w:r>
          </w:p>
        </w:tc>
      </w:tr>
    </w:tbl>
    <w:p w:rsidR="00AF6BB6" w:rsidRDefault="00AF6BB6" w:rsidP="00AF6BB6"/>
    <w:p w:rsidR="00AF6BB6" w:rsidRDefault="00AF6BB6" w:rsidP="00AF6BB6"/>
    <w:p w:rsidR="00AF6BB6" w:rsidRDefault="00AF6BB6" w:rsidP="00AF6BB6"/>
    <w:p w:rsidR="00AF6BB6" w:rsidRDefault="00AF6BB6" w:rsidP="00AF6BB6">
      <w:bookmarkStart w:id="0" w:name="_GoBack"/>
      <w:bookmarkEnd w:id="0"/>
    </w:p>
    <w:p w:rsidR="00AF6BB6" w:rsidRDefault="00AF6BB6" w:rsidP="00AF6BB6"/>
    <w:p w:rsidR="00AF6BB6" w:rsidRPr="003E1729" w:rsidRDefault="00AF6BB6" w:rsidP="00AF6BB6"/>
    <w:p w:rsidR="00AF6BB6" w:rsidRDefault="00AF6BB6" w:rsidP="00AF6BB6"/>
    <w:p w:rsidR="00AF6BB6" w:rsidRDefault="00AF6BB6" w:rsidP="00AF6BB6"/>
    <w:p w:rsidR="00AF6BB6" w:rsidRDefault="00AF6BB6" w:rsidP="00AF6BB6"/>
    <w:p w:rsidR="00AF6BB6" w:rsidRDefault="00AF6BB6" w:rsidP="00AF6BB6"/>
    <w:p w:rsidR="00DF54CC" w:rsidRDefault="00DF54CC"/>
    <w:sectPr w:rsidR="00DF54CC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3A3DEC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3A3DE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3A3DE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3A3DEC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74D1410F" wp14:editId="1AB9D5C3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3A3DEC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3A3DEC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F7"/>
    <w:rsid w:val="001759C9"/>
    <w:rsid w:val="003A3DEC"/>
    <w:rsid w:val="00494BF7"/>
    <w:rsid w:val="00AF6BB6"/>
    <w:rsid w:val="00D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6B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F6B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F6B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F6B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F6BB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F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6B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6B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F6B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F6B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F6B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F6BB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F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6B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4</cp:revision>
  <dcterms:created xsi:type="dcterms:W3CDTF">2024-06-10T12:07:00Z</dcterms:created>
  <dcterms:modified xsi:type="dcterms:W3CDTF">2024-06-10T12:14:00Z</dcterms:modified>
</cp:coreProperties>
</file>