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D4" w:rsidRPr="003335D4" w:rsidRDefault="003335D4" w:rsidP="003335D4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335D4">
        <w:rPr>
          <w:rFonts w:ascii="Arial" w:hAnsi="Arial" w:cs="Arial"/>
          <w:b/>
          <w:sz w:val="21"/>
          <w:szCs w:val="21"/>
          <w:u w:val="single"/>
        </w:rPr>
        <w:t xml:space="preserve">ATA REGISTRO DE PREÇOS N.º </w:t>
      </w:r>
      <w:r w:rsidRPr="003335D4">
        <w:rPr>
          <w:rFonts w:ascii="Arial" w:hAnsi="Arial" w:cs="Arial"/>
          <w:b/>
          <w:sz w:val="21"/>
          <w:szCs w:val="21"/>
          <w:u w:val="single"/>
        </w:rPr>
        <w:t>117/2023 – PREGÃO ELETRÔNICO 028</w:t>
      </w:r>
      <w:r w:rsidRPr="003335D4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3335D4" w:rsidRPr="003335D4" w:rsidRDefault="003335D4" w:rsidP="003335D4">
      <w:pPr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Aos vinte e </w:t>
      </w:r>
      <w:r w:rsidRPr="003335D4">
        <w:rPr>
          <w:rFonts w:ascii="Arial" w:hAnsi="Arial" w:cs="Arial"/>
          <w:sz w:val="21"/>
          <w:szCs w:val="21"/>
        </w:rPr>
        <w:t xml:space="preserve">nove </w:t>
      </w:r>
      <w:r w:rsidRPr="003335D4">
        <w:rPr>
          <w:rFonts w:ascii="Arial" w:hAnsi="Arial" w:cs="Arial"/>
          <w:sz w:val="21"/>
          <w:szCs w:val="21"/>
        </w:rPr>
        <w:t>dias do mês de março de 2023 (2</w:t>
      </w:r>
      <w:r w:rsidRPr="003335D4">
        <w:rPr>
          <w:rFonts w:ascii="Arial" w:hAnsi="Arial" w:cs="Arial"/>
          <w:sz w:val="21"/>
          <w:szCs w:val="21"/>
        </w:rPr>
        <w:t>9</w:t>
      </w:r>
      <w:r w:rsidRPr="003335D4">
        <w:rPr>
          <w:rFonts w:ascii="Arial" w:hAnsi="Arial" w:cs="Arial"/>
          <w:sz w:val="21"/>
          <w:szCs w:val="21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3335D4">
        <w:rPr>
          <w:rFonts w:ascii="Arial" w:hAnsi="Arial" w:cs="Arial"/>
          <w:b/>
          <w:sz w:val="21"/>
          <w:szCs w:val="21"/>
        </w:rPr>
        <w:t>DARTAGNAN CALIXTO FRAIZ</w:t>
      </w:r>
      <w:r w:rsidRPr="003335D4">
        <w:rPr>
          <w:rFonts w:ascii="Arial" w:hAnsi="Arial" w:cs="Arial"/>
          <w:sz w:val="21"/>
          <w:szCs w:val="21"/>
        </w:rPr>
        <w:t>,</w:t>
      </w:r>
      <w:r w:rsidRPr="003335D4">
        <w:rPr>
          <w:rFonts w:ascii="Arial" w:hAnsi="Arial" w:cs="Arial"/>
          <w:b/>
          <w:sz w:val="21"/>
          <w:szCs w:val="21"/>
        </w:rPr>
        <w:t xml:space="preserve"> </w:t>
      </w:r>
      <w:r w:rsidRPr="003335D4">
        <w:rPr>
          <w:rFonts w:ascii="Arial" w:hAnsi="Arial" w:cs="Arial"/>
          <w:sz w:val="21"/>
          <w:szCs w:val="21"/>
        </w:rPr>
        <w:t>brasileiro</w:t>
      </w:r>
      <w:r w:rsidRPr="003335D4">
        <w:rPr>
          <w:rFonts w:ascii="Arial" w:hAnsi="Arial" w:cs="Arial"/>
          <w:b/>
          <w:sz w:val="21"/>
          <w:szCs w:val="21"/>
        </w:rPr>
        <w:t xml:space="preserve">, </w:t>
      </w:r>
      <w:r w:rsidRPr="003335D4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3335D4">
        <w:rPr>
          <w:rFonts w:ascii="Arial" w:hAnsi="Arial" w:cs="Arial"/>
          <w:b/>
          <w:sz w:val="21"/>
          <w:szCs w:val="21"/>
        </w:rPr>
        <w:t xml:space="preserve">, </w:t>
      </w:r>
      <w:r w:rsidRPr="003335D4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3335D4">
        <w:rPr>
          <w:rFonts w:ascii="Arial" w:hAnsi="Arial" w:cs="Arial"/>
          <w:b/>
          <w:bCs/>
          <w:sz w:val="21"/>
          <w:szCs w:val="21"/>
        </w:rPr>
        <w:t>CONTRATANTE</w:t>
      </w:r>
      <w:r w:rsidRPr="003335D4">
        <w:rPr>
          <w:rFonts w:ascii="Arial" w:hAnsi="Arial" w:cs="Arial"/>
          <w:sz w:val="21"/>
          <w:szCs w:val="21"/>
        </w:rPr>
        <w:t xml:space="preserve">, e a Empresa </w:t>
      </w:r>
      <w:r w:rsidRPr="003335D4">
        <w:rPr>
          <w:rFonts w:ascii="Arial" w:hAnsi="Arial" w:cs="Arial"/>
          <w:b/>
          <w:sz w:val="21"/>
          <w:szCs w:val="21"/>
        </w:rPr>
        <w:t>ABC COMÉRCIO DE FOGOS E FESTAS LTDA</w:t>
      </w:r>
      <w:r w:rsidRPr="003335D4">
        <w:rPr>
          <w:rFonts w:ascii="Arial" w:hAnsi="Arial" w:cs="Arial"/>
          <w:sz w:val="21"/>
          <w:szCs w:val="21"/>
        </w:rPr>
        <w:t xml:space="preserve"> inscrita no CNPJ sob nº. 01.742.505/</w:t>
      </w:r>
      <w:r w:rsidRPr="003335D4">
        <w:rPr>
          <w:rFonts w:ascii="Arial" w:hAnsi="Arial" w:cs="Arial"/>
          <w:sz w:val="21"/>
          <w:szCs w:val="21"/>
        </w:rPr>
        <w:t>0001-94 Fone</w:t>
      </w:r>
      <w:r w:rsidRPr="003335D4">
        <w:rPr>
          <w:rFonts w:ascii="Arial" w:hAnsi="Arial" w:cs="Arial"/>
          <w:sz w:val="21"/>
          <w:szCs w:val="21"/>
        </w:rPr>
        <w:t xml:space="preserve"> (43)3423-2640 </w:t>
      </w:r>
      <w:proofErr w:type="spellStart"/>
      <w:r w:rsidRPr="003335D4">
        <w:rPr>
          <w:rFonts w:ascii="Arial" w:hAnsi="Arial" w:cs="Arial"/>
          <w:sz w:val="21"/>
          <w:szCs w:val="21"/>
        </w:rPr>
        <w:t>email</w:t>
      </w:r>
      <w:proofErr w:type="spellEnd"/>
      <w:r w:rsidRPr="003335D4"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Pr="003335D4">
          <w:rPr>
            <w:rStyle w:val="Hyperlink"/>
            <w:rFonts w:ascii="Arial" w:hAnsi="Arial" w:cs="Arial"/>
            <w:sz w:val="21"/>
            <w:szCs w:val="21"/>
            <w:u w:val="none"/>
          </w:rPr>
          <w:t>abcfogosefestas@gmail.com</w:t>
        </w:r>
      </w:hyperlink>
      <w:r w:rsidRPr="003335D4">
        <w:rPr>
          <w:rFonts w:ascii="Arial" w:hAnsi="Arial" w:cs="Arial"/>
          <w:sz w:val="21"/>
          <w:szCs w:val="21"/>
        </w:rPr>
        <w:t xml:space="preserve"> com sede na Avenida Santa Catarina n.º 156 – Vila Santa Bárbara - CEP: 86.804-015 na cidade de Apucarana - PR., neste </w:t>
      </w:r>
      <w:proofErr w:type="gramStart"/>
      <w:r w:rsidRPr="003335D4">
        <w:rPr>
          <w:rFonts w:ascii="Arial" w:hAnsi="Arial" w:cs="Arial"/>
          <w:sz w:val="21"/>
          <w:szCs w:val="21"/>
        </w:rPr>
        <w:t>ato representada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pela senhora </w:t>
      </w:r>
      <w:r w:rsidRPr="003335D4">
        <w:rPr>
          <w:rFonts w:ascii="Arial" w:hAnsi="Arial" w:cs="Arial"/>
          <w:b/>
          <w:sz w:val="21"/>
          <w:szCs w:val="21"/>
        </w:rPr>
        <w:t>ROSELI DE FÁTIMA RODRIGUES GOMES</w:t>
      </w:r>
      <w:r w:rsidRPr="003335D4">
        <w:rPr>
          <w:rFonts w:ascii="Arial" w:hAnsi="Arial" w:cs="Arial"/>
          <w:sz w:val="21"/>
          <w:szCs w:val="21"/>
        </w:rPr>
        <w:t xml:space="preserve">, brasileira, casada, residente e domiciliada à Rua </w:t>
      </w:r>
      <w:proofErr w:type="spellStart"/>
      <w:r w:rsidRPr="003335D4">
        <w:rPr>
          <w:rFonts w:ascii="Arial" w:hAnsi="Arial" w:cs="Arial"/>
          <w:sz w:val="21"/>
          <w:szCs w:val="21"/>
        </w:rPr>
        <w:t>Paraiba</w:t>
      </w:r>
      <w:proofErr w:type="spellEnd"/>
      <w:r w:rsidRPr="003335D4">
        <w:rPr>
          <w:rFonts w:ascii="Arial" w:hAnsi="Arial" w:cs="Arial"/>
          <w:sz w:val="21"/>
          <w:szCs w:val="21"/>
        </w:rPr>
        <w:t xml:space="preserve"> – 365 – Jardim Apucarana CEP 86.804-360, portadora de Cédula de Identidade n.º 4.858.910-3 SSP/PR e inscrita sob CPF/MF n.º 731.522.779-20neste ato simplesmente denominado </w:t>
      </w:r>
      <w:r w:rsidRPr="003335D4">
        <w:rPr>
          <w:rFonts w:ascii="Arial" w:hAnsi="Arial" w:cs="Arial"/>
          <w:b/>
          <w:sz w:val="21"/>
          <w:szCs w:val="21"/>
          <w:u w:val="single"/>
        </w:rPr>
        <w:t>CONTRATADO</w:t>
      </w:r>
      <w:r w:rsidRPr="003335D4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028/2023, consoante as seguintes cláusulas e condições.</w:t>
      </w:r>
    </w:p>
    <w:p w:rsidR="003335D4" w:rsidRPr="003335D4" w:rsidRDefault="003335D4" w:rsidP="003335D4">
      <w:pPr>
        <w:spacing w:line="360" w:lineRule="auto"/>
        <w:ind w:right="-376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335D4">
        <w:rPr>
          <w:rFonts w:ascii="Arial" w:hAnsi="Arial" w:cs="Arial"/>
          <w:b/>
          <w:sz w:val="21"/>
          <w:szCs w:val="21"/>
          <w:u w:val="single"/>
        </w:rPr>
        <w:t>CLÁUSULA PRIMEIRA – DO OBJETO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3335D4">
        <w:rPr>
          <w:rFonts w:ascii="Arial" w:hAnsi="Arial" w:cs="Arial"/>
          <w:sz w:val="21"/>
          <w:szCs w:val="21"/>
        </w:rPr>
        <w:t>A presente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Ata tem por objeto o registro de preços para possível aquisição de fogos de artifício de baixo ruído para o Réveillon, conforme solicitação do Departamento de Cultura, obrigando-se o </w:t>
      </w:r>
      <w:r w:rsidRPr="003335D4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3335D4">
        <w:rPr>
          <w:rFonts w:ascii="Arial" w:hAnsi="Arial" w:cs="Arial"/>
          <w:sz w:val="21"/>
          <w:szCs w:val="21"/>
        </w:rPr>
        <w:t xml:space="preserve">a executar em favor da </w:t>
      </w:r>
      <w:r w:rsidRPr="003335D4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3335D4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028/2023, a qual fará parte integrante deste instrumento. </w:t>
      </w:r>
    </w:p>
    <w:p w:rsidR="003335D4" w:rsidRPr="003335D4" w:rsidRDefault="003335D4" w:rsidP="003335D4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3335D4">
        <w:rPr>
          <w:rFonts w:ascii="Arial" w:hAnsi="Arial" w:cs="Arial"/>
          <w:b/>
          <w:sz w:val="21"/>
          <w:szCs w:val="21"/>
          <w:u w:val="single"/>
        </w:rPr>
        <w:t>CLÁUSULA SEGUNDA – DA ENTREGA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Os produtos deverão ser entregues após a emissão de autorização de fornecimento devidamente assinada pelo Prefeito em até 05 (cinco) dias úteis na sede do departamento solicitante.</w:t>
      </w:r>
    </w:p>
    <w:p w:rsidR="003335D4" w:rsidRPr="003335D4" w:rsidRDefault="003335D4" w:rsidP="003335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335D4" w:rsidRPr="003335D4" w:rsidRDefault="003335D4" w:rsidP="003335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3335D4">
        <w:rPr>
          <w:rFonts w:ascii="Arial" w:hAnsi="Arial" w:cs="Arial"/>
          <w:b/>
          <w:sz w:val="21"/>
          <w:szCs w:val="21"/>
          <w:u w:val="single"/>
        </w:rPr>
        <w:t>CLÁUSULA TERCEIRA</w:t>
      </w:r>
      <w:r w:rsidRPr="003335D4">
        <w:rPr>
          <w:rFonts w:ascii="Arial" w:hAnsi="Arial" w:cs="Arial"/>
          <w:b/>
          <w:sz w:val="21"/>
          <w:szCs w:val="21"/>
        </w:rPr>
        <w:t xml:space="preserve"> – DA VIGÊNCIA 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3335D4">
        <w:rPr>
          <w:rFonts w:ascii="Arial" w:hAnsi="Arial" w:cs="Arial"/>
          <w:sz w:val="21"/>
          <w:szCs w:val="21"/>
        </w:rPr>
        <w:t>A presente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Ata terá início na data de </w:t>
      </w:r>
      <w:r w:rsidRPr="003335D4">
        <w:rPr>
          <w:rFonts w:ascii="Arial" w:hAnsi="Arial" w:cs="Arial"/>
          <w:b/>
          <w:sz w:val="21"/>
          <w:szCs w:val="21"/>
        </w:rPr>
        <w:t>sua assinatura</w:t>
      </w:r>
      <w:r w:rsidRPr="003335D4">
        <w:rPr>
          <w:rFonts w:ascii="Arial" w:hAnsi="Arial" w:cs="Arial"/>
          <w:sz w:val="21"/>
          <w:szCs w:val="21"/>
        </w:rPr>
        <w:t xml:space="preserve"> e vigorará </w:t>
      </w:r>
      <w:r w:rsidRPr="003335D4">
        <w:rPr>
          <w:rFonts w:ascii="Arial" w:hAnsi="Arial" w:cs="Arial"/>
          <w:sz w:val="21"/>
          <w:szCs w:val="21"/>
        </w:rPr>
        <w:t>até 28/03/2024</w:t>
      </w:r>
      <w:r w:rsidRPr="003335D4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QUARTA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– DO PREÇO DOS BENS E DAS QUANTIDADES</w:t>
      </w:r>
      <w:r w:rsidRPr="003335D4">
        <w:rPr>
          <w:rFonts w:ascii="Arial" w:hAnsi="Arial" w:cs="Arial"/>
          <w:sz w:val="21"/>
          <w:szCs w:val="21"/>
        </w:rPr>
        <w:t> 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Os valores para a aquisição do objeto do Processo são os que constam na proposta enviada pela </w:t>
      </w:r>
      <w:r w:rsidRPr="003335D4">
        <w:rPr>
          <w:rFonts w:ascii="Arial" w:hAnsi="Arial" w:cs="Arial"/>
          <w:b/>
          <w:sz w:val="21"/>
          <w:szCs w:val="21"/>
        </w:rPr>
        <w:t>CONTRATADA</w:t>
      </w:r>
      <w:r w:rsidRPr="003335D4">
        <w:rPr>
          <w:rFonts w:ascii="Arial" w:hAnsi="Arial" w:cs="Arial"/>
          <w:sz w:val="21"/>
          <w:szCs w:val="21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670"/>
        <w:gridCol w:w="992"/>
        <w:gridCol w:w="993"/>
      </w:tblGrid>
      <w:tr w:rsidR="003335D4" w:rsidRPr="00B5558D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35D4" w:rsidRPr="008F0AA2" w:rsidRDefault="003335D4" w:rsidP="00E51F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35D4" w:rsidRPr="008F0AA2" w:rsidRDefault="003335D4" w:rsidP="00E51FB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35D4" w:rsidRPr="008F0AA2" w:rsidRDefault="003335D4" w:rsidP="00E51F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35D4" w:rsidRPr="008F0AA2" w:rsidRDefault="003335D4" w:rsidP="00E51F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35D4" w:rsidRPr="00B5558D" w:rsidRDefault="003335D4" w:rsidP="00E51FB0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35D4" w:rsidRPr="00B5558D" w:rsidRDefault="003335D4" w:rsidP="00E51FB0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12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260,80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782,40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120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EM Z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1162,20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1162,20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160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4207,90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8415,80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18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CASCATA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319,20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638,40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25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534,30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1602,90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25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2,5’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1258,90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1258,90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3335D4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36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574,30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2871,50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3335D4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50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1460,00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4380,00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3335D4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53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/ 2’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1166,10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1166,10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3335D4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60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1,5’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700,80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2102,40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3335D4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5D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35D4">
              <w:rPr>
                <w:rFonts w:ascii="Arial" w:hAnsi="Arial" w:cs="Arial"/>
                <w:sz w:val="20"/>
                <w:szCs w:val="20"/>
              </w:rPr>
              <w:t>TORTA 72</w:t>
            </w:r>
            <w:proofErr w:type="gramEnd"/>
            <w:r w:rsidRPr="003335D4">
              <w:rPr>
                <w:rFonts w:ascii="Arial" w:hAnsi="Arial" w:cs="Arial"/>
                <w:sz w:val="20"/>
                <w:szCs w:val="20"/>
              </w:rPr>
              <w:t xml:space="preserve"> Tubos 1,8’ BAIXO RUÍDO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D4" w:rsidRPr="003335D4" w:rsidRDefault="003335D4" w:rsidP="00E51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35D4">
              <w:rPr>
                <w:rFonts w:ascii="Arial" w:hAnsi="Arial" w:cs="Arial"/>
                <w:sz w:val="20"/>
                <w:szCs w:val="20"/>
              </w:rPr>
              <w:t>1119,40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1119,40</w:t>
            </w:r>
          </w:p>
        </w:tc>
      </w:tr>
      <w:tr w:rsidR="003335D4" w:rsidRPr="003335D4" w:rsidTr="003335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5D4" w:rsidRPr="003335D4" w:rsidRDefault="003335D4" w:rsidP="00E51FB0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 w:rsidP="00E51FB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35D4" w:rsidRPr="003335D4" w:rsidRDefault="00333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5D4">
              <w:rPr>
                <w:rFonts w:ascii="Arial" w:hAnsi="Arial" w:cs="Arial"/>
                <w:color w:val="000000"/>
                <w:sz w:val="20"/>
                <w:szCs w:val="20"/>
              </w:rPr>
              <w:t>25500,00</w:t>
            </w:r>
          </w:p>
        </w:tc>
      </w:tr>
    </w:tbl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Os valores permanecerão fixos e irreajustáveis.</w:t>
      </w: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  <w:u w:val="single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QUINTA – DA FORMA DE PAGAMENTO</w:t>
      </w:r>
      <w:r w:rsidRPr="003335D4">
        <w:rPr>
          <w:rFonts w:ascii="Arial" w:hAnsi="Arial" w:cs="Arial"/>
          <w:sz w:val="21"/>
          <w:szCs w:val="21"/>
          <w:u w:val="single"/>
        </w:rPr>
        <w:t>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O pagamento será efetuado por depósito em conta corrente</w:t>
      </w:r>
      <w:r w:rsidRPr="003335D4">
        <w:rPr>
          <w:rFonts w:ascii="Arial" w:hAnsi="Arial" w:cs="Arial"/>
          <w:b/>
          <w:sz w:val="21"/>
          <w:szCs w:val="21"/>
        </w:rPr>
        <w:t xml:space="preserve"> </w:t>
      </w:r>
      <w:r w:rsidRPr="003335D4">
        <w:rPr>
          <w:rFonts w:ascii="Arial" w:hAnsi="Arial" w:cs="Arial"/>
          <w:sz w:val="21"/>
          <w:szCs w:val="21"/>
        </w:rPr>
        <w:t xml:space="preserve">até o 15º dia útil do mês </w:t>
      </w:r>
      <w:proofErr w:type="spellStart"/>
      <w:proofErr w:type="gramStart"/>
      <w:r w:rsidRPr="003335D4">
        <w:rPr>
          <w:rFonts w:ascii="Arial" w:hAnsi="Arial" w:cs="Arial"/>
          <w:sz w:val="21"/>
          <w:szCs w:val="21"/>
        </w:rPr>
        <w:t>subsequente,</w:t>
      </w:r>
      <w:proofErr w:type="gramEnd"/>
      <w:r w:rsidRPr="003335D4">
        <w:rPr>
          <w:rFonts w:ascii="Arial" w:hAnsi="Arial" w:cs="Arial"/>
          <w:sz w:val="21"/>
          <w:szCs w:val="21"/>
        </w:rPr>
        <w:t>contados</w:t>
      </w:r>
      <w:proofErr w:type="spellEnd"/>
      <w:r w:rsidRPr="003335D4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3335D4">
        <w:rPr>
          <w:rFonts w:ascii="Arial" w:hAnsi="Arial" w:cs="Arial"/>
          <w:bCs/>
          <w:sz w:val="21"/>
          <w:szCs w:val="21"/>
        </w:rPr>
        <w:t>j</w:t>
      </w:r>
      <w:r w:rsidRPr="003335D4">
        <w:rPr>
          <w:rFonts w:ascii="Arial" w:hAnsi="Arial" w:cs="Arial"/>
          <w:sz w:val="21"/>
          <w:szCs w:val="21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3335D4">
        <w:rPr>
          <w:rFonts w:ascii="Arial" w:hAnsi="Arial" w:cs="Arial"/>
          <w:sz w:val="21"/>
          <w:szCs w:val="21"/>
          <w:u w:val="single"/>
        </w:rPr>
        <w:t>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 Para garantir o fiel cumprimento do presente contrato, o CONTRATANTE se compromete a solicitar previamente à </w:t>
      </w:r>
      <w:r w:rsidRPr="003335D4">
        <w:rPr>
          <w:rFonts w:ascii="Arial" w:hAnsi="Arial" w:cs="Arial"/>
          <w:bCs/>
          <w:sz w:val="21"/>
          <w:szCs w:val="21"/>
        </w:rPr>
        <w:t>CONTRATADA</w:t>
      </w:r>
      <w:r w:rsidRPr="003335D4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SÉTIMA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– DAS OBRIGAÇÕES DA CONTRATADA</w:t>
      </w:r>
      <w:r w:rsidRPr="003335D4">
        <w:rPr>
          <w:rFonts w:ascii="Arial" w:hAnsi="Arial" w:cs="Arial"/>
          <w:sz w:val="21"/>
          <w:szCs w:val="21"/>
        </w:rPr>
        <w:t> 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3335D4">
        <w:rPr>
          <w:rFonts w:ascii="Arial" w:hAnsi="Arial" w:cs="Arial"/>
          <w:sz w:val="21"/>
          <w:szCs w:val="21"/>
        </w:rPr>
        <w:t>da presente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Ata, </w:t>
      </w:r>
      <w:r w:rsidRPr="003335D4">
        <w:rPr>
          <w:rFonts w:ascii="Arial" w:hAnsi="Arial" w:cs="Arial"/>
          <w:bCs/>
          <w:sz w:val="21"/>
          <w:szCs w:val="21"/>
        </w:rPr>
        <w:t>a</w:t>
      </w:r>
      <w:r w:rsidRPr="003335D4">
        <w:rPr>
          <w:rFonts w:ascii="Arial" w:hAnsi="Arial" w:cs="Arial"/>
          <w:sz w:val="21"/>
          <w:szCs w:val="21"/>
        </w:rPr>
        <w:t xml:space="preserve"> </w:t>
      </w:r>
      <w:r w:rsidRPr="003335D4">
        <w:rPr>
          <w:rFonts w:ascii="Arial" w:hAnsi="Arial" w:cs="Arial"/>
          <w:b/>
          <w:bCs/>
          <w:sz w:val="21"/>
          <w:szCs w:val="21"/>
        </w:rPr>
        <w:t>CONTRATADA</w:t>
      </w:r>
      <w:r w:rsidRPr="003335D4">
        <w:rPr>
          <w:rFonts w:ascii="Arial" w:hAnsi="Arial" w:cs="Arial"/>
          <w:sz w:val="21"/>
          <w:szCs w:val="21"/>
        </w:rPr>
        <w:t xml:space="preserve"> </w:t>
      </w:r>
      <w:r w:rsidRPr="003335D4">
        <w:rPr>
          <w:rFonts w:ascii="Arial" w:hAnsi="Arial" w:cs="Arial"/>
          <w:bCs/>
          <w:sz w:val="21"/>
          <w:szCs w:val="21"/>
        </w:rPr>
        <w:t>se</w:t>
      </w:r>
      <w:r w:rsidRPr="003335D4">
        <w:rPr>
          <w:rFonts w:ascii="Arial" w:hAnsi="Arial" w:cs="Arial"/>
          <w:sz w:val="21"/>
          <w:szCs w:val="21"/>
        </w:rPr>
        <w:t xml:space="preserve"> compromete a: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3335D4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3335D4">
        <w:rPr>
          <w:rFonts w:ascii="Arial" w:hAnsi="Arial" w:cs="Arial"/>
          <w:bCs/>
          <w:sz w:val="21"/>
          <w:szCs w:val="21"/>
        </w:rPr>
        <w:t>até o final do prazo contratual.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t>c) Zelar e garantir a qualidade</w:t>
      </w:r>
      <w:r w:rsidRPr="003335D4">
        <w:rPr>
          <w:rFonts w:ascii="Arial" w:hAnsi="Arial" w:cs="Arial"/>
          <w:sz w:val="21"/>
          <w:szCs w:val="21"/>
        </w:rPr>
        <w:t xml:space="preserve"> dos produtos entregues;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lastRenderedPageBreak/>
        <w:t>d) Responsabilizar-se pelos eventuais danos</w:t>
      </w:r>
      <w:r w:rsidRPr="003335D4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t>e) Manter em dia as obrigações</w:t>
      </w:r>
      <w:r w:rsidRPr="003335D4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f) Substituir imediatamente os produtos que se apresentarem fora das especificações técnicas.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g) Entregar os produtos livres de frete e outras despesas na sede do Departamento solicitante, de segunda a sexta-feira nos horários de </w:t>
      </w:r>
      <w:proofErr w:type="gramStart"/>
      <w:r w:rsidRPr="003335D4">
        <w:rPr>
          <w:rFonts w:ascii="Arial" w:hAnsi="Arial" w:cs="Arial"/>
          <w:sz w:val="21"/>
          <w:szCs w:val="21"/>
        </w:rPr>
        <w:t>08h:</w:t>
      </w:r>
      <w:proofErr w:type="gramEnd"/>
      <w:r w:rsidRPr="003335D4">
        <w:rPr>
          <w:rFonts w:ascii="Arial" w:hAnsi="Arial" w:cs="Arial"/>
          <w:sz w:val="21"/>
          <w:szCs w:val="21"/>
        </w:rPr>
        <w:t>00min até as 16h;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h) Fornecer produtos de qualidade e com prazos de validade mínimos de 90 dias contados a partir da data de entrega e de acordo com a legislação pertinente.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Cs/>
          <w:sz w:val="21"/>
          <w:szCs w:val="21"/>
        </w:rPr>
        <w:t>A recusa no fornecimento dos produtos, sem motivo justificado e aceito pela Administração,</w:t>
      </w:r>
      <w:r w:rsidRPr="003335D4">
        <w:rPr>
          <w:rFonts w:ascii="Arial" w:hAnsi="Arial" w:cs="Arial"/>
          <w:sz w:val="21"/>
          <w:szCs w:val="21"/>
        </w:rPr>
        <w:t xml:space="preserve"> </w:t>
      </w:r>
      <w:r w:rsidRPr="003335D4">
        <w:rPr>
          <w:rFonts w:ascii="Arial" w:hAnsi="Arial" w:cs="Arial"/>
          <w:bCs/>
          <w:sz w:val="21"/>
          <w:szCs w:val="21"/>
        </w:rPr>
        <w:t>constitui-se em falta grave</w:t>
      </w:r>
      <w:r w:rsidRPr="003335D4">
        <w:rPr>
          <w:rFonts w:ascii="Arial" w:hAnsi="Arial" w:cs="Arial"/>
          <w:sz w:val="21"/>
          <w:szCs w:val="21"/>
        </w:rPr>
        <w:t xml:space="preserve">, sujeitando a </w:t>
      </w:r>
      <w:r w:rsidRPr="003335D4">
        <w:rPr>
          <w:rFonts w:ascii="Arial" w:hAnsi="Arial" w:cs="Arial"/>
          <w:b/>
          <w:sz w:val="21"/>
          <w:szCs w:val="21"/>
        </w:rPr>
        <w:t>CONTRATADA,</w:t>
      </w:r>
      <w:r w:rsidRPr="003335D4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335D4" w:rsidRPr="003335D4" w:rsidRDefault="003335D4" w:rsidP="003335D4">
      <w:pPr>
        <w:pStyle w:val="SemEspaamento"/>
        <w:rPr>
          <w:rFonts w:ascii="Arial" w:hAnsi="Arial" w:cs="Arial"/>
          <w:sz w:val="21"/>
          <w:szCs w:val="21"/>
        </w:rPr>
      </w:pPr>
      <w:proofErr w:type="gramStart"/>
      <w:r w:rsidRPr="003335D4">
        <w:rPr>
          <w:rFonts w:ascii="Arial" w:hAnsi="Arial" w:cs="Arial"/>
          <w:sz w:val="21"/>
          <w:szCs w:val="21"/>
        </w:rPr>
        <w:t>a</w:t>
      </w:r>
      <w:proofErr w:type="gramEnd"/>
      <w:r w:rsidRPr="003335D4">
        <w:rPr>
          <w:rFonts w:ascii="Arial" w:hAnsi="Arial" w:cs="Arial"/>
          <w:sz w:val="21"/>
          <w:szCs w:val="21"/>
        </w:rPr>
        <w:t>) </w:t>
      </w:r>
      <w:r w:rsidRPr="003335D4">
        <w:rPr>
          <w:rFonts w:ascii="Arial" w:hAnsi="Arial" w:cs="Arial"/>
          <w:bCs/>
          <w:sz w:val="21"/>
          <w:szCs w:val="21"/>
        </w:rPr>
        <w:t>multa de 25 % sobre o valor total</w:t>
      </w:r>
      <w:r w:rsidRPr="003335D4">
        <w:rPr>
          <w:rFonts w:ascii="Arial" w:hAnsi="Arial" w:cs="Arial"/>
          <w:sz w:val="21"/>
          <w:szCs w:val="21"/>
        </w:rPr>
        <w:t xml:space="preserve"> </w:t>
      </w:r>
      <w:r w:rsidRPr="003335D4">
        <w:rPr>
          <w:rFonts w:ascii="Arial" w:hAnsi="Arial" w:cs="Arial"/>
          <w:bCs/>
          <w:sz w:val="21"/>
          <w:szCs w:val="21"/>
        </w:rPr>
        <w:t>da ata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3335D4">
        <w:rPr>
          <w:rFonts w:ascii="Arial" w:hAnsi="Arial" w:cs="Arial"/>
          <w:sz w:val="21"/>
          <w:szCs w:val="21"/>
        </w:rPr>
        <w:t>que, em caso de não pagamento, será encaminhada para a dívida ativa do Município, visando a sua execução;</w:t>
      </w:r>
    </w:p>
    <w:p w:rsidR="003335D4" w:rsidRPr="003335D4" w:rsidRDefault="003335D4" w:rsidP="003335D4">
      <w:pPr>
        <w:pStyle w:val="SemEspaamento"/>
        <w:rPr>
          <w:rFonts w:ascii="Arial" w:hAnsi="Arial" w:cs="Arial"/>
          <w:sz w:val="21"/>
          <w:szCs w:val="21"/>
        </w:rPr>
      </w:pPr>
      <w:proofErr w:type="gramStart"/>
      <w:r w:rsidRPr="003335D4">
        <w:rPr>
          <w:rFonts w:ascii="Arial" w:hAnsi="Arial" w:cs="Arial"/>
          <w:sz w:val="21"/>
          <w:szCs w:val="21"/>
        </w:rPr>
        <w:t>b)</w:t>
      </w:r>
      <w:proofErr w:type="gramEnd"/>
      <w:r w:rsidRPr="003335D4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3335D4" w:rsidRPr="003335D4" w:rsidRDefault="003335D4" w:rsidP="003335D4">
      <w:pPr>
        <w:pStyle w:val="SemEspaamento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3335D4">
        <w:rPr>
          <w:rFonts w:ascii="Arial" w:hAnsi="Arial" w:cs="Arial"/>
          <w:b/>
          <w:sz w:val="21"/>
          <w:szCs w:val="21"/>
          <w:u w:val="single"/>
        </w:rPr>
        <w:t xml:space="preserve">CLÁUSULA OITAVA - </w:t>
      </w:r>
      <w:r w:rsidRPr="003335D4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3335D4" w:rsidRPr="003335D4" w:rsidRDefault="003335D4" w:rsidP="003335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sz w:val="21"/>
          <w:szCs w:val="21"/>
        </w:rPr>
        <w:t>01 -</w:t>
      </w:r>
      <w:r w:rsidRPr="003335D4">
        <w:rPr>
          <w:rFonts w:ascii="Arial" w:hAnsi="Arial" w:cs="Arial"/>
          <w:sz w:val="21"/>
          <w:szCs w:val="21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335D4" w:rsidRPr="003335D4" w:rsidRDefault="003335D4" w:rsidP="003335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3335D4">
        <w:rPr>
          <w:rFonts w:ascii="Arial" w:hAnsi="Arial" w:cs="Arial"/>
          <w:sz w:val="21"/>
          <w:szCs w:val="21"/>
        </w:rPr>
        <w:t>colusiva</w:t>
      </w:r>
      <w:proofErr w:type="spellEnd"/>
      <w:r w:rsidRPr="003335D4">
        <w:rPr>
          <w:rFonts w:ascii="Arial" w:hAnsi="Arial" w:cs="Arial"/>
          <w:sz w:val="21"/>
          <w:szCs w:val="21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3335D4">
        <w:rPr>
          <w:rFonts w:ascii="Arial" w:hAnsi="Arial" w:cs="Arial"/>
          <w:sz w:val="21"/>
          <w:szCs w:val="21"/>
        </w:rPr>
        <w:t>não-competitivos</w:t>
      </w:r>
      <w:proofErr w:type="gramEnd"/>
      <w:r w:rsidRPr="003335D4">
        <w:rPr>
          <w:rFonts w:ascii="Arial" w:hAnsi="Arial" w:cs="Arial"/>
          <w:sz w:val="21"/>
          <w:szCs w:val="21"/>
        </w:rPr>
        <w:t>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35D4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3335D4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3335D4" w:rsidRPr="003335D4" w:rsidRDefault="003335D4" w:rsidP="003335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335D4" w:rsidRDefault="003335D4" w:rsidP="003335D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35D4">
        <w:rPr>
          <w:rFonts w:ascii="Arial" w:hAnsi="Arial" w:cs="Arial"/>
          <w:sz w:val="21"/>
          <w:szCs w:val="21"/>
        </w:rPr>
        <w:t>colusivas</w:t>
      </w:r>
      <w:proofErr w:type="spellEnd"/>
      <w:r w:rsidRPr="003335D4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3335D4" w:rsidRPr="003335D4" w:rsidRDefault="003335D4" w:rsidP="003335D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</w:t>
      </w:r>
      <w:proofErr w:type="gramStart"/>
      <w:r w:rsidRPr="003335D4">
        <w:rPr>
          <w:rFonts w:ascii="Arial" w:hAnsi="Arial" w:cs="Arial"/>
          <w:sz w:val="21"/>
          <w:szCs w:val="21"/>
        </w:rPr>
        <w:t>registros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335D4">
        <w:rPr>
          <w:rFonts w:ascii="Arial" w:hAnsi="Arial" w:cs="Arial"/>
          <w:sz w:val="21"/>
          <w:szCs w:val="21"/>
        </w:rPr>
        <w:t>relacionados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à licitação e à execução do contrato. </w:t>
      </w:r>
    </w:p>
    <w:p w:rsidR="003335D4" w:rsidRPr="003335D4" w:rsidRDefault="003335D4" w:rsidP="003335D4">
      <w:pPr>
        <w:pStyle w:val="SemEspaamento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NONA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– DA RENÚNCIA E DA RESCISÃO</w:t>
      </w:r>
      <w:r w:rsidRPr="003335D4">
        <w:rPr>
          <w:rFonts w:ascii="Arial" w:hAnsi="Arial" w:cs="Arial"/>
          <w:sz w:val="21"/>
          <w:szCs w:val="21"/>
        </w:rPr>
        <w:t> 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A Ata poderá ser rescindida: 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DÉCIMA - VEDAÇÕES</w:t>
      </w:r>
      <w:r w:rsidRPr="003335D4">
        <w:rPr>
          <w:rFonts w:ascii="Arial" w:hAnsi="Arial" w:cs="Arial"/>
          <w:sz w:val="21"/>
          <w:szCs w:val="21"/>
        </w:rPr>
        <w:t xml:space="preserve"> 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i/>
          <w:sz w:val="21"/>
          <w:szCs w:val="21"/>
        </w:rPr>
        <w:t xml:space="preserve"> </w:t>
      </w:r>
      <w:r w:rsidRPr="003335D4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3335D4">
        <w:rPr>
          <w:rFonts w:ascii="Arial" w:hAnsi="Arial" w:cs="Arial"/>
          <w:sz w:val="21"/>
          <w:szCs w:val="21"/>
        </w:rPr>
        <w:t>A presente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PRIMEIRA </w:t>
      </w:r>
      <w:r w:rsidRPr="003335D4">
        <w:rPr>
          <w:rFonts w:ascii="Arial" w:hAnsi="Arial" w:cs="Arial"/>
          <w:b/>
          <w:bCs/>
          <w:sz w:val="21"/>
          <w:szCs w:val="21"/>
        </w:rPr>
        <w:t>– DA PUBLICAÇÃO</w:t>
      </w:r>
      <w:r w:rsidRPr="003335D4">
        <w:rPr>
          <w:rFonts w:ascii="Arial" w:hAnsi="Arial" w:cs="Arial"/>
          <w:sz w:val="21"/>
          <w:szCs w:val="21"/>
        </w:rPr>
        <w:t> 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3335D4">
        <w:rPr>
          <w:rFonts w:ascii="Arial" w:hAnsi="Arial" w:cs="Arial"/>
          <w:b/>
          <w:sz w:val="21"/>
          <w:szCs w:val="21"/>
        </w:rPr>
        <w:t>CONTRATANTE</w:t>
      </w:r>
      <w:r w:rsidRPr="003335D4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DÉCIMA SEGUNDA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– DOS DOCUMENTOS INTEGRANTES </w:t>
      </w:r>
    </w:p>
    <w:p w:rsidR="003335D4" w:rsidRPr="003335D4" w:rsidRDefault="003335D4" w:rsidP="003335D4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Independentemente de transcrição, farão parte integrante deste instrumento de Contrato o Edital de Licitação - Modalidade Pregão Eletrônico nº 028/2023, e a proposta final e adjudicada da </w:t>
      </w:r>
      <w:r w:rsidRPr="003335D4">
        <w:rPr>
          <w:rFonts w:ascii="Arial" w:hAnsi="Arial" w:cs="Arial"/>
          <w:b/>
          <w:bCs/>
          <w:sz w:val="21"/>
          <w:szCs w:val="21"/>
        </w:rPr>
        <w:t>CONTRATADA</w:t>
      </w:r>
      <w:r w:rsidRPr="003335D4">
        <w:rPr>
          <w:rFonts w:ascii="Arial" w:hAnsi="Arial" w:cs="Arial"/>
          <w:sz w:val="21"/>
          <w:szCs w:val="21"/>
        </w:rPr>
        <w:t>.</w:t>
      </w: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DÉCIMA QUARTA</w:t>
      </w:r>
      <w:r w:rsidRPr="003335D4">
        <w:rPr>
          <w:rFonts w:ascii="Arial" w:hAnsi="Arial" w:cs="Arial"/>
          <w:b/>
          <w:bCs/>
          <w:sz w:val="21"/>
          <w:szCs w:val="21"/>
        </w:rPr>
        <w:t xml:space="preserve"> – DAS DISPOSIÇÕES FINAIS</w:t>
      </w:r>
    </w:p>
    <w:p w:rsidR="003335D4" w:rsidRPr="003335D4" w:rsidRDefault="003335D4" w:rsidP="003335D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A </w:t>
      </w:r>
      <w:r w:rsidRPr="003335D4">
        <w:rPr>
          <w:rFonts w:ascii="Arial" w:hAnsi="Arial" w:cs="Arial"/>
          <w:b/>
          <w:sz w:val="21"/>
          <w:szCs w:val="21"/>
        </w:rPr>
        <w:t>CONTRATADA</w:t>
      </w:r>
      <w:r w:rsidRPr="003335D4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335D4" w:rsidRPr="003335D4" w:rsidRDefault="003335D4" w:rsidP="003335D4">
      <w:pPr>
        <w:pStyle w:val="NormalWeb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b/>
          <w:bCs/>
          <w:sz w:val="21"/>
          <w:szCs w:val="21"/>
          <w:u w:val="single"/>
        </w:rPr>
        <w:t>CLÁUSULA DÉCIMA TERCEIRA</w:t>
      </w:r>
      <w:r w:rsidRPr="003335D4">
        <w:rPr>
          <w:rFonts w:ascii="Arial" w:hAnsi="Arial" w:cs="Arial"/>
          <w:b/>
          <w:bCs/>
          <w:sz w:val="21"/>
          <w:szCs w:val="21"/>
        </w:rPr>
        <w:t>– DO FORO</w:t>
      </w:r>
      <w:r w:rsidRPr="003335D4">
        <w:rPr>
          <w:rFonts w:ascii="Arial" w:hAnsi="Arial" w:cs="Arial"/>
          <w:sz w:val="21"/>
          <w:szCs w:val="21"/>
        </w:rPr>
        <w:t>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 xml:space="preserve">E por estarem de acordo, as partes firmam </w:t>
      </w:r>
      <w:proofErr w:type="gramStart"/>
      <w:r w:rsidRPr="003335D4">
        <w:rPr>
          <w:rFonts w:ascii="Arial" w:hAnsi="Arial" w:cs="Arial"/>
          <w:sz w:val="21"/>
          <w:szCs w:val="21"/>
        </w:rPr>
        <w:t>a presente</w:t>
      </w:r>
      <w:proofErr w:type="gramEnd"/>
      <w:r w:rsidRPr="003335D4">
        <w:rPr>
          <w:rFonts w:ascii="Arial" w:hAnsi="Arial" w:cs="Arial"/>
          <w:sz w:val="21"/>
          <w:szCs w:val="21"/>
        </w:rPr>
        <w:t xml:space="preserve"> Ata em 02 (duas) vias de igual teor e forma para um só efeito legal, ficando pelo menos uma via arquivada na sede da </w:t>
      </w:r>
      <w:r w:rsidRPr="003335D4">
        <w:rPr>
          <w:rFonts w:ascii="Arial" w:hAnsi="Arial" w:cs="Arial"/>
          <w:b/>
          <w:bCs/>
          <w:sz w:val="21"/>
          <w:szCs w:val="21"/>
        </w:rPr>
        <w:t>CONTRATANTE</w:t>
      </w:r>
      <w:r w:rsidRPr="003335D4">
        <w:rPr>
          <w:rFonts w:ascii="Arial" w:hAnsi="Arial" w:cs="Arial"/>
          <w:sz w:val="21"/>
          <w:szCs w:val="21"/>
        </w:rPr>
        <w:t>, na forma do art. 60 da Lei 8.666 de 21/06/1993. </w:t>
      </w:r>
    </w:p>
    <w:p w:rsidR="003335D4" w:rsidRPr="003335D4" w:rsidRDefault="003335D4" w:rsidP="003335D4">
      <w:pPr>
        <w:jc w:val="both"/>
        <w:rPr>
          <w:rFonts w:ascii="Arial" w:hAnsi="Arial" w:cs="Arial"/>
          <w:sz w:val="21"/>
          <w:szCs w:val="21"/>
        </w:rPr>
      </w:pPr>
    </w:p>
    <w:p w:rsidR="003335D4" w:rsidRPr="003335D4" w:rsidRDefault="003335D4" w:rsidP="003335D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335D4">
        <w:rPr>
          <w:rFonts w:ascii="Arial" w:hAnsi="Arial" w:cs="Arial"/>
          <w:sz w:val="21"/>
          <w:szCs w:val="21"/>
        </w:rPr>
        <w:t>Ribeirão do Pinhal, 2</w:t>
      </w:r>
      <w:r w:rsidRPr="003335D4">
        <w:rPr>
          <w:rFonts w:ascii="Arial" w:hAnsi="Arial" w:cs="Arial"/>
          <w:sz w:val="21"/>
          <w:szCs w:val="21"/>
        </w:rPr>
        <w:t>9</w:t>
      </w:r>
      <w:r w:rsidRPr="003335D4">
        <w:rPr>
          <w:rFonts w:ascii="Arial" w:hAnsi="Arial" w:cs="Arial"/>
          <w:sz w:val="21"/>
          <w:szCs w:val="21"/>
        </w:rPr>
        <w:t xml:space="preserve"> de março de 2023.</w:t>
      </w:r>
    </w:p>
    <w:p w:rsidR="003335D4" w:rsidRPr="00DD538E" w:rsidRDefault="003335D4" w:rsidP="003335D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335D4" w:rsidRPr="00DD538E" w:rsidRDefault="003335D4" w:rsidP="003335D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335D4" w:rsidRPr="00DD538E" w:rsidRDefault="003335D4" w:rsidP="003335D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335D4" w:rsidRPr="00DD538E" w:rsidRDefault="003335D4" w:rsidP="003335D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D538E">
        <w:rPr>
          <w:rFonts w:ascii="Arial" w:hAnsi="Arial" w:cs="Arial"/>
          <w:sz w:val="19"/>
          <w:szCs w:val="19"/>
        </w:rPr>
        <w:tab/>
      </w:r>
      <w:r w:rsidRPr="00DD538E">
        <w:rPr>
          <w:rFonts w:ascii="Arial" w:hAnsi="Arial" w:cs="Arial"/>
          <w:sz w:val="19"/>
          <w:szCs w:val="19"/>
        </w:rPr>
        <w:tab/>
      </w: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DARTAGNAN CALIXTO FRAIZ</w:t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  <w:t>ROSELI DE FÁTIMA RODRIGUES GOMES</w:t>
      </w: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PREFEITO MUNICIPAL</w:t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  <w:t>CPF: 731.522.779-20</w:t>
      </w: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TESTEMUNHAS:</w:t>
      </w: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35D4" w:rsidRPr="00F65390" w:rsidTr="00E51FB0">
        <w:tc>
          <w:tcPr>
            <w:tcW w:w="4606" w:type="dxa"/>
          </w:tcPr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6539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6539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6539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6539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5D4" w:rsidRPr="00F65390" w:rsidTr="00E51FB0">
        <w:tc>
          <w:tcPr>
            <w:tcW w:w="4606" w:type="dxa"/>
          </w:tcPr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335D4" w:rsidRPr="00F65390" w:rsidRDefault="003335D4" w:rsidP="00E51F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 xml:space="preserve">RAFAEL SANTANA FRIZON </w:t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</w:r>
      <w:r w:rsidRPr="00F65390">
        <w:rPr>
          <w:rFonts w:ascii="Arial" w:hAnsi="Arial" w:cs="Arial"/>
          <w:sz w:val="20"/>
          <w:szCs w:val="20"/>
        </w:rPr>
        <w:tab/>
        <w:t xml:space="preserve">       </w:t>
      </w:r>
    </w:p>
    <w:p w:rsidR="003335D4" w:rsidRPr="00F65390" w:rsidRDefault="003335D4" w:rsidP="003335D4">
      <w:pPr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ADVOGADO.</w:t>
      </w:r>
    </w:p>
    <w:p w:rsidR="003335D4" w:rsidRPr="00F65390" w:rsidRDefault="003335D4" w:rsidP="003335D4">
      <w:pPr>
        <w:rPr>
          <w:rFonts w:ascii="Arial" w:hAnsi="Arial" w:cs="Arial"/>
          <w:b/>
          <w:sz w:val="20"/>
          <w:szCs w:val="20"/>
        </w:rPr>
      </w:pPr>
      <w:r w:rsidRPr="00F65390">
        <w:rPr>
          <w:rFonts w:ascii="Arial" w:hAnsi="Arial" w:cs="Arial"/>
          <w:b/>
          <w:sz w:val="20"/>
          <w:szCs w:val="20"/>
        </w:rPr>
        <w:t>FISCAIS DA ATA</w:t>
      </w:r>
    </w:p>
    <w:p w:rsidR="003335D4" w:rsidRPr="00F65390" w:rsidRDefault="003335D4" w:rsidP="003335D4">
      <w:pPr>
        <w:rPr>
          <w:rFonts w:ascii="Arial" w:hAnsi="Arial" w:cs="Arial"/>
          <w:sz w:val="20"/>
          <w:szCs w:val="20"/>
        </w:rPr>
      </w:pP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OSVALDIR PADILHA JUNIOR</w:t>
      </w:r>
    </w:p>
    <w:p w:rsidR="003335D4" w:rsidRPr="00F65390" w:rsidRDefault="003335D4" w:rsidP="003335D4">
      <w:pPr>
        <w:pStyle w:val="SemEspaamento"/>
        <w:rPr>
          <w:rFonts w:ascii="Arial" w:hAnsi="Arial" w:cs="Arial"/>
          <w:sz w:val="20"/>
          <w:szCs w:val="20"/>
        </w:rPr>
      </w:pPr>
      <w:r w:rsidRPr="00F65390">
        <w:rPr>
          <w:rFonts w:ascii="Arial" w:hAnsi="Arial" w:cs="Arial"/>
          <w:sz w:val="20"/>
          <w:szCs w:val="20"/>
        </w:rPr>
        <w:t>DIRETOR DEPARTAMENTO DE CULTURA.</w:t>
      </w:r>
    </w:p>
    <w:p w:rsidR="006C17C7" w:rsidRDefault="006C17C7"/>
    <w:sectPr w:rsidR="006C17C7" w:rsidSect="00202BC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CA" w:rsidRDefault="003335D4">
    <w:pPr>
      <w:pStyle w:val="Rodap"/>
      <w:pBdr>
        <w:bottom w:val="single" w:sz="12" w:space="1" w:color="auto"/>
      </w:pBdr>
      <w:jc w:val="center"/>
      <w:rPr>
        <w:sz w:val="20"/>
      </w:rPr>
    </w:pPr>
  </w:p>
  <w:p w:rsidR="00202BCA" w:rsidRPr="00A7116E" w:rsidRDefault="003335D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2BCA" w:rsidRPr="00A7116E" w:rsidRDefault="003335D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CA" w:rsidRPr="00A7116E" w:rsidRDefault="003335D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D2D3F6" wp14:editId="651A5D0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2BCA" w:rsidRPr="00A7116E" w:rsidRDefault="003335D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2BCA" w:rsidRDefault="003335D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9"/>
    <w:rsid w:val="003335D4"/>
    <w:rsid w:val="006C17C7"/>
    <w:rsid w:val="006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3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35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5D4"/>
    <w:rPr>
      <w:b/>
      <w:bCs/>
    </w:rPr>
  </w:style>
  <w:style w:type="paragraph" w:styleId="NormalWeb">
    <w:name w:val="Normal (Web)"/>
    <w:basedOn w:val="Normal"/>
    <w:uiPriority w:val="99"/>
    <w:rsid w:val="0033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3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35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35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5D4"/>
    <w:rPr>
      <w:b/>
      <w:bCs/>
    </w:rPr>
  </w:style>
  <w:style w:type="paragraph" w:styleId="NormalWeb">
    <w:name w:val="Normal (Web)"/>
    <w:basedOn w:val="Normal"/>
    <w:uiPriority w:val="99"/>
    <w:rsid w:val="0033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bcfogosefest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1933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2023-03-29T20:09:00Z</dcterms:created>
  <dcterms:modified xsi:type="dcterms:W3CDTF">2023-03-29T20:16:00Z</dcterms:modified>
</cp:coreProperties>
</file>