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5D" w:rsidRDefault="006E0B5D" w:rsidP="006E0B5D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E0B5D" w:rsidRPr="00B1049C" w:rsidTr="007B7153">
        <w:trPr>
          <w:trHeight w:val="7373"/>
        </w:trPr>
        <w:tc>
          <w:tcPr>
            <w:tcW w:w="9322" w:type="dxa"/>
          </w:tcPr>
          <w:p w:rsidR="006E0B5D" w:rsidRPr="00BF1037" w:rsidRDefault="006E0B5D" w:rsidP="007B715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E0B5D" w:rsidRPr="001A09C1" w:rsidRDefault="006E0B5D" w:rsidP="007B71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0B5D" w:rsidRPr="006E0B5D" w:rsidRDefault="006E0B5D" w:rsidP="006E0B5D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0B5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M.S. COMÉRCIO E SERVIÇOS LTDA CNPJ nº. 47.958.818/0001-85. Objeto: o registro de preços </w:t>
            </w:r>
            <w:r w:rsidRPr="006E0B5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6E0B5D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futsal, futebol de campo, voleibol e handebol. Vigência 12 meses.</w:t>
            </w:r>
            <w:r w:rsidRPr="006E0B5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Pr="006E0B5D">
              <w:rPr>
                <w:rFonts w:ascii="Arial" w:hAnsi="Arial" w:cs="Arial"/>
                <w:sz w:val="16"/>
                <w:szCs w:val="16"/>
              </w:rPr>
              <w:t>7</w:t>
            </w:r>
            <w:r w:rsidRPr="006E0B5D">
              <w:rPr>
                <w:rFonts w:ascii="Arial" w:hAnsi="Arial" w:cs="Arial"/>
                <w:sz w:val="16"/>
                <w:szCs w:val="16"/>
              </w:rPr>
              <w:t>/03/2024, MERIVAN SUELY DE OLIVEIRA DANTAS</w:t>
            </w:r>
            <w:r w:rsidRPr="006E0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CPF: 523.676.571-49</w:t>
            </w:r>
            <w:r w:rsidRPr="006E0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6E0B5D" w:rsidRPr="00EF6151" w:rsidTr="006E0B5D">
              <w:tc>
                <w:tcPr>
                  <w:tcW w:w="568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6E0B5D" w:rsidRPr="00A165C0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0B5D" w:rsidRPr="007A3553" w:rsidTr="006E0B5D">
              <w:tc>
                <w:tcPr>
                  <w:tcW w:w="568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6E0B5D" w:rsidRPr="006E0B5D" w:rsidRDefault="006E0B5D" w:rsidP="007B715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18449</w:t>
                  </w:r>
                </w:p>
              </w:tc>
              <w:tc>
                <w:tcPr>
                  <w:tcW w:w="4536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Férias. </w:t>
                  </w: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ARBITRAGEM DE HANDEBOL. Composta por 04 (quatro) árbitros federados sendo </w:t>
                  </w:r>
                  <w:proofErr w:type="gramStart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02 na quadra, 01 secretário</w:t>
                  </w:r>
                  <w:proofErr w:type="gramEnd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 e 01 </w:t>
                  </w:r>
                  <w:proofErr w:type="spellStart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cronometrista</w:t>
                  </w:r>
                  <w:proofErr w:type="spellEnd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, devidamente uniformizados, devendo estar inclusas despesas de alimentação, hospedagem e transporte da equipe até os locais das competições. 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i/>
                      <w:sz w:val="15"/>
                      <w:szCs w:val="15"/>
                    </w:rPr>
                    <w:t>A diária será composta por 04 funções.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PREVISÃO PARA INÍCIO DAS COMPETIÇÕES: 04/2024 a 03/2025.</w:t>
                  </w:r>
                </w:p>
                <w:p w:rsidR="006E0B5D" w:rsidRPr="006E0B5D" w:rsidRDefault="006E0B5D" w:rsidP="007B715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567" w:type="dxa"/>
                </w:tcPr>
                <w:p w:rsidR="006E0B5D" w:rsidRPr="006E0B5D" w:rsidRDefault="006E0B5D" w:rsidP="007B7153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Diária </w:t>
                  </w:r>
                </w:p>
              </w:tc>
              <w:tc>
                <w:tcPr>
                  <w:tcW w:w="850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1.399,90</w:t>
                  </w:r>
                </w:p>
              </w:tc>
              <w:tc>
                <w:tcPr>
                  <w:tcW w:w="992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6.999,50</w:t>
                  </w:r>
                </w:p>
              </w:tc>
            </w:tr>
          </w:tbl>
          <w:p w:rsidR="006E0B5D" w:rsidRPr="001A09C1" w:rsidRDefault="006E0B5D" w:rsidP="006E0B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0B5D" w:rsidRPr="006E0B5D" w:rsidRDefault="006E0B5D" w:rsidP="006E0B5D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0B5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bookmarkStart w:id="0" w:name="_GoBack"/>
            <w:bookmarkEnd w:id="0"/>
            <w:r w:rsidRPr="006E0B5D">
              <w:rPr>
                <w:rFonts w:ascii="Arial" w:hAnsi="Arial" w:cs="Arial"/>
                <w:sz w:val="16"/>
                <w:szCs w:val="16"/>
              </w:rPr>
              <w:t xml:space="preserve">SPORTS &amp; TEXTIL COMÉRCIO DE ARTIGOS ESPORTIVOS E EVENTOS CNPJ nº. 42.867.490/0001-78. Objeto: o registro de preços </w:t>
            </w:r>
            <w:r w:rsidRPr="006E0B5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6E0B5D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futsal, futebol de campo, voleibol e handebol. Vigência 12 meses.</w:t>
            </w:r>
            <w:r w:rsidRPr="006E0B5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Data de assinatura: 07/03/2024, LENILDO PEREIRA DA SILVA</w:t>
            </w:r>
            <w:r w:rsidRPr="006E0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CPF: 029.079.564-85</w:t>
            </w:r>
            <w:r w:rsidRPr="006E0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0B5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6E0B5D" w:rsidRPr="00EF6151" w:rsidTr="007B7153">
              <w:tc>
                <w:tcPr>
                  <w:tcW w:w="568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6E0B5D" w:rsidRPr="00A165C0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0B5D" w:rsidRPr="000F29B5" w:rsidRDefault="006E0B5D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0B5D" w:rsidRPr="007A3553" w:rsidTr="007B7153">
              <w:tc>
                <w:tcPr>
                  <w:tcW w:w="568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6E0B5D" w:rsidRPr="006E0B5D" w:rsidRDefault="006E0B5D" w:rsidP="007B715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18449</w:t>
                  </w:r>
                </w:p>
              </w:tc>
              <w:tc>
                <w:tcPr>
                  <w:tcW w:w="4536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Férias. </w:t>
                  </w: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ARBITRAGEM DE FUTSAL. Composta por 04 (quatro) árbitros federados, sendo </w:t>
                  </w:r>
                  <w:proofErr w:type="gramStart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02 na quadra, 01 secretário</w:t>
                  </w:r>
                  <w:proofErr w:type="gramEnd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 e 01 </w:t>
                  </w:r>
                  <w:proofErr w:type="spellStart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cronometrista</w:t>
                  </w:r>
                  <w:proofErr w:type="spellEnd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, devidamente uniformizados, devendo estar inclusas despesas de alimentação, hospedagem e transporte da equipe até os locais das competições. 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i/>
                      <w:sz w:val="15"/>
                      <w:szCs w:val="15"/>
                    </w:rPr>
                    <w:t>A diária será composta por 04 funções.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PREVISÃO PARA INÍCIO DAS COMPETIÇÕES: 04/2024 a 03/2025.</w:t>
                  </w:r>
                </w:p>
                <w:p w:rsidR="006E0B5D" w:rsidRPr="006E0B5D" w:rsidRDefault="006E0B5D" w:rsidP="007B715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567" w:type="dxa"/>
                </w:tcPr>
                <w:p w:rsidR="006E0B5D" w:rsidRPr="006E0B5D" w:rsidRDefault="006E0B5D" w:rsidP="007B7153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1.084,90</w:t>
                  </w:r>
                </w:p>
              </w:tc>
              <w:tc>
                <w:tcPr>
                  <w:tcW w:w="992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27.122,50</w:t>
                  </w:r>
                </w:p>
              </w:tc>
            </w:tr>
            <w:tr w:rsidR="006E0B5D" w:rsidRPr="007A3553" w:rsidTr="007B7153">
              <w:tc>
                <w:tcPr>
                  <w:tcW w:w="568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6E0B5D" w:rsidRPr="006E0B5D" w:rsidRDefault="006E0B5D" w:rsidP="007B715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18449</w:t>
                  </w:r>
                </w:p>
              </w:tc>
              <w:tc>
                <w:tcPr>
                  <w:tcW w:w="4536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Férias. </w:t>
                  </w: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ARBITRAGEM DE FUTEBOL DE CAMPO. Composta por 04 (quatro) árbitros, sendo 02 na quadra e 02 bandeiras, devendo estar inclusas despesas de alimentação, hospedagem e transporte da equipe até os locais das competições. 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i/>
                      <w:sz w:val="15"/>
                      <w:szCs w:val="15"/>
                    </w:rPr>
                    <w:t>A diária será composta por 04 funções.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PREVISÃO PARA INÍCIO DAS COMPETIÇÕES: 04/2024 a 03/2025.</w:t>
                  </w:r>
                </w:p>
                <w:p w:rsidR="006E0B5D" w:rsidRPr="006E0B5D" w:rsidRDefault="006E0B5D" w:rsidP="007B715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DATAS E HORÁRIOS: a serem marcadas. LOCAL: Estádio Municipal Alves de Almeida.</w:t>
                  </w:r>
                </w:p>
              </w:tc>
              <w:tc>
                <w:tcPr>
                  <w:tcW w:w="567" w:type="dxa"/>
                </w:tcPr>
                <w:p w:rsidR="006E0B5D" w:rsidRPr="006E0B5D" w:rsidRDefault="006E0B5D" w:rsidP="007B7153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1.000,00</w:t>
                  </w:r>
                </w:p>
              </w:tc>
              <w:tc>
                <w:tcPr>
                  <w:tcW w:w="992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20.000,00</w:t>
                  </w:r>
                </w:p>
              </w:tc>
            </w:tr>
            <w:tr w:rsidR="006E0B5D" w:rsidRPr="007A3553" w:rsidTr="007B7153">
              <w:tc>
                <w:tcPr>
                  <w:tcW w:w="568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6E0B5D" w:rsidRPr="006E0B5D" w:rsidRDefault="006E0B5D" w:rsidP="007B715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18449</w:t>
                  </w:r>
                </w:p>
              </w:tc>
              <w:tc>
                <w:tcPr>
                  <w:tcW w:w="4536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Férias. </w:t>
                  </w: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ARBITRAGEM DE VOLEIBOL. Composta por 03 (três) árbitros federados, sendo </w:t>
                  </w:r>
                  <w:proofErr w:type="gramStart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02 na quadra e 01 mesário devidamente uniformizados</w:t>
                  </w:r>
                  <w:proofErr w:type="gramEnd"/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, devendo estar inclusas despesas de alimentação, hospedagem e transporte da equipe até os locais das competições. 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 diária será composta por 04 funções. </w:t>
                  </w:r>
                </w:p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PREVISÃO PARA INÍCIO DAS COMPETIÇÕES: 04/2024 a 03/2025.</w:t>
                  </w:r>
                </w:p>
                <w:p w:rsidR="006E0B5D" w:rsidRPr="006E0B5D" w:rsidRDefault="006E0B5D" w:rsidP="007B715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567" w:type="dxa"/>
                </w:tcPr>
                <w:p w:rsidR="006E0B5D" w:rsidRPr="006E0B5D" w:rsidRDefault="006E0B5D" w:rsidP="007B7153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eastAsia="Times New Roman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>909,90</w:t>
                  </w:r>
                </w:p>
              </w:tc>
              <w:tc>
                <w:tcPr>
                  <w:tcW w:w="992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4.549,50</w:t>
                  </w:r>
                </w:p>
              </w:tc>
            </w:tr>
            <w:tr w:rsidR="006E0B5D" w:rsidRPr="007A3553" w:rsidTr="007B7153">
              <w:tc>
                <w:tcPr>
                  <w:tcW w:w="568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6E0B5D" w:rsidRPr="006E0B5D" w:rsidRDefault="006E0B5D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E0B5D" w:rsidRPr="006E0B5D" w:rsidRDefault="006E0B5D" w:rsidP="007B7153">
                  <w:pPr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6E0B5D" w:rsidRPr="006E0B5D" w:rsidRDefault="006E0B5D" w:rsidP="007B71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E0B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51.672,00</w:t>
                  </w:r>
                </w:p>
              </w:tc>
            </w:tr>
          </w:tbl>
          <w:p w:rsidR="006E0B5D" w:rsidRDefault="006E0B5D" w:rsidP="006E0B5D">
            <w:pPr>
              <w:pStyle w:val="SemEspaamento"/>
              <w:tabs>
                <w:tab w:val="left" w:pos="1048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E0B5D" w:rsidRPr="006E0B5D" w:rsidRDefault="006E0B5D" w:rsidP="006E0B5D"/>
        </w:tc>
      </w:tr>
    </w:tbl>
    <w:p w:rsidR="0066446A" w:rsidRDefault="006E0B5D" w:rsidP="006E0B5D">
      <w:pPr>
        <w:tabs>
          <w:tab w:val="left" w:pos="1935"/>
        </w:tabs>
      </w:pPr>
      <w:r>
        <w:tab/>
      </w:r>
    </w:p>
    <w:sectPr w:rsidR="0066446A" w:rsidSect="00124C3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Default="006E0B5D">
    <w:pPr>
      <w:pStyle w:val="Rodap"/>
      <w:pBdr>
        <w:bottom w:val="single" w:sz="12" w:space="1" w:color="auto"/>
      </w:pBdr>
      <w:jc w:val="center"/>
      <w:rPr>
        <w:sz w:val="20"/>
      </w:rPr>
    </w:pPr>
  </w:p>
  <w:p w:rsidR="00124C37" w:rsidRPr="00A7116E" w:rsidRDefault="006E0B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</w:t>
    </w:r>
    <w:r w:rsidRPr="00A7116E">
      <w:rPr>
        <w:rFonts w:ascii="Arial Rounded MT Bold" w:hAnsi="Arial Rounded MT Bold" w:cstheme="minorHAnsi"/>
        <w:sz w:val="14"/>
        <w:szCs w:val="14"/>
      </w:rPr>
      <w:t>01. CNPJ: 76.968.064/0001-42</w:t>
    </w:r>
  </w:p>
  <w:p w:rsidR="00124C37" w:rsidRPr="00A7116E" w:rsidRDefault="006E0B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Pr="00A7116E" w:rsidRDefault="006E0B5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CB4741C" wp14:editId="31D7569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24C37" w:rsidRPr="00A7116E" w:rsidRDefault="006E0B5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24C37" w:rsidRDefault="006E0B5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25"/>
    <w:rsid w:val="00210F25"/>
    <w:rsid w:val="0066446A"/>
    <w:rsid w:val="006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0B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0B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0B5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0B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0B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0B5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0B5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2024-03-07T13:23:00Z</dcterms:created>
  <dcterms:modified xsi:type="dcterms:W3CDTF">2024-03-07T13:27:00Z</dcterms:modified>
</cp:coreProperties>
</file>